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C9B5E2" w14:textId="77777777" w:rsidR="00610869" w:rsidRDefault="00610869" w:rsidP="00610869">
      <w:pPr>
        <w:jc w:val="center"/>
        <w:rPr>
          <w:b/>
          <w:spacing w:val="100"/>
          <w:sz w:val="28"/>
          <w:szCs w:val="28"/>
        </w:rPr>
      </w:pPr>
      <w:r>
        <w:rPr>
          <w:b/>
          <w:spacing w:val="100"/>
          <w:sz w:val="28"/>
          <w:szCs w:val="28"/>
        </w:rPr>
        <w:t>ELŐTERJESZTÉS</w:t>
      </w:r>
    </w:p>
    <w:p w14:paraId="6A535845" w14:textId="77777777" w:rsidR="00610869" w:rsidRDefault="00610869" w:rsidP="00610869">
      <w:pPr>
        <w:jc w:val="center"/>
        <w:rPr>
          <w:b/>
        </w:rPr>
      </w:pPr>
      <w:r>
        <w:rPr>
          <w:b/>
        </w:rPr>
        <w:t xml:space="preserve">Körmend város Önkormányzata Képviselő-testületének </w:t>
      </w:r>
    </w:p>
    <w:p w14:paraId="1A6E3F9C" w14:textId="34E07AC2" w:rsidR="00610869" w:rsidRDefault="00610869" w:rsidP="00610869">
      <w:pPr>
        <w:jc w:val="center"/>
      </w:pPr>
      <w:r>
        <w:rPr>
          <w:b/>
        </w:rPr>
        <w:t xml:space="preserve">2023. december 14-i ülésére </w:t>
      </w:r>
    </w:p>
    <w:p w14:paraId="128B16C5" w14:textId="77777777" w:rsidR="00610869" w:rsidRDefault="00610869" w:rsidP="00610869">
      <w:pPr>
        <w:jc w:val="center"/>
        <w:rPr>
          <w:b/>
        </w:rPr>
      </w:pPr>
    </w:p>
    <w:p w14:paraId="7CF547E6" w14:textId="77777777" w:rsidR="00610869" w:rsidRDefault="00610869" w:rsidP="00610869">
      <w:pPr>
        <w:rPr>
          <w:b/>
        </w:rPr>
      </w:pPr>
    </w:p>
    <w:p w14:paraId="68D43591" w14:textId="77777777" w:rsidR="00610869" w:rsidRDefault="00610869" w:rsidP="00610869">
      <w:pPr>
        <w:rPr>
          <w:b/>
        </w:rPr>
      </w:pPr>
      <w:r>
        <w:rPr>
          <w:u w:val="single"/>
        </w:rPr>
        <w:t>Tárgy</w:t>
      </w:r>
      <w:r>
        <w:t>:</w:t>
      </w:r>
      <w:r>
        <w:rPr>
          <w:b/>
        </w:rPr>
        <w:t xml:space="preserve"> Beszámoló a Bűnmegelőzési és Közbiztonsági Bizottság munkájáról  </w:t>
      </w:r>
    </w:p>
    <w:p w14:paraId="3017F4FC" w14:textId="77777777" w:rsidR="00610869" w:rsidRDefault="00610869" w:rsidP="00610869">
      <w:pPr>
        <w:jc w:val="center"/>
        <w:rPr>
          <w:b/>
        </w:rPr>
      </w:pPr>
    </w:p>
    <w:p w14:paraId="221E444F" w14:textId="77777777" w:rsidR="00610869" w:rsidRDefault="00610869" w:rsidP="00610869">
      <w:pPr>
        <w:jc w:val="both"/>
      </w:pPr>
      <w:r>
        <w:t xml:space="preserve">   A Helyi önkormányzatokról szóló 1990. évi LV. </w:t>
      </w:r>
      <w:proofErr w:type="gramStart"/>
      <w:r>
        <w:t>törvény  8.</w:t>
      </w:r>
      <w:proofErr w:type="gramEnd"/>
      <w:r>
        <w:t xml:space="preserve"> § (1) bekezdése értelmében a települési önkormányzat,  A Rendőrségről szóló 1994. évi XXXIV. törvény 10. § értelmében a rendőrkapitány és az illetékességi területén működő önkormányzatok a közbiztonsággal összefüggő feladatok ellátásának társadalmi segítésére és ellenőrzésére – a közbiztonság fenntartásában érintett állami és társadalmi szervezetek bevonásával – Bűnmegelőzési és Közbiztonsági Bizottságot hozott létre 2003 májusában. Magyarország helyi önkormányzatairól szóló 2011. évi CLXXXIX. törvény 17. § megerősítette és további lehetőségeket biztosít a helyi közbiztonsággal kapcsolatos önkormányzati feladatok ellátására.</w:t>
      </w:r>
    </w:p>
    <w:p w14:paraId="7E2F5F97" w14:textId="77777777" w:rsidR="00610869" w:rsidRDefault="00610869" w:rsidP="00610869"/>
    <w:p w14:paraId="7A731C56" w14:textId="77777777" w:rsidR="00610869" w:rsidRDefault="00610869" w:rsidP="00610869">
      <w:pPr>
        <w:jc w:val="both"/>
      </w:pPr>
      <w:r>
        <w:t xml:space="preserve">   Szoros kapcsolatot alakítottunk ki mindazon szervekkel és szervezetekkel, melyek a bűnmegelőzés és a közbiztonság területén szerepet vállalnak városunkban. Körmend városában a bűnmegelőzés és közrend fenntartása rendkívül összetett dolog és nem pusztán rendőrségi feladat. A térség rendészeti közigazgatásának központja Körmend, a kapitányság is itt működik. Városunkban folytatja szakemberek képzését a Rendészeti Szakközépiskola. A Vas Megyei Kormányhivatal Körmendi Járási Hivatalának Népegészségügyi Osztálya az egészségnevelés, a szenvedélybetegségek, családon belüli erőszak kapcsán végez más feladatai mellett megelőző tevékenységet. Szorosan együttműködik a Katasztrófavédelem helyi szervezetével. A Polgármesteri Hivatal közrend, közbiztonságot érintő hatósági feladatainak ellátása során törvényekkel jól </w:t>
      </w:r>
      <w:proofErr w:type="spellStart"/>
      <w:r>
        <w:t>körülhatárolt</w:t>
      </w:r>
      <w:proofErr w:type="spellEnd"/>
      <w:r>
        <w:t xml:space="preserve"> módon végzi feladatait. Jelen van a közrend, közbiztonság területén a civil szféra is, az országosan elismert Polgárőr Egyesület formájában. A Körmendi Közbiztonságért Közalapítvány a rendelkezésre álló anyagi eszközeivel és egyéb lehetőségeivel mindent megtesz a közbiztonsági célok elérése érdekében. A város lakosságának nyugalma, békés munkájának biztosítása, városi rendezvények lebonyolítása érdekében a bűnmegelőzési és közbiztonsági feladatokat koordináló Bűnmegelőzési és Közbiztonsági Bizottság immár tizenkilenc éve látja el feladatait. </w:t>
      </w:r>
    </w:p>
    <w:p w14:paraId="2D131271" w14:textId="77777777" w:rsidR="00610869" w:rsidRDefault="00610869" w:rsidP="00610869">
      <w:pPr>
        <w:jc w:val="both"/>
      </w:pPr>
    </w:p>
    <w:p w14:paraId="4FB754FD" w14:textId="77777777" w:rsidR="00610869" w:rsidRDefault="00610869" w:rsidP="00610869">
      <w:pPr>
        <w:jc w:val="both"/>
      </w:pPr>
      <w:r>
        <w:t xml:space="preserve">   Kiemelt feladatai közé tartozik három prioritás, melyek a jelenlegi és a jövőbeni bűnmegelőzési munkát meghatározzák.</w:t>
      </w:r>
    </w:p>
    <w:p w14:paraId="474442E1" w14:textId="77777777" w:rsidR="00610869" w:rsidRDefault="00610869" w:rsidP="00610869">
      <w:pPr>
        <w:jc w:val="both"/>
      </w:pPr>
      <w:r>
        <w:t xml:space="preserve"> </w:t>
      </w:r>
    </w:p>
    <w:p w14:paraId="20C68AD5" w14:textId="77777777" w:rsidR="00610869" w:rsidRDefault="00610869" w:rsidP="00610869">
      <w:pPr>
        <w:jc w:val="both"/>
      </w:pPr>
      <w:r>
        <w:rPr>
          <w:b/>
        </w:rPr>
        <w:t>1. Közterületi jelenlét fokozása:</w:t>
      </w:r>
      <w:r>
        <w:t xml:space="preserve"> Körmend város szempontjából a bűnözésből várható veszélyek a jövőben nagyobbak lehetnek, már jelenleg is érzékeljük az átutazó bűnözés erősödését. A schengeni határok lebontásával a határőrség által eddig nyújtott szűrő szerep sem tud úgy érvényesülni, mint eddig, és a külföldi átutazó bűnözők is nagyobb számban jelenhetnek meg a városban. </w:t>
      </w:r>
    </w:p>
    <w:p w14:paraId="7BC8BFBA" w14:textId="77777777" w:rsidR="00610869" w:rsidRDefault="00610869" w:rsidP="00610869">
      <w:pPr>
        <w:jc w:val="both"/>
        <w:rPr>
          <w:b/>
        </w:rPr>
      </w:pPr>
    </w:p>
    <w:p w14:paraId="5F70452B" w14:textId="77777777" w:rsidR="00610869" w:rsidRDefault="00610869" w:rsidP="00610869">
      <w:pPr>
        <w:jc w:val="both"/>
      </w:pPr>
      <w:r>
        <w:rPr>
          <w:b/>
        </w:rPr>
        <w:t>2. Prevenciós programok:</w:t>
      </w:r>
      <w:r>
        <w:t xml:space="preserve"> A helyi média segítségével a saját és a térség negatív példáit bemutatva fel kell készíteni a lakosságot a bűnözés általi veszélyekre. Tudatosítani kell a lakossággal, vállalkozókban és mindazokban, akik potenciálisan sértetté válhatnak, hogy sokkal olcsóbb a szükséges biztonság megteremtése, mint a bűnözők által okozott kár kifizetése. </w:t>
      </w:r>
    </w:p>
    <w:p w14:paraId="711A7389" w14:textId="77777777" w:rsidR="00610869" w:rsidRDefault="00610869" w:rsidP="00610869">
      <w:pPr>
        <w:jc w:val="both"/>
      </w:pPr>
      <w:r>
        <w:rPr>
          <w:rFonts w:eastAsiaTheme="minorHAnsi"/>
        </w:rPr>
        <w:br w:type="column"/>
      </w:r>
      <w:r>
        <w:lastRenderedPageBreak/>
        <w:t xml:space="preserve">Nagyobb hangsúlyt kell adni a „szomszédok egymásért” mozgalomnak, ki kell alakítani az itt élőknek azon képességüket, hogy lakókörnyezetük biztonságára jobban odafigyeljenek. Az önkormányzat és az önkormányzati szervek igazgatási és szociális intézkedéseinek összhangban kell lenni és erősítenie kell a bűnmegelőzési és közbiztonsági munkát. Kiemelt fontosságú célként kell megfogalmazni azt, hogy a kábítószer bűnözéstől teljes egészében elszigeteljük a várost, a tendencia jellegű nagyarányú terjesztés ne gyökerezzen meg és az oktatási intézmények tiszták maradjanak a kábítószer bűnözéstől. </w:t>
      </w:r>
    </w:p>
    <w:p w14:paraId="1ECF44B6" w14:textId="77777777" w:rsidR="00610869" w:rsidRDefault="00610869" w:rsidP="00610869">
      <w:pPr>
        <w:jc w:val="both"/>
        <w:rPr>
          <w:b/>
        </w:rPr>
      </w:pPr>
    </w:p>
    <w:p w14:paraId="108BAA00" w14:textId="77777777" w:rsidR="00610869" w:rsidRDefault="00610869" w:rsidP="00610869">
      <w:pPr>
        <w:jc w:val="both"/>
        <w:rPr>
          <w:b/>
        </w:rPr>
      </w:pPr>
      <w:r>
        <w:rPr>
          <w:b/>
        </w:rPr>
        <w:t xml:space="preserve">3. Ifjúságvédelem: </w:t>
      </w:r>
      <w:r>
        <w:t>Egyik legfontosabb feladatunk a bűnmegelőzés terén. Nemcsak az ifjúság áldozattá válásának megakadályozásáról van itt szó, hanem ugyanilyen fontos cél annak megelőzése, hogy potenciális bűnelkövetőkké váljanak. A város minden intézményének és szervezetének elsődleges céljának kell tekintenie a gyermekeink biztonságát. Elsődleges és vitathatatlan szerepe van az ifjúság nevelésében a családnak, a családokat olyan helyzetben kell tartani, juttatni, hogy gyermekeik egészséges neveltetését biztosítani tudják. Erre tudnak alapozni az oktatási intézmények, ahol a nevelést tovább folytatják. Fel kell készíteni gyermekeinket a környezet veszélyeire.</w:t>
      </w:r>
    </w:p>
    <w:p w14:paraId="59057819" w14:textId="77777777" w:rsidR="00610869" w:rsidRDefault="00610869" w:rsidP="00610869">
      <w:pPr>
        <w:jc w:val="both"/>
      </w:pPr>
    </w:p>
    <w:p w14:paraId="41DD3677" w14:textId="77777777" w:rsidR="00610869" w:rsidRDefault="00610869" w:rsidP="00610869">
      <w:pPr>
        <w:jc w:val="both"/>
      </w:pPr>
      <w:r>
        <w:t xml:space="preserve">   A Bűnmegelőzési és Közbiztonsági Bizottság 2023-ban két alkalommal tartott bizottsági ülést. </w:t>
      </w:r>
    </w:p>
    <w:p w14:paraId="5E7F55D6" w14:textId="77777777" w:rsidR="00610869" w:rsidRDefault="00610869" w:rsidP="00610869"/>
    <w:p w14:paraId="560CCE14" w14:textId="77777777" w:rsidR="00610869" w:rsidRDefault="00610869" w:rsidP="00610869">
      <w:pPr>
        <w:spacing w:line="276" w:lineRule="auto"/>
        <w:jc w:val="both"/>
      </w:pPr>
      <w:r>
        <w:t>I., Készült: Körmend Város Önkormányzata Képviselő-testülete Bűnmegelőzési és Köz-biztonsági Bizottságának, 2023. április 27-én 15 óra 00 perc kezdettel megtartott üléséről.</w:t>
      </w:r>
    </w:p>
    <w:p w14:paraId="444ABF37" w14:textId="77777777" w:rsidR="00610869" w:rsidRDefault="00610869" w:rsidP="00610869">
      <w:pPr>
        <w:spacing w:line="276" w:lineRule="auto"/>
        <w:jc w:val="both"/>
      </w:pPr>
    </w:p>
    <w:p w14:paraId="029674AE" w14:textId="77777777" w:rsidR="00610869" w:rsidRDefault="00610869" w:rsidP="00610869">
      <w:pPr>
        <w:spacing w:line="276" w:lineRule="auto"/>
        <w:jc w:val="both"/>
      </w:pPr>
      <w:r>
        <w:t>Jelen vannak: A jelenléti ív szerint.</w:t>
      </w:r>
    </w:p>
    <w:p w14:paraId="6106E690" w14:textId="77777777" w:rsidR="00610869" w:rsidRDefault="00610869" w:rsidP="00610869">
      <w:pPr>
        <w:spacing w:line="276" w:lineRule="auto"/>
        <w:jc w:val="both"/>
      </w:pPr>
    </w:p>
    <w:p w14:paraId="60C81AB9" w14:textId="77777777" w:rsidR="00610869" w:rsidRDefault="00610869" w:rsidP="00610869">
      <w:pPr>
        <w:spacing w:line="276" w:lineRule="auto"/>
        <w:jc w:val="both"/>
      </w:pPr>
      <w:proofErr w:type="spellStart"/>
      <w:r>
        <w:t>Belencsák</w:t>
      </w:r>
      <w:proofErr w:type="spellEnd"/>
      <w:r>
        <w:t xml:space="preserve"> István, alpolgármester, a bizottság elnöke köszönti a megjelenteket, megállapítja, hogy a meghívottak vagy képviselőik jelen vannak az ülésen. A kiküldött meghívóban szereplő napirendi pontokat a bizottság tagjai elfogadják.</w:t>
      </w:r>
    </w:p>
    <w:p w14:paraId="77B61813" w14:textId="77777777" w:rsidR="00610869" w:rsidRDefault="00610869" w:rsidP="00610869">
      <w:pPr>
        <w:pStyle w:val="NormlWeb"/>
        <w:spacing w:after="0" w:line="276" w:lineRule="auto"/>
      </w:pPr>
      <w:r>
        <w:rPr>
          <w:u w:val="single"/>
        </w:rPr>
        <w:t xml:space="preserve">Napirendi pontok: </w:t>
      </w:r>
    </w:p>
    <w:p w14:paraId="1FC68E2F" w14:textId="77777777" w:rsidR="00610869" w:rsidRDefault="00610869" w:rsidP="00610869">
      <w:pPr>
        <w:pStyle w:val="NormlWeb"/>
        <w:spacing w:after="0" w:line="276" w:lineRule="auto"/>
      </w:pPr>
    </w:p>
    <w:p w14:paraId="1F496F87" w14:textId="77777777" w:rsidR="00610869" w:rsidRDefault="00610869" w:rsidP="00610869">
      <w:pPr>
        <w:pStyle w:val="NormlWeb"/>
        <w:numPr>
          <w:ilvl w:val="0"/>
          <w:numId w:val="1"/>
        </w:numPr>
        <w:spacing w:before="0" w:beforeAutospacing="0" w:after="0" w:line="276" w:lineRule="auto"/>
      </w:pPr>
      <w:r>
        <w:rPr>
          <w:rStyle w:val="Kiemels2"/>
          <w:b w:val="0"/>
          <w:color w:val="000000"/>
          <w:bdr w:val="none" w:sz="0" w:space="0" w:color="auto" w:frame="1"/>
          <w:shd w:val="clear" w:color="auto" w:fill="FFFFFF"/>
        </w:rPr>
        <w:t xml:space="preserve">Tour de </w:t>
      </w:r>
      <w:proofErr w:type="spellStart"/>
      <w:r>
        <w:rPr>
          <w:rStyle w:val="Kiemels2"/>
          <w:b w:val="0"/>
          <w:color w:val="000000"/>
          <w:bdr w:val="none" w:sz="0" w:space="0" w:color="auto" w:frame="1"/>
          <w:shd w:val="clear" w:color="auto" w:fill="FFFFFF"/>
        </w:rPr>
        <w:t>Hongrie</w:t>
      </w:r>
      <w:proofErr w:type="spellEnd"/>
      <w:r>
        <w:rPr>
          <w:rStyle w:val="Kiemels2"/>
          <w:b w:val="0"/>
          <w:color w:val="000000"/>
          <w:bdr w:val="none" w:sz="0" w:space="0" w:color="auto" w:frame="1"/>
          <w:shd w:val="clear" w:color="auto" w:fill="FFFFFF"/>
        </w:rPr>
        <w:t xml:space="preserve"> futam körmendi szakaszával kapcsolatos előkészületek megtárgyalása</w:t>
      </w:r>
    </w:p>
    <w:p w14:paraId="5F484856" w14:textId="77777777" w:rsidR="00610869" w:rsidRDefault="00610869" w:rsidP="00610869">
      <w:pPr>
        <w:pStyle w:val="NormlWeb"/>
        <w:spacing w:before="0" w:beforeAutospacing="0" w:after="0" w:line="276" w:lineRule="auto"/>
      </w:pPr>
    </w:p>
    <w:p w14:paraId="730BF138" w14:textId="77777777" w:rsidR="00610869" w:rsidRDefault="00610869" w:rsidP="00610869">
      <w:pPr>
        <w:pStyle w:val="NormlWeb"/>
        <w:spacing w:before="0" w:beforeAutospacing="0" w:after="0" w:line="276" w:lineRule="auto"/>
      </w:pPr>
      <w:r>
        <w:t xml:space="preserve">      2.   Egyebek</w:t>
      </w:r>
    </w:p>
    <w:p w14:paraId="2C31D35A" w14:textId="77777777" w:rsidR="00610869" w:rsidRDefault="00610869" w:rsidP="00610869">
      <w:pPr>
        <w:pStyle w:val="NormlWeb"/>
        <w:spacing w:before="0" w:beforeAutospacing="0" w:after="0" w:line="276" w:lineRule="auto"/>
      </w:pPr>
    </w:p>
    <w:p w14:paraId="0E85EDA7" w14:textId="77777777" w:rsidR="00610869" w:rsidRDefault="00610869" w:rsidP="00610869">
      <w:pPr>
        <w:pStyle w:val="NormlWeb"/>
        <w:spacing w:before="0" w:beforeAutospacing="0" w:after="0" w:line="276" w:lineRule="auto"/>
      </w:pPr>
    </w:p>
    <w:p w14:paraId="42FADDDC" w14:textId="77777777" w:rsidR="00610869" w:rsidRDefault="00610869" w:rsidP="00610869">
      <w:pPr>
        <w:spacing w:line="276" w:lineRule="auto"/>
      </w:pPr>
    </w:p>
    <w:p w14:paraId="2D1E119F" w14:textId="77777777" w:rsidR="00610869" w:rsidRDefault="00610869" w:rsidP="00610869">
      <w:pPr>
        <w:pStyle w:val="NormlWeb"/>
        <w:spacing w:before="0" w:beforeAutospacing="0" w:after="0" w:line="276" w:lineRule="auto"/>
      </w:pPr>
      <w:r>
        <w:rPr>
          <w:rStyle w:val="Kiemels2"/>
          <w:b w:val="0"/>
          <w:color w:val="000000"/>
          <w:bdr w:val="none" w:sz="0" w:space="0" w:color="auto" w:frame="1"/>
          <w:shd w:val="clear" w:color="auto" w:fill="FFFFFF"/>
        </w:rPr>
        <w:t xml:space="preserve">1. Tour de </w:t>
      </w:r>
      <w:proofErr w:type="spellStart"/>
      <w:r>
        <w:rPr>
          <w:rStyle w:val="Kiemels2"/>
          <w:b w:val="0"/>
          <w:color w:val="000000"/>
          <w:bdr w:val="none" w:sz="0" w:space="0" w:color="auto" w:frame="1"/>
          <w:shd w:val="clear" w:color="auto" w:fill="FFFFFF"/>
        </w:rPr>
        <w:t>Hongrie</w:t>
      </w:r>
      <w:proofErr w:type="spellEnd"/>
      <w:r>
        <w:rPr>
          <w:rStyle w:val="Kiemels2"/>
          <w:b w:val="0"/>
          <w:color w:val="000000"/>
          <w:bdr w:val="none" w:sz="0" w:space="0" w:color="auto" w:frame="1"/>
          <w:shd w:val="clear" w:color="auto" w:fill="FFFFFF"/>
        </w:rPr>
        <w:t xml:space="preserve"> futam körmendi szakaszával kapcsolatos előkészületek megtárgyalása</w:t>
      </w:r>
    </w:p>
    <w:p w14:paraId="7596CC49" w14:textId="77777777" w:rsidR="00610869" w:rsidRDefault="00610869" w:rsidP="00610869">
      <w:pPr>
        <w:spacing w:line="276" w:lineRule="auto"/>
      </w:pPr>
    </w:p>
    <w:p w14:paraId="35281052" w14:textId="77777777" w:rsidR="00610869" w:rsidRDefault="00610869" w:rsidP="00610869">
      <w:pPr>
        <w:shd w:val="clear" w:color="auto" w:fill="FFFFFF"/>
        <w:spacing w:line="276" w:lineRule="auto"/>
        <w:textAlignment w:val="baseline"/>
        <w:rPr>
          <w:color w:val="000000"/>
        </w:rPr>
      </w:pPr>
      <w:r>
        <w:rPr>
          <w:bCs/>
          <w:color w:val="000000"/>
        </w:rPr>
        <w:t xml:space="preserve">Tour de </w:t>
      </w:r>
      <w:proofErr w:type="spellStart"/>
      <w:r>
        <w:rPr>
          <w:bCs/>
          <w:color w:val="000000"/>
        </w:rPr>
        <w:t>Hongrie</w:t>
      </w:r>
      <w:proofErr w:type="spellEnd"/>
      <w:r>
        <w:rPr>
          <w:bCs/>
          <w:color w:val="000000"/>
        </w:rPr>
        <w:t xml:space="preserve"> Vas vármegyében</w:t>
      </w:r>
      <w:r>
        <w:rPr>
          <w:color w:val="000000"/>
        </w:rPr>
        <w:br/>
        <w:t> </w:t>
      </w:r>
    </w:p>
    <w:p w14:paraId="5D06E0BF" w14:textId="77777777" w:rsidR="00610869" w:rsidRDefault="00610869" w:rsidP="00610869">
      <w:pPr>
        <w:shd w:val="clear" w:color="auto" w:fill="FFFFFF"/>
        <w:spacing w:line="276" w:lineRule="auto"/>
        <w:jc w:val="both"/>
        <w:textAlignment w:val="baseline"/>
        <w:rPr>
          <w:color w:val="000000"/>
        </w:rPr>
      </w:pPr>
      <w:proofErr w:type="spellStart"/>
      <w:r>
        <w:rPr>
          <w:color w:val="000000"/>
        </w:rPr>
        <w:t>Belencsák</w:t>
      </w:r>
      <w:proofErr w:type="spellEnd"/>
      <w:r>
        <w:rPr>
          <w:color w:val="000000"/>
        </w:rPr>
        <w:t xml:space="preserve"> István: Új program lebonyolítása előtt áll Körmend városa amire átfogó szervezéssel készül fel. A bizottság elnöke összefoglalta a várható eseményeket és az eddig </w:t>
      </w:r>
      <w:proofErr w:type="gramStart"/>
      <w:r>
        <w:rPr>
          <w:color w:val="000000"/>
        </w:rPr>
        <w:t>tett előkészületeket</w:t>
      </w:r>
      <w:proofErr w:type="gramEnd"/>
      <w:r>
        <w:rPr>
          <w:color w:val="000000"/>
        </w:rPr>
        <w:t xml:space="preserve">: Az idei évben is megrendezésre kerül a Tour de </w:t>
      </w:r>
      <w:proofErr w:type="spellStart"/>
      <w:r>
        <w:rPr>
          <w:color w:val="000000"/>
        </w:rPr>
        <w:t>Hongrie</w:t>
      </w:r>
      <w:proofErr w:type="spellEnd"/>
      <w:r>
        <w:rPr>
          <w:color w:val="000000"/>
        </w:rPr>
        <w:t xml:space="preserve"> Magyar Kerékpáros Körverseny, amely 2023. május 10-én Vas vármegye több útszakaszát is érinti. Az idei évben </w:t>
      </w:r>
      <w:r>
        <w:rPr>
          <w:color w:val="000000"/>
        </w:rPr>
        <w:lastRenderedPageBreak/>
        <w:t>44. alkalommal megrendezett Kerékpáros Körverseny első szakaszának, mintegy 168 km hosszú útvonala 2023. május 10-én Szentgotthárdon, a Széll Kálmán téren rajtol </w:t>
      </w:r>
      <w:r>
        <w:rPr>
          <w:bCs/>
          <w:color w:val="000000"/>
        </w:rPr>
        <w:t>2023.</w:t>
      </w:r>
      <w:r>
        <w:rPr>
          <w:color w:val="000000"/>
        </w:rPr>
        <w:t> </w:t>
      </w:r>
      <w:r>
        <w:rPr>
          <w:bCs/>
          <w:color w:val="000000"/>
        </w:rPr>
        <w:t>május 10-én 12 óra 30 perckor</w:t>
      </w:r>
      <w:r>
        <w:rPr>
          <w:color w:val="000000"/>
        </w:rPr>
        <w:t>. A nemzetközi verseny nagy létszámára tekintettel a gépjárművezetőknek a versenyzőkön kívül, konvojban közlekedő járművek áthaladására is számítani kell ezért, rendőri biztosítás mellett ideiglenes forgalomkorlátozásokra is sor kerül az alábbi útvonalakon:</w:t>
      </w:r>
    </w:p>
    <w:p w14:paraId="6BE8D9BF" w14:textId="77777777" w:rsidR="00610869" w:rsidRDefault="00610869" w:rsidP="00610869">
      <w:pPr>
        <w:numPr>
          <w:ilvl w:val="0"/>
          <w:numId w:val="2"/>
        </w:numPr>
        <w:shd w:val="clear" w:color="auto" w:fill="FFFFFF"/>
        <w:spacing w:before="100" w:beforeAutospacing="1" w:after="100" w:afterAutospacing="1" w:line="276" w:lineRule="auto"/>
        <w:ind w:left="0"/>
        <w:rPr>
          <w:color w:val="000000"/>
        </w:rPr>
      </w:pPr>
      <w:r>
        <w:rPr>
          <w:color w:val="000000"/>
        </w:rPr>
        <w:t xml:space="preserve">RAJT, Szentgotthárd Széll Kálmán tér - Kossuth Lajos út – </w:t>
      </w:r>
      <w:proofErr w:type="spellStart"/>
      <w:r>
        <w:rPr>
          <w:color w:val="000000"/>
        </w:rPr>
        <w:t>Kethelyi</w:t>
      </w:r>
      <w:proofErr w:type="spellEnd"/>
      <w:r>
        <w:rPr>
          <w:color w:val="000000"/>
        </w:rPr>
        <w:t xml:space="preserve"> úton haladnak végig. Szentgotthárdról kiérve jobbra a 7455-ös számú útra kanyarodnak és haladnak Máriaújfalu – Farkasfa – Szalafő – Őriszentpéter - Nagyrákos – Pankasz – Felsőjánosfa útvonalon. </w:t>
      </w:r>
      <w:r>
        <w:rPr>
          <w:color w:val="000000"/>
        </w:rPr>
        <w:br/>
        <w:t> </w:t>
      </w:r>
    </w:p>
    <w:p w14:paraId="5EF676D6" w14:textId="77777777" w:rsidR="00610869" w:rsidRDefault="00610869" w:rsidP="00610869">
      <w:pPr>
        <w:numPr>
          <w:ilvl w:val="0"/>
          <w:numId w:val="2"/>
        </w:numPr>
        <w:shd w:val="clear" w:color="auto" w:fill="FFFFFF"/>
        <w:spacing w:before="100" w:beforeAutospacing="1" w:after="100" w:afterAutospacing="1" w:line="276" w:lineRule="auto"/>
        <w:ind w:left="0"/>
        <w:rPr>
          <w:color w:val="000000"/>
        </w:rPr>
      </w:pPr>
      <w:r>
        <w:rPr>
          <w:color w:val="000000"/>
        </w:rPr>
        <w:t>A 86-os számú főútról letérve keresztülhaladnak Nádasdon, majd ezt követően a főútra visszatérve Körmend felé indulnak. A 86-os számú főút és a 8-as főút körforgalmú kereszteződését elhagyva a 8-as számú főúton áthaladnak Körmend város belterületén. </w:t>
      </w:r>
      <w:r>
        <w:rPr>
          <w:color w:val="000000"/>
        </w:rPr>
        <w:br/>
        <w:t> </w:t>
      </w:r>
    </w:p>
    <w:p w14:paraId="3039D2B9" w14:textId="77777777" w:rsidR="00610869" w:rsidRDefault="00610869" w:rsidP="00610869">
      <w:pPr>
        <w:numPr>
          <w:ilvl w:val="0"/>
          <w:numId w:val="2"/>
        </w:numPr>
        <w:shd w:val="clear" w:color="auto" w:fill="FFFFFF"/>
        <w:spacing w:before="100" w:beforeAutospacing="1" w:after="100" w:afterAutospacing="1" w:line="276" w:lineRule="auto"/>
        <w:ind w:left="0"/>
        <w:rPr>
          <w:color w:val="000000"/>
        </w:rPr>
      </w:pPr>
      <w:r>
        <w:rPr>
          <w:color w:val="000000"/>
        </w:rPr>
        <w:t>A 8-as számú főút és a 8707-es számú út körforgalmú kereszteződésénél az úton tovább haladva az M80-as számú autóút „Körmend-nyugat” csomópontjánál felhajtanak az autóútra Szentgotthárd irányába. </w:t>
      </w:r>
      <w:r>
        <w:rPr>
          <w:color w:val="000000"/>
        </w:rPr>
        <w:br/>
        <w:t> </w:t>
      </w:r>
    </w:p>
    <w:p w14:paraId="3555DB06" w14:textId="77777777" w:rsidR="00610869" w:rsidRDefault="00610869" w:rsidP="00610869">
      <w:pPr>
        <w:numPr>
          <w:ilvl w:val="0"/>
          <w:numId w:val="2"/>
        </w:numPr>
        <w:shd w:val="clear" w:color="auto" w:fill="FFFFFF"/>
        <w:spacing w:before="100" w:beforeAutospacing="1" w:after="100" w:afterAutospacing="1" w:line="276" w:lineRule="auto"/>
        <w:ind w:left="0"/>
        <w:rPr>
          <w:color w:val="000000"/>
        </w:rPr>
      </w:pPr>
      <w:r>
        <w:rPr>
          <w:color w:val="000000"/>
        </w:rPr>
        <w:t>Az M80-as számú autóútról a „Vasszentmihály-Rönök” csomópontnál hajtanak le a 8-as számú főútra és haladnak tovább Rönök felé. Rönöknél balra a 7453-as számú útra kanyarodnak, majd haladnak tovább a Csörötnek – Magyarlak útvonalon. </w:t>
      </w:r>
      <w:r>
        <w:rPr>
          <w:color w:val="000000"/>
        </w:rPr>
        <w:br/>
        <w:t> </w:t>
      </w:r>
    </w:p>
    <w:p w14:paraId="39C04A86" w14:textId="77777777" w:rsidR="00610869" w:rsidRDefault="00610869" w:rsidP="00610869">
      <w:pPr>
        <w:numPr>
          <w:ilvl w:val="0"/>
          <w:numId w:val="2"/>
        </w:numPr>
        <w:shd w:val="clear" w:color="auto" w:fill="FFFFFF"/>
        <w:spacing w:before="100" w:beforeAutospacing="1" w:after="100" w:afterAutospacing="1" w:line="276" w:lineRule="auto"/>
        <w:ind w:left="0"/>
        <w:rPr>
          <w:color w:val="000000"/>
        </w:rPr>
      </w:pPr>
      <w:r>
        <w:rPr>
          <w:color w:val="000000"/>
        </w:rPr>
        <w:t>Magyarlakról kiérve a 7455-ös számú útra kanyarodva Máriaújfalu felé indulnak, és kezdik meg a második kört, a fent részletezett útvonalon. </w:t>
      </w:r>
      <w:r>
        <w:rPr>
          <w:color w:val="000000"/>
        </w:rPr>
        <w:br/>
        <w:t> </w:t>
      </w:r>
    </w:p>
    <w:p w14:paraId="20F7CC40" w14:textId="77777777" w:rsidR="00610869" w:rsidRDefault="00610869" w:rsidP="00610869">
      <w:pPr>
        <w:numPr>
          <w:ilvl w:val="0"/>
          <w:numId w:val="2"/>
        </w:numPr>
        <w:shd w:val="clear" w:color="auto" w:fill="FFFFFF"/>
        <w:spacing w:before="100" w:beforeAutospacing="1" w:after="100" w:afterAutospacing="1" w:line="276" w:lineRule="auto"/>
        <w:ind w:left="0"/>
        <w:rPr>
          <w:color w:val="000000"/>
        </w:rPr>
      </w:pPr>
      <w:r>
        <w:rPr>
          <w:color w:val="000000"/>
        </w:rPr>
        <w:t xml:space="preserve">A második kör végén a 7454-es számú úton haladva érnek Szentgotthárdra, ahol a </w:t>
      </w:r>
      <w:proofErr w:type="spellStart"/>
      <w:r>
        <w:rPr>
          <w:color w:val="000000"/>
        </w:rPr>
        <w:t>Kethelyi</w:t>
      </w:r>
      <w:proofErr w:type="spellEnd"/>
      <w:r>
        <w:rPr>
          <w:color w:val="000000"/>
        </w:rPr>
        <w:t xml:space="preserve"> út – Kossuth L. úton haladva érik el a CÉLT.</w:t>
      </w:r>
    </w:p>
    <w:p w14:paraId="5D63775C" w14:textId="77777777" w:rsidR="00610869" w:rsidRDefault="00610869" w:rsidP="00610869">
      <w:pPr>
        <w:shd w:val="clear" w:color="auto" w:fill="FFFFFF"/>
        <w:spacing w:line="276" w:lineRule="auto"/>
        <w:jc w:val="both"/>
        <w:textAlignment w:val="baseline"/>
        <w:rPr>
          <w:color w:val="000000"/>
        </w:rPr>
      </w:pPr>
      <w:r>
        <w:rPr>
          <w:color w:val="000000"/>
        </w:rPr>
        <w:t> </w:t>
      </w:r>
      <w:r>
        <w:rPr>
          <w:color w:val="000000"/>
        </w:rPr>
        <w:br/>
      </w:r>
      <w:r>
        <w:rPr>
          <w:bCs/>
          <w:color w:val="000000"/>
        </w:rPr>
        <w:t>A tranzitforgalomban közlekedő nehéz tehergépjárművekre az alábbi forgalomkorlátozások érvényesek:</w:t>
      </w:r>
      <w:r>
        <w:rPr>
          <w:color w:val="000000"/>
        </w:rPr>
        <w:t xml:space="preserve"> </w:t>
      </w:r>
      <w:r>
        <w:rPr>
          <w:bCs/>
          <w:color w:val="000000"/>
        </w:rPr>
        <w:t>2023. május 10-én 11.00 órától 15.30 óráig:</w:t>
      </w:r>
    </w:p>
    <w:p w14:paraId="4BE6E288" w14:textId="77777777" w:rsidR="00610869" w:rsidRDefault="00610869" w:rsidP="00610869">
      <w:pPr>
        <w:numPr>
          <w:ilvl w:val="0"/>
          <w:numId w:val="3"/>
        </w:numPr>
        <w:shd w:val="clear" w:color="auto" w:fill="FFFFFF"/>
        <w:spacing w:before="100" w:beforeAutospacing="1" w:after="100" w:afterAutospacing="1" w:line="276" w:lineRule="auto"/>
        <w:ind w:left="0"/>
        <w:jc w:val="both"/>
        <w:rPr>
          <w:color w:val="000000"/>
        </w:rPr>
      </w:pPr>
      <w:r>
        <w:rPr>
          <w:color w:val="000000"/>
        </w:rPr>
        <w:t>a 86-87-es számú főutak kereszteződésében lévő körforgalomban az M86-os számú autóút felől érkezőket Táplánszentkereszt felé terelik a rendőrök;</w:t>
      </w:r>
    </w:p>
    <w:p w14:paraId="738D5AA3" w14:textId="77777777" w:rsidR="00610869" w:rsidRDefault="00610869" w:rsidP="00610869">
      <w:pPr>
        <w:numPr>
          <w:ilvl w:val="0"/>
          <w:numId w:val="3"/>
        </w:numPr>
        <w:shd w:val="clear" w:color="auto" w:fill="FFFFFF"/>
        <w:spacing w:before="100" w:beforeAutospacing="1" w:after="100" w:afterAutospacing="1" w:line="276" w:lineRule="auto"/>
        <w:ind w:left="0"/>
        <w:jc w:val="both"/>
        <w:rPr>
          <w:color w:val="000000"/>
        </w:rPr>
      </w:pPr>
      <w:r>
        <w:rPr>
          <w:color w:val="000000"/>
        </w:rPr>
        <w:t>a 86-os számú főút és a 8704-es számú út kereszteződésében a Szombathely felől érkezőket Sorokpolány felé terelik;</w:t>
      </w:r>
    </w:p>
    <w:p w14:paraId="10DB1A40" w14:textId="77777777" w:rsidR="00610869" w:rsidRDefault="00610869" w:rsidP="00610869">
      <w:pPr>
        <w:numPr>
          <w:ilvl w:val="0"/>
          <w:numId w:val="3"/>
        </w:numPr>
        <w:shd w:val="clear" w:color="auto" w:fill="FFFFFF"/>
        <w:spacing w:before="100" w:beforeAutospacing="1" w:after="100" w:afterAutospacing="1" w:line="276" w:lineRule="auto"/>
        <w:ind w:left="0"/>
        <w:jc w:val="both"/>
        <w:rPr>
          <w:color w:val="000000"/>
        </w:rPr>
      </w:pPr>
      <w:r>
        <w:rPr>
          <w:color w:val="000000"/>
        </w:rPr>
        <w:t>Vasvárnál a 8-as számú főúton, a Kám felől érkezőket a 74-as számú főútra terelik, a 74-es számú főúton a Győrvár felől érkezőket pedig a 8-as számú főútra, Kám irányába.</w:t>
      </w:r>
    </w:p>
    <w:p w14:paraId="408AC69E" w14:textId="77777777" w:rsidR="00610869" w:rsidRDefault="00610869" w:rsidP="00610869">
      <w:pPr>
        <w:shd w:val="clear" w:color="auto" w:fill="FFFFFF"/>
        <w:spacing w:before="100" w:beforeAutospacing="1" w:after="100" w:afterAutospacing="1" w:line="276" w:lineRule="auto"/>
        <w:jc w:val="both"/>
        <w:rPr>
          <w:bCs/>
          <w:color w:val="000000"/>
        </w:rPr>
      </w:pPr>
      <w:r>
        <w:rPr>
          <w:color w:val="000000"/>
        </w:rPr>
        <w:br/>
      </w:r>
      <w:r>
        <w:rPr>
          <w:bCs/>
          <w:color w:val="000000"/>
        </w:rPr>
        <w:t>A Vas Vármegyei Rendőr-főkapitányság arra kéri a járművezetőket és a gyalogosokat, hogy a kerékpárversennyel érintett útszakaszokon fokozott figyelemmel, türelemmel és óvatossággal közlekedjenek! </w:t>
      </w:r>
      <w:r>
        <w:rPr>
          <w:color w:val="000000"/>
        </w:rPr>
        <w:br/>
      </w:r>
      <w:r>
        <w:rPr>
          <w:color w:val="000000"/>
        </w:rPr>
        <w:lastRenderedPageBreak/>
        <w:br/>
      </w:r>
      <w:r>
        <w:rPr>
          <w:bCs/>
          <w:color w:val="000000"/>
        </w:rPr>
        <w:t xml:space="preserve">Kérik továbbá a lakosságot, hogy a verseny napján – kb. 12 óra 16.30 óra között – a versenyszakasz útvonalán, az úttesten, az útpadkán, illetve közvetlenül az úttest mellett lévő várakozóhelyeken a járművekkel kerüljék a megállást és várakozást! Lehetőség szerint ne ebben az időszakban induljanak útnak. Felhívták a figyelmét Körmend lakosainak részletes tájékoztatással a várható eseményekre, értesítették a vállalatok vezetését és munkavállalókat, hogy időben induljanak el a megváltozott közlekedési rend miatt. Tájékoztatták a tömegközlekedési eszközök működtetőit is. Az útszéli parkolás tilos lesz, a 8-as </w:t>
      </w:r>
      <w:proofErr w:type="spellStart"/>
      <w:r>
        <w:rPr>
          <w:bCs/>
          <w:color w:val="000000"/>
        </w:rPr>
        <w:t>fűút</w:t>
      </w:r>
      <w:proofErr w:type="spellEnd"/>
      <w:r>
        <w:rPr>
          <w:bCs/>
          <w:color w:val="000000"/>
        </w:rPr>
        <w:t xml:space="preserve"> lezárásra kerül a keresztúti gyalogos forgalom előtt is, az átjárás az aluljárón keresztül lesz biztosítva.</w:t>
      </w:r>
    </w:p>
    <w:p w14:paraId="26F26C2C" w14:textId="77777777" w:rsidR="00610869" w:rsidRDefault="00610869" w:rsidP="00610869">
      <w:pPr>
        <w:shd w:val="clear" w:color="auto" w:fill="FFFFFF"/>
        <w:spacing w:before="100" w:beforeAutospacing="1" w:after="100" w:afterAutospacing="1" w:line="276" w:lineRule="auto"/>
        <w:jc w:val="both"/>
        <w:rPr>
          <w:bCs/>
          <w:color w:val="000000"/>
        </w:rPr>
      </w:pPr>
      <w:r>
        <w:rPr>
          <w:bCs/>
          <w:color w:val="000000"/>
        </w:rPr>
        <w:t>A KKK a város több pontján bemutatkozó rendezvényeket tart, amik kapcsolódnak a kerékpáros programhoz, de a helyszínek nem zavarják a rendezvényt.</w:t>
      </w:r>
    </w:p>
    <w:p w14:paraId="3D2CA67B" w14:textId="77777777" w:rsidR="00610869" w:rsidRDefault="00610869" w:rsidP="00610869">
      <w:pPr>
        <w:shd w:val="clear" w:color="auto" w:fill="FFFFFF"/>
        <w:spacing w:before="100" w:beforeAutospacing="1" w:after="100" w:afterAutospacing="1" w:line="276" w:lineRule="auto"/>
        <w:jc w:val="both"/>
        <w:rPr>
          <w:bCs/>
          <w:color w:val="000000"/>
        </w:rPr>
      </w:pPr>
      <w:proofErr w:type="spellStart"/>
      <w:r>
        <w:rPr>
          <w:bCs/>
          <w:color w:val="000000"/>
        </w:rPr>
        <w:t>Kercsmár</w:t>
      </w:r>
      <w:proofErr w:type="spellEnd"/>
      <w:r>
        <w:rPr>
          <w:bCs/>
          <w:color w:val="000000"/>
        </w:rPr>
        <w:t xml:space="preserve"> István: Az eligazítás megtörtént a rendőrség keretein belül is, felkészülten várják a kerékpáros futam Vas Vármegyei szakaszát.</w:t>
      </w:r>
    </w:p>
    <w:p w14:paraId="74FB95FF" w14:textId="77777777" w:rsidR="00610869" w:rsidRDefault="00610869" w:rsidP="00610869">
      <w:pPr>
        <w:shd w:val="clear" w:color="auto" w:fill="FFFFFF"/>
        <w:spacing w:before="100" w:beforeAutospacing="1" w:after="100" w:afterAutospacing="1" w:line="276" w:lineRule="auto"/>
        <w:jc w:val="both"/>
        <w:rPr>
          <w:bCs/>
          <w:color w:val="000000"/>
        </w:rPr>
      </w:pPr>
      <w:r>
        <w:rPr>
          <w:bCs/>
          <w:color w:val="000000"/>
        </w:rPr>
        <w:t>Kolozsvári Róbert: Térképen mutatja be az esemény útvonalát és a településre érkezések várható időpontját. A rendőrség végig biztosítja az eseményt. A forgalomeltereléseket pontosan megszervezték. Külső (a városon kívüli) és belső (a városon belüli) biztosítást alakítottak ki. A teljes terület szektorokra lesz osztva körforgalomtól, körforgalomig. Az útszakaszt hermetikusan lezárják sem a behajtás, sem a keresztező közlekedés nem lesz lehetséges és az úttestre sem lehet menni.</w:t>
      </w:r>
    </w:p>
    <w:p w14:paraId="72B64541" w14:textId="77777777" w:rsidR="00610869" w:rsidRDefault="00610869" w:rsidP="00610869">
      <w:pPr>
        <w:shd w:val="clear" w:color="auto" w:fill="FFFFFF"/>
        <w:spacing w:before="100" w:beforeAutospacing="1" w:after="100" w:afterAutospacing="1" w:line="276" w:lineRule="auto"/>
        <w:jc w:val="both"/>
        <w:rPr>
          <w:bCs/>
          <w:color w:val="000000"/>
        </w:rPr>
      </w:pPr>
      <w:r>
        <w:rPr>
          <w:bCs/>
          <w:color w:val="000000"/>
        </w:rPr>
        <w:t>A csapatversenyes futamot autós felvezetés, motoros kíséret, mentőautók biztosítják. Felhívja a figyelmet, hogy több cégnél is a futam időpontja érinti a műszakváltásokat. Szükséges ezért a széleskörű értesítés. A futam kb. 10 perc alatt átsuhan a városon, ez kétszer fog megtörténni a verseny ideje alatt. A második körben várhatóan kissé szétszakad a mezőny ezért az áthaladás valamivel több időt fog igénybe venni. A forgalomirányítási lámpákat ez idő alatt kikapcsolják. Az érdeklődők száma bizonytalan, de várhatóan sokan érkeznek az eseményre. Az ügyelet megerősített, a fő erők csak a biztosítással foglalkoznak, ez az elődleges feladatuk.</w:t>
      </w:r>
    </w:p>
    <w:p w14:paraId="558BC4ED" w14:textId="77777777" w:rsidR="00610869" w:rsidRDefault="00610869" w:rsidP="00610869">
      <w:pPr>
        <w:shd w:val="clear" w:color="auto" w:fill="FFFFFF"/>
        <w:spacing w:before="100" w:beforeAutospacing="1" w:after="100" w:afterAutospacing="1" w:line="276" w:lineRule="auto"/>
        <w:jc w:val="both"/>
        <w:rPr>
          <w:bCs/>
          <w:color w:val="000000"/>
        </w:rPr>
      </w:pPr>
      <w:r>
        <w:rPr>
          <w:bCs/>
          <w:color w:val="000000"/>
        </w:rPr>
        <w:t>Németh Péter: A Katasztrófavédelem riasztás esetén is közlekedhet, a megfelelő biztosítás mellett. A megkülönböztető jelzéssel ellátott autók, szükség esetén akár szemből is közlekedhetnek, a futamot ebben az esetben egy sávra korlátozzák. Az együttműködési csatornák is működnek a biztosító erők között.</w:t>
      </w:r>
    </w:p>
    <w:p w14:paraId="6E0E8ABE" w14:textId="77777777" w:rsidR="00610869" w:rsidRDefault="00610869" w:rsidP="00610869">
      <w:pPr>
        <w:shd w:val="clear" w:color="auto" w:fill="FFFFFF"/>
        <w:spacing w:before="100" w:beforeAutospacing="1" w:after="100" w:afterAutospacing="1" w:line="276" w:lineRule="auto"/>
        <w:jc w:val="both"/>
        <w:rPr>
          <w:bCs/>
          <w:color w:val="000000"/>
        </w:rPr>
      </w:pPr>
      <w:r>
        <w:rPr>
          <w:bCs/>
          <w:color w:val="000000"/>
        </w:rPr>
        <w:t>Németh Dániel: A helyi mentőautók ideiglenesen „kiköltöznének” a mellékutcákba, hogy szükség esetén könnyebben tudjanak közlekedni, ha vidékre vagy Körmendre riasztást kapnak.</w:t>
      </w:r>
    </w:p>
    <w:p w14:paraId="3EED8246" w14:textId="77777777" w:rsidR="00610869" w:rsidRDefault="00610869" w:rsidP="00610869">
      <w:pPr>
        <w:shd w:val="clear" w:color="auto" w:fill="FFFFFF"/>
        <w:spacing w:before="100" w:beforeAutospacing="1" w:after="100" w:afterAutospacing="1" w:line="276" w:lineRule="auto"/>
        <w:jc w:val="both"/>
        <w:rPr>
          <w:bCs/>
          <w:color w:val="000000"/>
        </w:rPr>
      </w:pPr>
      <w:r>
        <w:rPr>
          <w:bCs/>
          <w:color w:val="000000"/>
        </w:rPr>
        <w:t xml:space="preserve">Soós Róbert: Az útvonalat bejárták, a seprőgépeket a megfelelő helyeken felállítják, </w:t>
      </w:r>
      <w:proofErr w:type="gramStart"/>
      <w:r>
        <w:rPr>
          <w:bCs/>
          <w:color w:val="000000"/>
        </w:rPr>
        <w:t>így</w:t>
      </w:r>
      <w:proofErr w:type="gramEnd"/>
      <w:r>
        <w:rPr>
          <w:bCs/>
          <w:color w:val="000000"/>
        </w:rPr>
        <w:t xml:space="preserve"> ha szükséges a két futam közötti időszakban a szükséges tisztításokat el tudják végezni. Ezt a munkát a futammal járó takarító autó is segíti.</w:t>
      </w:r>
    </w:p>
    <w:p w14:paraId="38AB9CF5" w14:textId="77777777" w:rsidR="00610869" w:rsidRDefault="00610869" w:rsidP="00610869">
      <w:pPr>
        <w:shd w:val="clear" w:color="auto" w:fill="FFFFFF"/>
        <w:spacing w:before="100" w:beforeAutospacing="1" w:after="100" w:afterAutospacing="1" w:line="276" w:lineRule="auto"/>
        <w:jc w:val="both"/>
        <w:rPr>
          <w:bCs/>
          <w:color w:val="000000"/>
        </w:rPr>
      </w:pPr>
      <w:proofErr w:type="spellStart"/>
      <w:r>
        <w:rPr>
          <w:bCs/>
          <w:color w:val="000000"/>
        </w:rPr>
        <w:lastRenderedPageBreak/>
        <w:t>Czvitkovics</w:t>
      </w:r>
      <w:proofErr w:type="spellEnd"/>
      <w:r>
        <w:rPr>
          <w:bCs/>
          <w:color w:val="000000"/>
        </w:rPr>
        <w:t xml:space="preserve"> Gyula: A Verseny a K-</w:t>
      </w:r>
      <w:proofErr w:type="spellStart"/>
      <w:r>
        <w:rPr>
          <w:bCs/>
          <w:color w:val="000000"/>
        </w:rPr>
        <w:t>Ny</w:t>
      </w:r>
      <w:proofErr w:type="spellEnd"/>
      <w:r>
        <w:rPr>
          <w:bCs/>
          <w:color w:val="000000"/>
        </w:rPr>
        <w:t>-i irányban halad át a városon, szükség esetén az É-D-i irányban könnyebb áthaladni. Fontos, hogy a régi szombathelyi útról az érkező érdeklődőket a sportcsarnok parkolójába lehessen irányítani.</w:t>
      </w:r>
    </w:p>
    <w:p w14:paraId="2AB14191" w14:textId="77777777" w:rsidR="00610869" w:rsidRDefault="00610869" w:rsidP="00610869">
      <w:pPr>
        <w:shd w:val="clear" w:color="auto" w:fill="FFFFFF"/>
        <w:spacing w:before="100" w:beforeAutospacing="1" w:after="100" w:afterAutospacing="1" w:line="276" w:lineRule="auto"/>
        <w:jc w:val="both"/>
        <w:rPr>
          <w:bCs/>
          <w:color w:val="000000"/>
        </w:rPr>
      </w:pPr>
      <w:proofErr w:type="spellStart"/>
      <w:r>
        <w:rPr>
          <w:bCs/>
          <w:color w:val="000000"/>
        </w:rPr>
        <w:t>Stipkovics</w:t>
      </w:r>
      <w:proofErr w:type="spellEnd"/>
      <w:r>
        <w:rPr>
          <w:bCs/>
          <w:color w:val="000000"/>
        </w:rPr>
        <w:t xml:space="preserve"> Imre: A körmendi cégek értesítése megtörtént és a lakosság is tájékoztatva lett a médián keresztül.</w:t>
      </w:r>
    </w:p>
    <w:p w14:paraId="6D2D13FE" w14:textId="77777777" w:rsidR="00610869" w:rsidRDefault="00610869" w:rsidP="00610869">
      <w:pPr>
        <w:shd w:val="clear" w:color="auto" w:fill="FFFFFF"/>
        <w:spacing w:before="100" w:beforeAutospacing="1" w:after="100" w:afterAutospacing="1" w:line="276" w:lineRule="auto"/>
        <w:jc w:val="both"/>
        <w:rPr>
          <w:bCs/>
          <w:color w:val="000000"/>
        </w:rPr>
      </w:pPr>
      <w:r>
        <w:rPr>
          <w:bCs/>
          <w:color w:val="000000"/>
        </w:rPr>
        <w:t>Biczó Péter: A polgárőrség vezetői megkapták a rendőrségtől a szükséges eligazítást, így ők is segítik a rendezvény zökkenőmentes lebonyolítását.</w:t>
      </w:r>
    </w:p>
    <w:p w14:paraId="7564D994" w14:textId="77777777" w:rsidR="00610869" w:rsidRDefault="00610869" w:rsidP="00610869">
      <w:pPr>
        <w:shd w:val="clear" w:color="auto" w:fill="FFFFFF"/>
        <w:spacing w:before="100" w:beforeAutospacing="1" w:after="100" w:afterAutospacing="1" w:line="276" w:lineRule="auto"/>
        <w:jc w:val="both"/>
        <w:rPr>
          <w:bCs/>
          <w:color w:val="000000"/>
        </w:rPr>
      </w:pPr>
      <w:r>
        <w:rPr>
          <w:bCs/>
          <w:color w:val="000000"/>
        </w:rPr>
        <w:t xml:space="preserve">H. Vörös Márta: Parkolási gondok jelentkezhetnek a </w:t>
      </w:r>
      <w:proofErr w:type="spellStart"/>
      <w:r>
        <w:rPr>
          <w:bCs/>
          <w:color w:val="000000"/>
        </w:rPr>
        <w:t>Spár</w:t>
      </w:r>
      <w:proofErr w:type="spellEnd"/>
      <w:r>
        <w:rPr>
          <w:bCs/>
          <w:color w:val="000000"/>
        </w:rPr>
        <w:t xml:space="preserve"> és </w:t>
      </w:r>
      <w:proofErr w:type="spellStart"/>
      <w:r>
        <w:rPr>
          <w:bCs/>
          <w:color w:val="000000"/>
        </w:rPr>
        <w:t>Lidl</w:t>
      </w:r>
      <w:proofErr w:type="spellEnd"/>
      <w:r>
        <w:rPr>
          <w:bCs/>
          <w:color w:val="000000"/>
        </w:rPr>
        <w:t xml:space="preserve"> parkolók körül, a helyi csatlakozó rendezvények miatt </w:t>
      </w:r>
      <w:proofErr w:type="spellStart"/>
      <w:r>
        <w:rPr>
          <w:bCs/>
          <w:color w:val="000000"/>
        </w:rPr>
        <w:t>kordonozásra</w:t>
      </w:r>
      <w:proofErr w:type="spellEnd"/>
      <w:r>
        <w:rPr>
          <w:bCs/>
          <w:color w:val="000000"/>
        </w:rPr>
        <w:t xml:space="preserve"> lesz szükség. Felhívja a figyelmet, hogy ugyanezen a napon Madarak és fák napi rendezvén is lesz a Vadászlaknál, ügyelni kell arra, hogy a két esemény ne zavarja egymást. Az aluljárónál szurkolói pontot alakítanak ki, a </w:t>
      </w:r>
      <w:proofErr w:type="spellStart"/>
      <w:r>
        <w:rPr>
          <w:bCs/>
          <w:color w:val="000000"/>
        </w:rPr>
        <w:t>Lidl</w:t>
      </w:r>
      <w:proofErr w:type="spellEnd"/>
      <w:r>
        <w:rPr>
          <w:bCs/>
          <w:color w:val="000000"/>
        </w:rPr>
        <w:t xml:space="preserve">-nél az </w:t>
      </w:r>
      <w:proofErr w:type="spellStart"/>
      <w:r>
        <w:rPr>
          <w:bCs/>
          <w:color w:val="000000"/>
        </w:rPr>
        <w:t>Olcsai</w:t>
      </w:r>
      <w:proofErr w:type="spellEnd"/>
      <w:r>
        <w:rPr>
          <w:bCs/>
          <w:color w:val="000000"/>
        </w:rPr>
        <w:t xml:space="preserve"> iskolások lesznek, a postánál egy régi </w:t>
      </w:r>
      <w:proofErr w:type="spellStart"/>
      <w:r>
        <w:rPr>
          <w:bCs/>
          <w:color w:val="000000"/>
        </w:rPr>
        <w:t>velocipéd</w:t>
      </w:r>
      <w:proofErr w:type="spellEnd"/>
      <w:r>
        <w:rPr>
          <w:bCs/>
          <w:color w:val="000000"/>
        </w:rPr>
        <w:t xml:space="preserve"> színesíti a látványosságokat, a </w:t>
      </w:r>
      <w:proofErr w:type="spellStart"/>
      <w:r>
        <w:rPr>
          <w:bCs/>
          <w:color w:val="000000"/>
        </w:rPr>
        <w:t>Mjus</w:t>
      </w:r>
      <w:proofErr w:type="spellEnd"/>
      <w:r>
        <w:rPr>
          <w:bCs/>
          <w:color w:val="000000"/>
        </w:rPr>
        <w:t xml:space="preserve"> parkolójában a lovas bandérium tagjai is jelen lesznek. A Rába folyón a vízen csónakok is fognak közlekedni. A rendezvények rendőri segítséget nem igényelnek.</w:t>
      </w:r>
    </w:p>
    <w:p w14:paraId="38FBE898" w14:textId="77777777" w:rsidR="00610869" w:rsidRDefault="00610869" w:rsidP="00610869">
      <w:pPr>
        <w:shd w:val="clear" w:color="auto" w:fill="FFFFFF"/>
        <w:spacing w:before="100" w:beforeAutospacing="1" w:after="100" w:afterAutospacing="1" w:line="276" w:lineRule="auto"/>
        <w:jc w:val="both"/>
        <w:rPr>
          <w:bCs/>
          <w:color w:val="000000"/>
        </w:rPr>
      </w:pPr>
      <w:proofErr w:type="spellStart"/>
      <w:r>
        <w:rPr>
          <w:bCs/>
          <w:color w:val="000000"/>
        </w:rPr>
        <w:t>Belencsák</w:t>
      </w:r>
      <w:proofErr w:type="spellEnd"/>
      <w:r>
        <w:rPr>
          <w:bCs/>
          <w:color w:val="000000"/>
        </w:rPr>
        <w:t xml:space="preserve"> István: Megköszöni a hozzászólásokat, és lezárja a napirendi pontot. Az Egyebek napirendi ponthoz hozzászólás nem volt.</w:t>
      </w:r>
    </w:p>
    <w:p w14:paraId="3316E35D" w14:textId="77777777" w:rsidR="00610869" w:rsidRDefault="00610869" w:rsidP="00610869">
      <w:pPr>
        <w:shd w:val="clear" w:color="auto" w:fill="FFFFFF"/>
        <w:spacing w:before="100" w:beforeAutospacing="1" w:after="100" w:afterAutospacing="1" w:line="276" w:lineRule="auto"/>
        <w:jc w:val="both"/>
        <w:rPr>
          <w:bCs/>
          <w:color w:val="000000"/>
        </w:rPr>
      </w:pPr>
      <w:proofErr w:type="spellStart"/>
      <w:r>
        <w:rPr>
          <w:bCs/>
          <w:color w:val="000000"/>
        </w:rPr>
        <w:t>Belencsák</w:t>
      </w:r>
      <w:proofErr w:type="spellEnd"/>
      <w:r>
        <w:rPr>
          <w:bCs/>
          <w:color w:val="000000"/>
        </w:rPr>
        <w:t xml:space="preserve"> István a Bűnmegelőzési és Közbiztonsági Bizottság ülését bezárja.</w:t>
      </w:r>
    </w:p>
    <w:p w14:paraId="101D3FF4" w14:textId="77777777" w:rsidR="00610869" w:rsidRDefault="00610869" w:rsidP="00610869"/>
    <w:p w14:paraId="4D2B2CF6" w14:textId="77777777" w:rsidR="00610869" w:rsidRDefault="00610869" w:rsidP="00610869">
      <w:pPr>
        <w:jc w:val="both"/>
      </w:pPr>
      <w:r>
        <w:t>II., Készült: Körmend Város Önkormányzata Képviselő-testülete Bűnmegelőzési és Közbiztonsági Bizottságának, 2023. augusztus 09-én 09 óra 00 perc kezdettel megtartott üléséről.</w:t>
      </w:r>
    </w:p>
    <w:p w14:paraId="0C68B17D" w14:textId="77777777" w:rsidR="00610869" w:rsidRDefault="00610869" w:rsidP="00610869">
      <w:pPr>
        <w:jc w:val="both"/>
      </w:pPr>
    </w:p>
    <w:p w14:paraId="276DACE7" w14:textId="77777777" w:rsidR="00610869" w:rsidRDefault="00610869" w:rsidP="00610869">
      <w:pPr>
        <w:jc w:val="both"/>
      </w:pPr>
      <w:r>
        <w:t>Jelen vannak: A jelenléti ív szerint.</w:t>
      </w:r>
    </w:p>
    <w:p w14:paraId="358EDF01" w14:textId="77777777" w:rsidR="00610869" w:rsidRDefault="00610869" w:rsidP="00610869">
      <w:pPr>
        <w:jc w:val="both"/>
      </w:pPr>
    </w:p>
    <w:p w14:paraId="450DEEF9" w14:textId="77777777" w:rsidR="00610869" w:rsidRDefault="00610869" w:rsidP="00610869">
      <w:pPr>
        <w:jc w:val="both"/>
      </w:pPr>
      <w:proofErr w:type="spellStart"/>
      <w:r>
        <w:t>Belencsák</w:t>
      </w:r>
      <w:proofErr w:type="spellEnd"/>
      <w:r>
        <w:t xml:space="preserve"> István, alpolgármester, a bizottság elnöke köszönti a megjelenteket, megállapítja, hogy a meghívottak vagy képviselőik jelen vannak az ülésen. A Rábán kialakult árhullám kapcsán minden jelenlévőnek külön köszönetet mondott az aktív részvételért és segítségért. A kiküldött meghívóban szereplő napirendi pontokat a bizottság tagjai elfogadják.</w:t>
      </w:r>
    </w:p>
    <w:p w14:paraId="4295967B" w14:textId="77777777" w:rsidR="00610869" w:rsidRDefault="00610869" w:rsidP="00610869">
      <w:pPr>
        <w:pStyle w:val="NormlWeb"/>
        <w:spacing w:after="0"/>
      </w:pPr>
      <w:r>
        <w:rPr>
          <w:u w:val="single"/>
        </w:rPr>
        <w:t xml:space="preserve">Napirendi pontok: </w:t>
      </w:r>
    </w:p>
    <w:p w14:paraId="7FBAC638" w14:textId="77777777" w:rsidR="00610869" w:rsidRDefault="00610869" w:rsidP="00610869">
      <w:pPr>
        <w:pStyle w:val="NormlWeb"/>
        <w:spacing w:after="0"/>
      </w:pPr>
    </w:p>
    <w:p w14:paraId="3B5354DF" w14:textId="77777777" w:rsidR="00610869" w:rsidRDefault="00610869" w:rsidP="00610869">
      <w:pPr>
        <w:pStyle w:val="NormlWeb"/>
        <w:numPr>
          <w:ilvl w:val="0"/>
          <w:numId w:val="4"/>
        </w:numPr>
        <w:spacing w:before="0" w:beforeAutospacing="0" w:after="0"/>
      </w:pPr>
      <w:r>
        <w:t>Körmendi Napokkal kapcsolatos megbeszélés és helyszíni szemle.</w:t>
      </w:r>
    </w:p>
    <w:p w14:paraId="06EBB2AD" w14:textId="77777777" w:rsidR="00610869" w:rsidRDefault="00610869" w:rsidP="00610869">
      <w:pPr>
        <w:pStyle w:val="NormlWeb"/>
        <w:spacing w:before="0" w:beforeAutospacing="0" w:after="0"/>
      </w:pPr>
    </w:p>
    <w:p w14:paraId="1B324B26" w14:textId="77777777" w:rsidR="00610869" w:rsidRDefault="00610869" w:rsidP="00610869">
      <w:pPr>
        <w:pStyle w:val="NormlWeb"/>
        <w:numPr>
          <w:ilvl w:val="0"/>
          <w:numId w:val="4"/>
        </w:numPr>
        <w:spacing w:before="0" w:beforeAutospacing="0" w:after="0"/>
      </w:pPr>
      <w:r>
        <w:t>Egyebek.</w:t>
      </w:r>
    </w:p>
    <w:p w14:paraId="7379C266" w14:textId="77777777" w:rsidR="00610869" w:rsidRDefault="00610869" w:rsidP="00610869">
      <w:pPr>
        <w:pStyle w:val="NormlWeb"/>
        <w:spacing w:before="0" w:beforeAutospacing="0" w:after="0"/>
      </w:pPr>
    </w:p>
    <w:p w14:paraId="2123BBD7" w14:textId="77777777" w:rsidR="00610869" w:rsidRDefault="00610869" w:rsidP="00610869">
      <w:pPr>
        <w:jc w:val="both"/>
      </w:pPr>
      <w:r>
        <w:t xml:space="preserve">1. H. Vörös Márta a KKK igazgatója elmondja, hogy a rendezvény teljes dokumentációja elkészült az engedélyek rendelkezésre állnak. A hatósági igényeknek mindenben megfelelnek, a feltételeket biztosították. Augusztus 18-án a </w:t>
      </w:r>
      <w:proofErr w:type="spellStart"/>
      <w:r>
        <w:t>Hooligans</w:t>
      </w:r>
      <w:proofErr w:type="spellEnd"/>
      <w:r>
        <w:t xml:space="preserve"> koncertre nagy létszámú érdeklődőket várnak, az eseményen a rendezők mellet a Mentőszolgálat is jelen lesz. Augusztus 19-én hét- nyolcezer főre számítanak a Rába-parton és az utána következő rendezvényeken.</w:t>
      </w:r>
    </w:p>
    <w:p w14:paraId="72E9F973" w14:textId="77777777" w:rsidR="00610869" w:rsidRDefault="00610869" w:rsidP="00610869">
      <w:pPr>
        <w:jc w:val="both"/>
      </w:pPr>
      <w:r>
        <w:lastRenderedPageBreak/>
        <w:t>Árvíz sújtotta a Rába-partját, ezzel kapcsolatos kérdéseket tett fel a Városgondnokság vezetőjének: a rendezvény helyszíneit rendbe lehet-e hozni? a kaszálás megoldható-e a felázott talaj miatt? A medret mennyire rendezte át a víz, a csónakok le tudnak-e jönni, okoz-e gondot a kiemelésük?</w:t>
      </w:r>
    </w:p>
    <w:p w14:paraId="1513A285" w14:textId="77777777" w:rsidR="00610869" w:rsidRDefault="00610869" w:rsidP="00610869">
      <w:pPr>
        <w:jc w:val="both"/>
      </w:pPr>
      <w:r>
        <w:t xml:space="preserve">A Szabadságtéren és a hozzá kapcsolódó területeken 32 árusító lesz jelen. A biztonsági személyzet és a polgárőrség is az eddigiekhez hasonlóan segítséget nyújt a rendezvény lebonyolításában. A kiürítési terv is szükség esetén rendelkezésre áll. Az útlezárások a szokott rend szerint megtörténnek, a Mozi környéke z építkezés miatt lezárásra került. A Mónus Illés utca átmenetileg </w:t>
      </w:r>
      <w:proofErr w:type="spellStart"/>
      <w:r>
        <w:t>kétirányú</w:t>
      </w:r>
      <w:proofErr w:type="spellEnd"/>
      <w:r>
        <w:t xml:space="preserve"> lesz. A Régió Hagyományőrző Egyesület felvonulása a közlekedési rendez nem zavarja. A rendezvényeken az áramellátás biztosított.</w:t>
      </w:r>
    </w:p>
    <w:p w14:paraId="2D4E97F7" w14:textId="77777777" w:rsidR="00610869" w:rsidRDefault="00610869" w:rsidP="00610869">
      <w:pPr>
        <w:jc w:val="both"/>
      </w:pPr>
      <w:r>
        <w:t>Dakó Ernő: Az árhullám, visszahúzódása és a várhatóan kedvező időjárás lehetővé teszi, hogy fűnyírást megtudják oldani, a füvet nem kell összegyűjtene, mert egy új technológia megoldja a széttörését. A Szabadság-téren az öntözőrendszert átmenetileg kikapcsolják, a szükséges kihelyezésre váró közlekedési táblák rendelkezésre állnak, a nyilvános WC is nyitva lesz. A hulladék elszállításának feltételei biztosítottak.</w:t>
      </w:r>
    </w:p>
    <w:p w14:paraId="3B28BBCB" w14:textId="77777777" w:rsidR="00610869" w:rsidRDefault="00610869" w:rsidP="00610869">
      <w:pPr>
        <w:jc w:val="both"/>
      </w:pPr>
      <w:r>
        <w:t>Bankó Zoltán: A Mentőszolgálat a két napra biztosítja az esetkocsit és a mentőautókat is.</w:t>
      </w:r>
    </w:p>
    <w:p w14:paraId="24B92527" w14:textId="77777777" w:rsidR="00610869" w:rsidRDefault="00610869" w:rsidP="00610869">
      <w:pPr>
        <w:jc w:val="both"/>
      </w:pPr>
      <w:r>
        <w:t>Németh Péter: A tűzoltóautók is a helyszínen lesznek.</w:t>
      </w:r>
    </w:p>
    <w:p w14:paraId="6DD30ACD" w14:textId="77777777" w:rsidR="00610869" w:rsidRDefault="00610869" w:rsidP="00610869">
      <w:pPr>
        <w:jc w:val="both"/>
      </w:pPr>
      <w:r>
        <w:t>Németh Ferenc: A rendőrség az elmúlt évhez képest kisebb létszámmal tud jelen lenni, de a feladatot szakszerűen így is el tudják látni. Kéri, hogy a 86-os úton a parkolás lehetőségét zárjuk ki, a fellazult talaj és a fokozott balesetvédelem miatt. A városon belül a parkolási lehetőségek adottak. A Rákóczi úti közlekedési lámpák működésére vonatkozóan egyeztet.</w:t>
      </w:r>
    </w:p>
    <w:p w14:paraId="54525F2B" w14:textId="77777777" w:rsidR="00610869" w:rsidRDefault="00610869" w:rsidP="00610869">
      <w:pPr>
        <w:jc w:val="both"/>
      </w:pPr>
      <w:r>
        <w:t xml:space="preserve">Soós Róbert: A Magyar Közút Zrt. segítséget nyújt abban hogy a 86-os úton a </w:t>
      </w:r>
      <w:proofErr w:type="spellStart"/>
      <w:r>
        <w:t>Csörnöc</w:t>
      </w:r>
      <w:proofErr w:type="spellEnd"/>
      <w:r>
        <w:t xml:space="preserve"> híd utáni leállót lezárják.</w:t>
      </w:r>
    </w:p>
    <w:p w14:paraId="7719E8D5" w14:textId="77777777" w:rsidR="00610869" w:rsidRDefault="00610869" w:rsidP="00610869">
      <w:pPr>
        <w:jc w:val="both"/>
      </w:pPr>
      <w:r>
        <w:t>H. Vörös Márta: A rendezvénysorozattal kapcsolatban az érintettekkel még az esemény előtt külön is egyeztet.</w:t>
      </w:r>
    </w:p>
    <w:p w14:paraId="38062904" w14:textId="77777777" w:rsidR="00610869" w:rsidRDefault="00610869" w:rsidP="00610869">
      <w:pPr>
        <w:jc w:val="both"/>
      </w:pPr>
    </w:p>
    <w:p w14:paraId="5F605F2F" w14:textId="77777777" w:rsidR="00610869" w:rsidRDefault="00610869" w:rsidP="00610869">
      <w:pPr>
        <w:jc w:val="both"/>
      </w:pPr>
      <w:r>
        <w:t>2. Egyebek</w:t>
      </w:r>
    </w:p>
    <w:p w14:paraId="0F307B06" w14:textId="77777777" w:rsidR="00610869" w:rsidRDefault="00610869" w:rsidP="00610869">
      <w:pPr>
        <w:jc w:val="both"/>
      </w:pPr>
      <w:proofErr w:type="spellStart"/>
      <w:r>
        <w:t>Belencsák</w:t>
      </w:r>
      <w:proofErr w:type="spellEnd"/>
      <w:r>
        <w:t xml:space="preserve"> István felhívja a figyelmet, hogy a közeljövőben két nagyrendezvény is lesz a városunkban: a Vas Vármegyei Vadásznap és a Batthyány zarándoklat, melyeknek előkészülete már folyik, és ezeknek a rendezvényeknek kapcsán is szükséges lesz az itt jelenlévőkkel szintén egyeztetni.</w:t>
      </w:r>
    </w:p>
    <w:p w14:paraId="51EC4CB3" w14:textId="77777777" w:rsidR="00610869" w:rsidRDefault="00610869" w:rsidP="00610869">
      <w:pPr>
        <w:jc w:val="both"/>
      </w:pPr>
    </w:p>
    <w:p w14:paraId="71475FB8" w14:textId="77777777" w:rsidR="00610869" w:rsidRDefault="00610869" w:rsidP="00610869">
      <w:pPr>
        <w:jc w:val="both"/>
      </w:pPr>
      <w:proofErr w:type="spellStart"/>
      <w:r>
        <w:t>Belencsák</w:t>
      </w:r>
      <w:proofErr w:type="spellEnd"/>
      <w:r>
        <w:t xml:space="preserve"> István a Bűnmegelőzési és Közbiztonsági Bizottság ülését bezárja.</w:t>
      </w:r>
    </w:p>
    <w:p w14:paraId="5A2FF6E0" w14:textId="77777777" w:rsidR="00610869" w:rsidRDefault="00610869" w:rsidP="00610869">
      <w:pPr>
        <w:jc w:val="both"/>
      </w:pPr>
    </w:p>
    <w:p w14:paraId="7D1ED1E7" w14:textId="77777777" w:rsidR="00610869" w:rsidRDefault="00610869" w:rsidP="00610869"/>
    <w:p w14:paraId="226785A7" w14:textId="77777777" w:rsidR="00610869" w:rsidRDefault="00610869" w:rsidP="00610869"/>
    <w:p w14:paraId="787F1F85" w14:textId="77777777" w:rsidR="00610869" w:rsidRDefault="00610869" w:rsidP="00610869"/>
    <w:p w14:paraId="3FE938F0" w14:textId="77777777" w:rsidR="00610869" w:rsidRDefault="00610869" w:rsidP="00610869">
      <w:pPr>
        <w:jc w:val="center"/>
        <w:rPr>
          <w:b/>
        </w:rPr>
      </w:pPr>
      <w:r>
        <w:rPr>
          <w:b/>
        </w:rPr>
        <w:t>HATÁROZATI JAVASLAT</w:t>
      </w:r>
    </w:p>
    <w:p w14:paraId="713A2055" w14:textId="77777777" w:rsidR="00610869" w:rsidRDefault="00610869" w:rsidP="00610869">
      <w:pPr>
        <w:tabs>
          <w:tab w:val="left" w:pos="6480"/>
        </w:tabs>
        <w:jc w:val="both"/>
        <w:rPr>
          <w:sz w:val="12"/>
        </w:rPr>
      </w:pPr>
    </w:p>
    <w:p w14:paraId="5DF75237" w14:textId="77777777" w:rsidR="00610869" w:rsidRDefault="00610869" w:rsidP="00610869">
      <w:pPr>
        <w:tabs>
          <w:tab w:val="left" w:pos="6480"/>
        </w:tabs>
        <w:jc w:val="both"/>
        <w:rPr>
          <w:sz w:val="12"/>
        </w:rPr>
      </w:pPr>
    </w:p>
    <w:p w14:paraId="7419F333" w14:textId="77777777" w:rsidR="00610869" w:rsidRDefault="00610869" w:rsidP="00610869">
      <w:pPr>
        <w:tabs>
          <w:tab w:val="left" w:pos="6480"/>
        </w:tabs>
        <w:jc w:val="both"/>
        <w:rPr>
          <w:sz w:val="12"/>
        </w:rPr>
      </w:pPr>
    </w:p>
    <w:p w14:paraId="2293E8F6" w14:textId="77777777" w:rsidR="00610869" w:rsidRDefault="00610869" w:rsidP="00610869">
      <w:pPr>
        <w:tabs>
          <w:tab w:val="left" w:pos="6480"/>
        </w:tabs>
        <w:jc w:val="both"/>
      </w:pPr>
      <w:r>
        <w:t xml:space="preserve">Körmend Város Önkormányzata Képviselő-testülete a Bűnmegelőzési és Közbiztonsági Bizottság munkájáról készült beszámolót elfogadja. </w:t>
      </w:r>
    </w:p>
    <w:p w14:paraId="1F5CDB8B" w14:textId="77777777" w:rsidR="00610869" w:rsidRDefault="00610869" w:rsidP="00610869">
      <w:pPr>
        <w:tabs>
          <w:tab w:val="left" w:pos="6480"/>
        </w:tabs>
        <w:jc w:val="both"/>
      </w:pPr>
    </w:p>
    <w:p w14:paraId="485F237C" w14:textId="77777777" w:rsidR="00610869" w:rsidRDefault="00610869" w:rsidP="00610869">
      <w:pPr>
        <w:tabs>
          <w:tab w:val="left" w:pos="6480"/>
        </w:tabs>
        <w:jc w:val="both"/>
        <w:rPr>
          <w:szCs w:val="28"/>
        </w:rPr>
      </w:pPr>
      <w:r>
        <w:t xml:space="preserve">Felelős: </w:t>
      </w:r>
      <w:proofErr w:type="spellStart"/>
      <w:r>
        <w:rPr>
          <w:szCs w:val="28"/>
        </w:rPr>
        <w:t>Bebes</w:t>
      </w:r>
      <w:proofErr w:type="spellEnd"/>
      <w:r>
        <w:rPr>
          <w:szCs w:val="28"/>
        </w:rPr>
        <w:t xml:space="preserve"> István polgármester</w:t>
      </w:r>
    </w:p>
    <w:p w14:paraId="04E12A89" w14:textId="77777777" w:rsidR="00610869" w:rsidRDefault="00610869" w:rsidP="00610869">
      <w:pPr>
        <w:tabs>
          <w:tab w:val="left" w:pos="6480"/>
        </w:tabs>
        <w:jc w:val="both"/>
        <w:rPr>
          <w:szCs w:val="28"/>
        </w:rPr>
      </w:pPr>
      <w:r>
        <w:rPr>
          <w:szCs w:val="28"/>
        </w:rPr>
        <w:t>Határidő: azonnal</w:t>
      </w:r>
    </w:p>
    <w:p w14:paraId="4D297F1E" w14:textId="77777777" w:rsidR="00610869" w:rsidRDefault="00610869" w:rsidP="00610869">
      <w:pPr>
        <w:tabs>
          <w:tab w:val="left" w:pos="6480"/>
        </w:tabs>
        <w:jc w:val="both"/>
        <w:rPr>
          <w:szCs w:val="28"/>
        </w:rPr>
      </w:pPr>
    </w:p>
    <w:p w14:paraId="4BFE8853" w14:textId="03CF4256" w:rsidR="00610869" w:rsidRDefault="00610869" w:rsidP="00610869">
      <w:pPr>
        <w:tabs>
          <w:tab w:val="left" w:pos="6480"/>
        </w:tabs>
        <w:jc w:val="both"/>
        <w:rPr>
          <w:szCs w:val="28"/>
        </w:rPr>
      </w:pPr>
      <w:r>
        <w:rPr>
          <w:szCs w:val="28"/>
        </w:rPr>
        <w:t xml:space="preserve">Körmend, 2023. december 5. </w:t>
      </w:r>
    </w:p>
    <w:p w14:paraId="7EC0BD9A" w14:textId="77777777" w:rsidR="00610869" w:rsidRDefault="00610869" w:rsidP="00610869">
      <w:pPr>
        <w:jc w:val="both"/>
        <w:rPr>
          <w:szCs w:val="28"/>
        </w:rPr>
      </w:pPr>
    </w:p>
    <w:p w14:paraId="4336BAE6" w14:textId="3A6CA173" w:rsidR="00610869" w:rsidRDefault="00610869" w:rsidP="00610869">
      <w:pPr>
        <w:tabs>
          <w:tab w:val="center" w:pos="6840"/>
        </w:tabs>
        <w:jc w:val="both"/>
        <w:rPr>
          <w:szCs w:val="28"/>
        </w:rPr>
      </w:pPr>
      <w:r>
        <w:rPr>
          <w:szCs w:val="28"/>
        </w:rPr>
        <w:tab/>
      </w:r>
      <w:proofErr w:type="spellStart"/>
      <w:r w:rsidR="00704C03">
        <w:rPr>
          <w:szCs w:val="28"/>
        </w:rPr>
        <w:t>Belencsák</w:t>
      </w:r>
      <w:proofErr w:type="spellEnd"/>
      <w:r w:rsidR="00704C03">
        <w:rPr>
          <w:szCs w:val="28"/>
        </w:rPr>
        <w:t xml:space="preserve"> István</w:t>
      </w:r>
    </w:p>
    <w:p w14:paraId="25ACF06F" w14:textId="204D8122" w:rsidR="00610869" w:rsidRDefault="00610869" w:rsidP="00610869">
      <w:pPr>
        <w:tabs>
          <w:tab w:val="center" w:pos="6840"/>
        </w:tabs>
        <w:jc w:val="both"/>
      </w:pPr>
      <w:r>
        <w:rPr>
          <w:szCs w:val="28"/>
        </w:rPr>
        <w:tab/>
      </w:r>
      <w:r w:rsidR="00704C03">
        <w:rPr>
          <w:szCs w:val="28"/>
        </w:rPr>
        <w:t>al</w:t>
      </w:r>
      <w:r>
        <w:rPr>
          <w:szCs w:val="28"/>
        </w:rPr>
        <w:t>polgármester</w:t>
      </w:r>
    </w:p>
    <w:p w14:paraId="769094DC" w14:textId="77777777" w:rsidR="00610869" w:rsidRDefault="00610869" w:rsidP="00610869"/>
    <w:p w14:paraId="5AF245D8" w14:textId="77777777" w:rsidR="00BA2DF9" w:rsidRDefault="00BA2DF9"/>
    <w:sectPr w:rsidR="00BA2DF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D07395"/>
    <w:multiLevelType w:val="multilevel"/>
    <w:tmpl w:val="80E09F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38A2B6D"/>
    <w:multiLevelType w:val="multilevel"/>
    <w:tmpl w:val="FE5CA69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53EA07BB"/>
    <w:multiLevelType w:val="multilevel"/>
    <w:tmpl w:val="FE5CA69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611C429F"/>
    <w:multiLevelType w:val="multilevel"/>
    <w:tmpl w:val="2A02F1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50944519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54279031">
    <w:abstractNumId w:val="0"/>
  </w:num>
  <w:num w:numId="3" w16cid:durableId="1715695440">
    <w:abstractNumId w:val="3"/>
  </w:num>
  <w:num w:numId="4" w16cid:durableId="3338515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869"/>
    <w:rsid w:val="00610869"/>
    <w:rsid w:val="00653053"/>
    <w:rsid w:val="00704C03"/>
    <w:rsid w:val="00BA2DF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3690A3"/>
  <w15:chartTrackingRefBased/>
  <w15:docId w15:val="{808DDF30-4E9E-4499-BEBE-21E5EB21F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hu-HU"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610869"/>
    <w:pPr>
      <w:spacing w:after="0" w:line="240" w:lineRule="auto"/>
    </w:pPr>
    <w:rPr>
      <w:rFonts w:ascii="Times New Roman" w:eastAsia="Times New Roman" w:hAnsi="Times New Roman" w:cs="Times New Roman"/>
      <w:kern w:val="0"/>
      <w:sz w:val="24"/>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ormlWeb">
    <w:name w:val="Normal (Web)"/>
    <w:basedOn w:val="Norml"/>
    <w:uiPriority w:val="99"/>
    <w:semiHidden/>
    <w:unhideWhenUsed/>
    <w:rsid w:val="00610869"/>
    <w:pPr>
      <w:spacing w:before="100" w:beforeAutospacing="1" w:after="119"/>
    </w:pPr>
  </w:style>
  <w:style w:type="character" w:styleId="Kiemels2">
    <w:name w:val="Strong"/>
    <w:basedOn w:val="Bekezdsalapbettpusa"/>
    <w:uiPriority w:val="22"/>
    <w:qFormat/>
    <w:rsid w:val="0061086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5527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7</Pages>
  <Words>2008</Words>
  <Characters>13858</Characters>
  <Application>Microsoft Office Word</Application>
  <DocSecurity>0</DocSecurity>
  <Lines>115</Lines>
  <Paragraphs>31</Paragraphs>
  <ScaleCrop>false</ScaleCrop>
  <Company/>
  <LinksUpToDate>false</LinksUpToDate>
  <CharactersWithSpaces>15835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Stepics Anita</dc:creator>
  <cp:keywords/>
  <dc:description/>
  <cp:lastModifiedBy>Stepics Anita</cp:lastModifiedBy>
  <cp:revision>2</cp:revision>
  <cp:lastPrinted>2023-12-07T08:43:00Z</cp:lastPrinted>
  <dcterms:created xsi:type="dcterms:W3CDTF">2023-12-05T13:08:00Z</dcterms:created>
  <dcterms:modified xsi:type="dcterms:W3CDTF">2023-12-07T08:45:00Z</dcterms:modified>
</cp:coreProperties>
</file>