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1121" w14:textId="2D512A00" w:rsidR="00003CC0" w:rsidRDefault="00003CC0">
      <w:pPr>
        <w:spacing w:after="0" w:line="240" w:lineRule="auto"/>
        <w:jc w:val="center"/>
        <w:rPr>
          <w:rFonts w:ascii="Times New Roman" w:hAnsi="Times New Roman" w:cs="Times New Roman"/>
          <w:b/>
          <w:color w:val="auto"/>
          <w:sz w:val="24"/>
          <w:szCs w:val="24"/>
        </w:rPr>
      </w:pPr>
      <w:r w:rsidRPr="00C50D6E">
        <w:rPr>
          <w:rFonts w:ascii="Times New Roman" w:hAnsi="Times New Roman" w:cs="Times New Roman"/>
          <w:b/>
          <w:color w:val="auto"/>
          <w:sz w:val="24"/>
          <w:szCs w:val="24"/>
        </w:rPr>
        <w:t xml:space="preserve">TÁJÉKOZTATÓ A LEJÁRT HATÁRIDEJŰ HATÁROZATOK VÉGREHAJTÁSÁRÓL </w:t>
      </w:r>
    </w:p>
    <w:p w14:paraId="6D8371AB" w14:textId="77777777" w:rsidR="00B060B8" w:rsidRPr="00C50D6E" w:rsidRDefault="00B060B8">
      <w:pPr>
        <w:spacing w:after="0" w:line="240" w:lineRule="auto"/>
        <w:jc w:val="center"/>
        <w:rPr>
          <w:rFonts w:ascii="Times New Roman" w:hAnsi="Times New Roman" w:cs="Times New Roman"/>
          <w:b/>
          <w:color w:val="auto"/>
          <w:sz w:val="24"/>
          <w:szCs w:val="24"/>
        </w:rPr>
      </w:pPr>
    </w:p>
    <w:p w14:paraId="6D3439CD" w14:textId="66ACA47B" w:rsidR="00B060B8" w:rsidRDefault="00B060B8" w:rsidP="00B060B8">
      <w:pPr>
        <w:tabs>
          <w:tab w:val="left" w:pos="4755"/>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Körmend Város Önkormányzata Képviselő-testülete 2023. december 14-i ülésére</w:t>
      </w:r>
    </w:p>
    <w:p w14:paraId="39388363" w14:textId="77777777" w:rsidR="0026167A" w:rsidRPr="00C50D6E" w:rsidRDefault="0026167A">
      <w:pPr>
        <w:tabs>
          <w:tab w:val="left" w:pos="4755"/>
        </w:tabs>
        <w:spacing w:after="0" w:line="240" w:lineRule="auto"/>
        <w:jc w:val="center"/>
        <w:rPr>
          <w:rFonts w:ascii="Times New Roman" w:hAnsi="Times New Roman" w:cs="Times New Roman"/>
          <w:color w:val="auto"/>
          <w:sz w:val="24"/>
          <w:szCs w:val="24"/>
        </w:rPr>
      </w:pPr>
    </w:p>
    <w:p w14:paraId="481537F8"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7110F81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125</w:t>
      </w:r>
      <w:bookmarkStart w:id="0" w:name="__DdeLink__30_3790061504"/>
      <w:bookmarkStart w:id="1" w:name="__DdeLink__42_5234007034"/>
      <w:bookmarkStart w:id="2" w:name="__DdeLink__152_2310777404"/>
      <w:bookmarkStart w:id="3" w:name="__DdeLink__270_2736733402"/>
      <w:r w:rsidRPr="00C50D6E">
        <w:rPr>
          <w:rFonts w:ascii="Times New Roman" w:hAnsi="Times New Roman" w:cs="Times New Roman"/>
          <w:b/>
          <w:bCs/>
          <w:color w:val="auto"/>
          <w:sz w:val="24"/>
          <w:szCs w:val="24"/>
          <w:u w:val="single"/>
        </w:rPr>
        <w:t>/202</w:t>
      </w:r>
      <w:r w:rsidRPr="00C50D6E">
        <w:rPr>
          <w:rFonts w:ascii="Times New Roman" w:hAnsi="Times New Roman" w:cs="Times New Roman"/>
          <w:b/>
          <w:color w:val="auto"/>
          <w:sz w:val="24"/>
          <w:szCs w:val="24"/>
          <w:u w:val="single"/>
        </w:rPr>
        <w:t xml:space="preserve">2. (XI.23.) önkormányzati </w:t>
      </w:r>
      <w:bookmarkEnd w:id="0"/>
      <w:bookmarkEnd w:id="1"/>
      <w:r w:rsidRPr="00C50D6E">
        <w:rPr>
          <w:rFonts w:ascii="Times New Roman" w:hAnsi="Times New Roman" w:cs="Times New Roman"/>
          <w:b/>
          <w:color w:val="auto"/>
          <w:sz w:val="24"/>
          <w:szCs w:val="24"/>
          <w:u w:val="single"/>
        </w:rPr>
        <w:t>határozat</w:t>
      </w:r>
      <w:bookmarkEnd w:id="2"/>
      <w:bookmarkEnd w:id="3"/>
    </w:p>
    <w:p w14:paraId="330B5444" w14:textId="77777777" w:rsidR="0026167A" w:rsidRPr="00C50D6E" w:rsidRDefault="00BC0E09">
      <w:pPr>
        <w:tabs>
          <w:tab w:val="right" w:pos="7655"/>
        </w:tabs>
        <w:spacing w:after="0" w:line="240" w:lineRule="auto"/>
        <w:jc w:val="both"/>
        <w:rPr>
          <w:rFonts w:ascii="Times New Roman" w:hAnsi="Times New Roman" w:cs="Times New Roman"/>
          <w:color w:val="auto"/>
          <w:sz w:val="24"/>
          <w:szCs w:val="24"/>
        </w:rPr>
      </w:pPr>
      <w:r w:rsidRPr="00C50D6E">
        <w:rPr>
          <w:rFonts w:ascii="Times New Roman" w:hAnsi="Times New Roman" w:cs="Times New Roman"/>
          <w:color w:val="auto"/>
          <w:sz w:val="24"/>
          <w:szCs w:val="24"/>
        </w:rPr>
        <w:t xml:space="preserve">Körmend Város Önkormányzata Képviselő-testülete nyílt pályázatot ír ki a Körmend, József Attila u. 8. 1. emelet 7. szám alatti, 35 m2 alapterületű, lakás megnevezésű ingatlan értékesítésére. A pályázati </w:t>
      </w:r>
      <w:proofErr w:type="gramStart"/>
      <w:r w:rsidRPr="00C50D6E">
        <w:rPr>
          <w:rFonts w:ascii="Times New Roman" w:hAnsi="Times New Roman" w:cs="Times New Roman"/>
          <w:color w:val="auto"/>
          <w:sz w:val="24"/>
          <w:szCs w:val="24"/>
        </w:rPr>
        <w:t>felhívás  az</w:t>
      </w:r>
      <w:proofErr w:type="gramEnd"/>
      <w:r w:rsidRPr="00C50D6E">
        <w:rPr>
          <w:rFonts w:ascii="Times New Roman" w:hAnsi="Times New Roman" w:cs="Times New Roman"/>
          <w:color w:val="auto"/>
          <w:sz w:val="24"/>
          <w:szCs w:val="24"/>
        </w:rPr>
        <w:t xml:space="preserve"> előterjesztéshez csatoltak szerint kerül jóváhagyásra. </w:t>
      </w:r>
    </w:p>
    <w:p w14:paraId="2A5A405A" w14:textId="77777777" w:rsidR="00003CC0" w:rsidRPr="00C50D6E" w:rsidRDefault="00003CC0">
      <w:pPr>
        <w:tabs>
          <w:tab w:val="right" w:pos="7655"/>
        </w:tabs>
        <w:spacing w:after="0" w:line="240" w:lineRule="auto"/>
        <w:jc w:val="both"/>
        <w:rPr>
          <w:rFonts w:ascii="Times New Roman" w:hAnsi="Times New Roman" w:cs="Times New Roman"/>
          <w:color w:val="auto"/>
          <w:sz w:val="24"/>
          <w:szCs w:val="24"/>
        </w:rPr>
      </w:pPr>
    </w:p>
    <w:p w14:paraId="7DC3E0C0" w14:textId="7601856F" w:rsidR="00003CC0" w:rsidRPr="00C50D6E" w:rsidRDefault="00003CC0">
      <w:pPr>
        <w:tabs>
          <w:tab w:val="right" w:pos="7655"/>
        </w:tabs>
        <w:spacing w:after="0" w:line="240" w:lineRule="auto"/>
        <w:jc w:val="both"/>
        <w:rPr>
          <w:rFonts w:ascii="Times New Roman" w:hAnsi="Times New Roman" w:cs="Times New Roman"/>
          <w:i/>
          <w:iCs/>
          <w:sz w:val="24"/>
          <w:szCs w:val="24"/>
        </w:rPr>
      </w:pPr>
      <w:r w:rsidRPr="00C50D6E">
        <w:rPr>
          <w:rFonts w:ascii="Times New Roman" w:hAnsi="Times New Roman" w:cs="Times New Roman"/>
          <w:i/>
          <w:iCs/>
          <w:color w:val="auto"/>
          <w:sz w:val="24"/>
          <w:szCs w:val="24"/>
        </w:rPr>
        <w:t xml:space="preserve">A pályázati felhívás alapján a pályáztatás lezárult, a Képviselő-testület döntött az értékesítésről. </w:t>
      </w:r>
    </w:p>
    <w:p w14:paraId="54AC858D"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798C4BAF"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6407422"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126</w:t>
      </w:r>
      <w:bookmarkStart w:id="4" w:name="__DdeLink__30_37900615041"/>
      <w:bookmarkStart w:id="5" w:name="__DdeLink__42_52340070341"/>
      <w:r w:rsidRPr="00C50D6E">
        <w:rPr>
          <w:rFonts w:ascii="Times New Roman" w:hAnsi="Times New Roman" w:cs="Times New Roman"/>
          <w:b/>
          <w:bCs/>
          <w:color w:val="auto"/>
          <w:sz w:val="24"/>
          <w:szCs w:val="24"/>
          <w:u w:val="single"/>
        </w:rPr>
        <w:t>/2022.</w:t>
      </w:r>
      <w:r w:rsidRPr="00C50D6E">
        <w:rPr>
          <w:rFonts w:ascii="Times New Roman" w:hAnsi="Times New Roman" w:cs="Times New Roman"/>
          <w:b/>
          <w:color w:val="auto"/>
          <w:sz w:val="24"/>
          <w:szCs w:val="24"/>
          <w:u w:val="single"/>
        </w:rPr>
        <w:t xml:space="preserve"> (XI.23.) önkormányzati </w:t>
      </w:r>
      <w:bookmarkEnd w:id="4"/>
      <w:bookmarkEnd w:id="5"/>
      <w:r w:rsidRPr="00C50D6E">
        <w:rPr>
          <w:rFonts w:ascii="Times New Roman" w:hAnsi="Times New Roman" w:cs="Times New Roman"/>
          <w:b/>
          <w:color w:val="auto"/>
          <w:sz w:val="24"/>
          <w:szCs w:val="24"/>
          <w:u w:val="single"/>
        </w:rPr>
        <w:t>határozat</w:t>
      </w:r>
    </w:p>
    <w:p w14:paraId="41B4040F" w14:textId="77777777" w:rsidR="0026167A" w:rsidRPr="00C50D6E" w:rsidRDefault="00BC0E09">
      <w:pPr>
        <w:tabs>
          <w:tab w:val="right" w:pos="7655"/>
        </w:tabs>
        <w:spacing w:after="0" w:line="240" w:lineRule="auto"/>
        <w:jc w:val="both"/>
        <w:rPr>
          <w:rFonts w:ascii="Times New Roman" w:hAnsi="Times New Roman" w:cs="Times New Roman"/>
          <w:color w:val="auto"/>
          <w:sz w:val="24"/>
          <w:szCs w:val="24"/>
        </w:rPr>
      </w:pPr>
      <w:r w:rsidRPr="00C50D6E">
        <w:rPr>
          <w:rFonts w:ascii="Times New Roman" w:hAnsi="Times New Roman" w:cs="Times New Roman"/>
          <w:color w:val="auto"/>
          <w:sz w:val="24"/>
          <w:szCs w:val="24"/>
        </w:rPr>
        <w:t xml:space="preserve">Körmend Város Önkormányzata Képviselő-testülete úgy dönt, hogy az előzetesen lefolytatott ajánlatkérés alapján a Körmendi Híradó című városi újság kiadói és terjesztői feladatainak ellátására a legjobb ajánlatot tevő Szuperinfó Magyarország Médi Kiadói Kft (8200 Veszprém, Házgyári út 12.) -vel köt szerződést, és felhatalmazza a Polgármestert a szerződés megkötésére. </w:t>
      </w:r>
    </w:p>
    <w:p w14:paraId="5CEE8CCE" w14:textId="77777777" w:rsidR="00003CC0" w:rsidRPr="00C50D6E" w:rsidRDefault="00003CC0">
      <w:pPr>
        <w:tabs>
          <w:tab w:val="right" w:pos="7655"/>
        </w:tabs>
        <w:spacing w:after="0" w:line="240" w:lineRule="auto"/>
        <w:jc w:val="both"/>
        <w:rPr>
          <w:rFonts w:ascii="Times New Roman" w:hAnsi="Times New Roman" w:cs="Times New Roman"/>
          <w:color w:val="auto"/>
          <w:sz w:val="24"/>
          <w:szCs w:val="24"/>
        </w:rPr>
      </w:pPr>
    </w:p>
    <w:p w14:paraId="021FCA15" w14:textId="7452F371" w:rsidR="00003CC0" w:rsidRPr="00C50D6E" w:rsidRDefault="00003CC0">
      <w:pPr>
        <w:tabs>
          <w:tab w:val="right" w:pos="7655"/>
        </w:tabs>
        <w:spacing w:after="0" w:line="240" w:lineRule="auto"/>
        <w:jc w:val="both"/>
        <w:rPr>
          <w:rFonts w:ascii="Times New Roman" w:hAnsi="Times New Roman" w:cs="Times New Roman"/>
          <w:i/>
          <w:iCs/>
          <w:sz w:val="24"/>
          <w:szCs w:val="24"/>
        </w:rPr>
      </w:pPr>
      <w:r w:rsidRPr="00C50D6E">
        <w:rPr>
          <w:rFonts w:ascii="Times New Roman" w:hAnsi="Times New Roman" w:cs="Times New Roman"/>
          <w:i/>
          <w:iCs/>
          <w:color w:val="auto"/>
          <w:sz w:val="24"/>
          <w:szCs w:val="24"/>
        </w:rPr>
        <w:t xml:space="preserve">A szerződés a legjobb ajánlattevővel megkötésre került. </w:t>
      </w:r>
    </w:p>
    <w:p w14:paraId="320C86C5"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59B0CCF"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4847217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127</w:t>
      </w:r>
      <w:bookmarkStart w:id="6" w:name="__DdeLink__30_37900615042"/>
      <w:bookmarkStart w:id="7" w:name="__DdeLink__42_52340070342"/>
      <w:r w:rsidRPr="00C50D6E">
        <w:rPr>
          <w:rFonts w:ascii="Times New Roman" w:hAnsi="Times New Roman" w:cs="Times New Roman"/>
          <w:b/>
          <w:bCs/>
          <w:color w:val="auto"/>
          <w:sz w:val="24"/>
          <w:szCs w:val="24"/>
          <w:u w:val="single"/>
        </w:rPr>
        <w:t>/2022. (XI</w:t>
      </w:r>
      <w:r w:rsidRPr="00C50D6E">
        <w:rPr>
          <w:rFonts w:ascii="Times New Roman" w:hAnsi="Times New Roman" w:cs="Times New Roman"/>
          <w:b/>
          <w:color w:val="auto"/>
          <w:sz w:val="24"/>
          <w:szCs w:val="24"/>
          <w:u w:val="single"/>
        </w:rPr>
        <w:t xml:space="preserve">.23.) önkormányzati </w:t>
      </w:r>
      <w:bookmarkEnd w:id="6"/>
      <w:bookmarkEnd w:id="7"/>
      <w:r w:rsidRPr="00C50D6E">
        <w:rPr>
          <w:rFonts w:ascii="Times New Roman" w:hAnsi="Times New Roman" w:cs="Times New Roman"/>
          <w:b/>
          <w:color w:val="auto"/>
          <w:sz w:val="24"/>
          <w:szCs w:val="24"/>
          <w:u w:val="single"/>
        </w:rPr>
        <w:t>határozat</w:t>
      </w:r>
    </w:p>
    <w:p w14:paraId="6BDC8C67" w14:textId="77777777" w:rsidR="0026167A" w:rsidRPr="00C50D6E" w:rsidRDefault="00BC0E09">
      <w:pPr>
        <w:tabs>
          <w:tab w:val="right" w:pos="7655"/>
        </w:tabs>
        <w:spacing w:after="0" w:line="240" w:lineRule="auto"/>
        <w:jc w:val="both"/>
        <w:rPr>
          <w:rFonts w:ascii="Times New Roman" w:hAnsi="Times New Roman" w:cs="Times New Roman"/>
          <w:color w:val="auto"/>
          <w:sz w:val="24"/>
          <w:szCs w:val="24"/>
        </w:rPr>
      </w:pPr>
      <w:r w:rsidRPr="00C50D6E">
        <w:rPr>
          <w:rFonts w:ascii="Times New Roman" w:hAnsi="Times New Roman" w:cs="Times New Roman"/>
          <w:iCs/>
          <w:color w:val="auto"/>
          <w:sz w:val="24"/>
          <w:szCs w:val="24"/>
        </w:rPr>
        <w:t xml:space="preserve">Körmend Város Önkormányzata Képviselő-testülete a </w:t>
      </w:r>
      <w:r w:rsidRPr="00C50D6E">
        <w:rPr>
          <w:rFonts w:ascii="Times New Roman" w:hAnsi="Times New Roman" w:cs="Times New Roman"/>
          <w:color w:val="auto"/>
          <w:sz w:val="24"/>
          <w:szCs w:val="24"/>
        </w:rPr>
        <w:t xml:space="preserve">Körmendi Média Centrum Városi Televízió és Rádió Nonprofit Közhasznú Korlátolt Felelősségű Társaságnak 2021 és 2022. években a </w:t>
      </w:r>
      <w:r w:rsidRPr="00C50D6E">
        <w:rPr>
          <w:rFonts w:ascii="Times New Roman" w:hAnsi="Times New Roman" w:cs="Times New Roman"/>
          <w:iCs/>
          <w:color w:val="auto"/>
          <w:sz w:val="24"/>
          <w:szCs w:val="24"/>
        </w:rPr>
        <w:t>Rádió 8 Körmend Műsorszolgáltató  Korlátolt Felelősségű Társaság működtetésére</w:t>
      </w:r>
      <w:r w:rsidRPr="00C50D6E">
        <w:rPr>
          <w:rFonts w:ascii="Times New Roman" w:hAnsi="Times New Roman" w:cs="Times New Roman"/>
          <w:color w:val="auto"/>
          <w:sz w:val="24"/>
          <w:szCs w:val="24"/>
        </w:rPr>
        <w:t xml:space="preserve"> biztosított, összesen 19.000.000 Ft. összegű tagi kölcsönt elengedi, annak visszafizetésének igényéről lemond, ezzel segítve a Körmendi Média Centrum Városi Televízió és Rádió  Nonprofit Közhasznú Korlátolt Felelősségű Társaság és közvetve a Rádió Nonprofit Közhasznú Korlátolt Felelősségű Társaság működését.</w:t>
      </w:r>
    </w:p>
    <w:p w14:paraId="4659E8F7" w14:textId="77777777" w:rsidR="00003CC0" w:rsidRPr="00C50D6E" w:rsidRDefault="00003CC0">
      <w:pPr>
        <w:tabs>
          <w:tab w:val="right" w:pos="7655"/>
        </w:tabs>
        <w:spacing w:after="0" w:line="240" w:lineRule="auto"/>
        <w:jc w:val="both"/>
        <w:rPr>
          <w:rFonts w:ascii="Times New Roman" w:hAnsi="Times New Roman" w:cs="Times New Roman"/>
          <w:color w:val="auto"/>
          <w:sz w:val="24"/>
          <w:szCs w:val="24"/>
        </w:rPr>
      </w:pPr>
    </w:p>
    <w:p w14:paraId="152723A8" w14:textId="5107402F" w:rsidR="00003CC0" w:rsidRPr="00C50D6E" w:rsidRDefault="00003CC0">
      <w:pPr>
        <w:tabs>
          <w:tab w:val="right" w:pos="7655"/>
        </w:tabs>
        <w:spacing w:after="0" w:line="240" w:lineRule="auto"/>
        <w:jc w:val="both"/>
        <w:rPr>
          <w:rFonts w:ascii="Times New Roman" w:hAnsi="Times New Roman" w:cs="Times New Roman"/>
          <w:i/>
          <w:iCs/>
          <w:sz w:val="24"/>
          <w:szCs w:val="24"/>
        </w:rPr>
      </w:pPr>
      <w:r w:rsidRPr="00C50D6E">
        <w:rPr>
          <w:rFonts w:ascii="Times New Roman" w:hAnsi="Times New Roman" w:cs="Times New Roman"/>
          <w:i/>
          <w:iCs/>
          <w:color w:val="auto"/>
          <w:sz w:val="24"/>
          <w:szCs w:val="24"/>
        </w:rPr>
        <w:t xml:space="preserve">A kiértesítés megtörtént. </w:t>
      </w:r>
    </w:p>
    <w:p w14:paraId="07033D03" w14:textId="77777777" w:rsidR="0026167A" w:rsidRPr="00C50D6E" w:rsidRDefault="0026167A">
      <w:pPr>
        <w:tabs>
          <w:tab w:val="right" w:pos="7655"/>
        </w:tabs>
        <w:spacing w:after="0" w:line="240" w:lineRule="auto"/>
        <w:jc w:val="both"/>
        <w:rPr>
          <w:rFonts w:ascii="Times New Roman" w:hAnsi="Times New Roman" w:cs="Times New Roman"/>
          <w:i/>
          <w:iCs/>
          <w:color w:val="auto"/>
          <w:sz w:val="24"/>
          <w:szCs w:val="24"/>
        </w:rPr>
      </w:pPr>
    </w:p>
    <w:p w14:paraId="22485DA7"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4D3DA70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128</w:t>
      </w:r>
      <w:bookmarkStart w:id="8" w:name="__DdeLink__30_37900615044"/>
      <w:bookmarkStart w:id="9" w:name="__DdeLink__42_52340070344"/>
      <w:r w:rsidRPr="00C50D6E">
        <w:rPr>
          <w:rFonts w:ascii="Times New Roman" w:hAnsi="Times New Roman" w:cs="Times New Roman"/>
          <w:b/>
          <w:bCs/>
          <w:color w:val="auto"/>
          <w:sz w:val="24"/>
          <w:szCs w:val="24"/>
          <w:u w:val="single"/>
        </w:rPr>
        <w:t>/2022. (</w:t>
      </w:r>
      <w:r w:rsidRPr="00C50D6E">
        <w:rPr>
          <w:rFonts w:ascii="Times New Roman" w:hAnsi="Times New Roman" w:cs="Times New Roman"/>
          <w:b/>
          <w:color w:val="auto"/>
          <w:sz w:val="24"/>
          <w:szCs w:val="24"/>
          <w:u w:val="single"/>
        </w:rPr>
        <w:t xml:space="preserve">XI.23.) önkormányzati </w:t>
      </w:r>
      <w:bookmarkEnd w:id="8"/>
      <w:bookmarkEnd w:id="9"/>
      <w:r w:rsidRPr="00C50D6E">
        <w:rPr>
          <w:rFonts w:ascii="Times New Roman" w:hAnsi="Times New Roman" w:cs="Times New Roman"/>
          <w:b/>
          <w:color w:val="auto"/>
          <w:sz w:val="24"/>
          <w:szCs w:val="24"/>
          <w:u w:val="single"/>
        </w:rPr>
        <w:t>határozat</w:t>
      </w:r>
    </w:p>
    <w:p w14:paraId="513DD62A"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iCs/>
          <w:color w:val="auto"/>
          <w:sz w:val="24"/>
          <w:szCs w:val="24"/>
        </w:rPr>
        <w:t xml:space="preserve">Körmend Város Önkormányzata Képviselő-testülete úgy dönt, hogy egyszeri 8.000.000 Ft. összegű támogatásban részesíti a háromszoros magyar bajnok, tavalyi bajnokságban ezüstérmes körmendi kosárlabdacsapatot működtető </w:t>
      </w:r>
      <w:proofErr w:type="spellStart"/>
      <w:r w:rsidRPr="00C50D6E">
        <w:rPr>
          <w:rFonts w:ascii="Times New Roman" w:hAnsi="Times New Roman" w:cs="Times New Roman"/>
          <w:iCs/>
          <w:color w:val="auto"/>
          <w:sz w:val="24"/>
          <w:szCs w:val="24"/>
        </w:rPr>
        <w:t>Basketball</w:t>
      </w:r>
      <w:proofErr w:type="spellEnd"/>
      <w:r w:rsidRPr="00C50D6E">
        <w:rPr>
          <w:rFonts w:ascii="Times New Roman" w:hAnsi="Times New Roman" w:cs="Times New Roman"/>
          <w:iCs/>
          <w:color w:val="auto"/>
          <w:sz w:val="24"/>
          <w:szCs w:val="24"/>
        </w:rPr>
        <w:t xml:space="preserve"> Körmend Sport Kft.-t akként, hogy a támogatás felét az idei, a másik felét a jövő évi költségvetés terhére biztosítja az Önkormányzat. </w:t>
      </w:r>
    </w:p>
    <w:p w14:paraId="4C4DF78D" w14:textId="77777777" w:rsidR="0026167A" w:rsidRPr="00C50D6E" w:rsidRDefault="0026167A">
      <w:pPr>
        <w:tabs>
          <w:tab w:val="right" w:pos="7655"/>
        </w:tabs>
        <w:spacing w:after="0" w:line="240" w:lineRule="auto"/>
        <w:jc w:val="both"/>
        <w:rPr>
          <w:rFonts w:ascii="Times New Roman" w:hAnsi="Times New Roman" w:cs="Times New Roman"/>
          <w:iCs/>
          <w:color w:val="auto"/>
          <w:sz w:val="24"/>
          <w:szCs w:val="24"/>
        </w:rPr>
      </w:pPr>
    </w:p>
    <w:p w14:paraId="661EC472" w14:textId="77777777" w:rsidR="0026167A" w:rsidRPr="00C50D6E" w:rsidRDefault="0026167A">
      <w:pPr>
        <w:tabs>
          <w:tab w:val="right" w:pos="7655"/>
        </w:tabs>
        <w:spacing w:after="0" w:line="240" w:lineRule="auto"/>
        <w:jc w:val="both"/>
        <w:rPr>
          <w:rFonts w:ascii="Times New Roman" w:hAnsi="Times New Roman" w:cs="Times New Roman"/>
          <w:iCs/>
          <w:color w:val="auto"/>
          <w:sz w:val="24"/>
          <w:szCs w:val="24"/>
        </w:rPr>
      </w:pPr>
    </w:p>
    <w:p w14:paraId="45633CA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12</w:t>
      </w:r>
      <w:bookmarkStart w:id="10" w:name="__DdeLink__30_37900615043"/>
      <w:bookmarkStart w:id="11" w:name="__DdeLink__42_52340070343"/>
      <w:bookmarkStart w:id="12" w:name="__DdeLink__152_23107774041"/>
      <w:bookmarkStart w:id="13" w:name="__DdeLink__270_27367334021"/>
      <w:r w:rsidRPr="00C50D6E">
        <w:rPr>
          <w:rFonts w:ascii="Times New Roman" w:hAnsi="Times New Roman" w:cs="Times New Roman"/>
          <w:b/>
          <w:color w:val="auto"/>
          <w:sz w:val="24"/>
          <w:szCs w:val="24"/>
          <w:u w:val="single"/>
        </w:rPr>
        <w:t xml:space="preserve">9/2022. (XII.15.) önkormányzati </w:t>
      </w:r>
      <w:bookmarkEnd w:id="10"/>
      <w:bookmarkEnd w:id="11"/>
      <w:r w:rsidRPr="00C50D6E">
        <w:rPr>
          <w:rFonts w:ascii="Times New Roman" w:hAnsi="Times New Roman" w:cs="Times New Roman"/>
          <w:b/>
          <w:color w:val="auto"/>
          <w:sz w:val="24"/>
          <w:szCs w:val="24"/>
          <w:u w:val="single"/>
        </w:rPr>
        <w:t>határozat</w:t>
      </w:r>
      <w:bookmarkEnd w:id="12"/>
      <w:bookmarkEnd w:id="13"/>
    </w:p>
    <w:p w14:paraId="0B1ABA72"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Körmend Város Polgármestere az önkormányzat 2023. évi belső ellenőrzési tervét az alábbiak szerint hagyja jóvá:</w:t>
      </w:r>
    </w:p>
    <w:p w14:paraId="1B6F70D9" w14:textId="77777777" w:rsidR="0026167A" w:rsidRPr="00C50D6E" w:rsidRDefault="00BC0E09">
      <w:pPr>
        <w:numPr>
          <w:ilvl w:val="0"/>
          <w:numId w:val="1"/>
        </w:numPr>
        <w:spacing w:after="0" w:line="240" w:lineRule="auto"/>
        <w:ind w:left="714" w:hanging="357"/>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Adatvédelmi tisztviselő megbízásának / alkalmazásának vizsgálata</w:t>
      </w:r>
    </w:p>
    <w:p w14:paraId="1D48E89C" w14:textId="77777777" w:rsidR="0026167A" w:rsidRPr="00C50D6E" w:rsidRDefault="00BC0E09">
      <w:pPr>
        <w:numPr>
          <w:ilvl w:val="0"/>
          <w:numId w:val="1"/>
        </w:numPr>
        <w:spacing w:after="0" w:line="240" w:lineRule="auto"/>
        <w:ind w:left="714" w:hanging="357"/>
        <w:jc w:val="both"/>
        <w:rPr>
          <w:rFonts w:ascii="Times New Roman" w:hAnsi="Times New Roman" w:cs="Times New Roman"/>
          <w:sz w:val="24"/>
          <w:szCs w:val="24"/>
        </w:rPr>
      </w:pPr>
      <w:r w:rsidRPr="00C50D6E">
        <w:rPr>
          <w:rFonts w:ascii="Times New Roman" w:hAnsi="Times New Roman" w:cs="Times New Roman"/>
          <w:sz w:val="24"/>
          <w:szCs w:val="24"/>
        </w:rPr>
        <w:lastRenderedPageBreak/>
        <w:t>Körmendi Közös Önkormányzati Hivatal: Az intézményi alapdokumentumok összhangjának vizsgálata</w:t>
      </w:r>
    </w:p>
    <w:p w14:paraId="11106FDB" w14:textId="77777777" w:rsidR="0026167A" w:rsidRPr="00C50D6E" w:rsidRDefault="00BC0E09">
      <w:pPr>
        <w:numPr>
          <w:ilvl w:val="0"/>
          <w:numId w:val="1"/>
        </w:numPr>
        <w:spacing w:after="0" w:line="240" w:lineRule="auto"/>
        <w:ind w:left="714" w:hanging="357"/>
        <w:jc w:val="both"/>
        <w:rPr>
          <w:rFonts w:ascii="Times New Roman" w:hAnsi="Times New Roman" w:cs="Times New Roman"/>
          <w:sz w:val="24"/>
          <w:szCs w:val="24"/>
        </w:rPr>
      </w:pPr>
      <w:r w:rsidRPr="00C50D6E">
        <w:rPr>
          <w:rFonts w:ascii="Times New Roman" w:hAnsi="Times New Roman" w:cs="Times New Roman"/>
          <w:sz w:val="24"/>
          <w:szCs w:val="24"/>
        </w:rPr>
        <w:t>Körmend Város Gondoksága: Az intézményi alapdokumentumok összhangjának vizsgálata</w:t>
      </w:r>
    </w:p>
    <w:p w14:paraId="3E9FED77" w14:textId="77777777" w:rsidR="0026167A" w:rsidRPr="00C50D6E" w:rsidRDefault="00BC0E09">
      <w:pPr>
        <w:numPr>
          <w:ilvl w:val="0"/>
          <w:numId w:val="1"/>
        </w:numPr>
        <w:spacing w:after="0" w:line="240" w:lineRule="auto"/>
        <w:ind w:left="714" w:hanging="357"/>
        <w:jc w:val="both"/>
        <w:rPr>
          <w:rFonts w:ascii="Times New Roman" w:hAnsi="Times New Roman" w:cs="Times New Roman"/>
          <w:sz w:val="24"/>
          <w:szCs w:val="24"/>
        </w:rPr>
      </w:pPr>
      <w:r w:rsidRPr="00C50D6E">
        <w:rPr>
          <w:rFonts w:ascii="Times New Roman" w:hAnsi="Times New Roman" w:cs="Times New Roman"/>
          <w:sz w:val="24"/>
          <w:szCs w:val="24"/>
        </w:rPr>
        <w:t>Körmendi Kulturális Központ, Múzeum és Könyvtár: Az intézményi alapdokumentumok összhangjának vizsgálata</w:t>
      </w:r>
    </w:p>
    <w:p w14:paraId="1865BDF5" w14:textId="77777777" w:rsidR="0026167A" w:rsidRPr="00C50D6E" w:rsidRDefault="0026167A">
      <w:pPr>
        <w:spacing w:after="0" w:line="240" w:lineRule="auto"/>
        <w:ind w:left="714"/>
        <w:jc w:val="both"/>
        <w:rPr>
          <w:rFonts w:ascii="Times New Roman" w:hAnsi="Times New Roman" w:cs="Times New Roman"/>
          <w:sz w:val="24"/>
          <w:szCs w:val="24"/>
        </w:rPr>
      </w:pPr>
    </w:p>
    <w:p w14:paraId="12351DAC"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AC015C5" w14:textId="77777777" w:rsidR="0026167A" w:rsidRPr="00C50D6E" w:rsidRDefault="0026167A">
      <w:pPr>
        <w:tabs>
          <w:tab w:val="right" w:pos="7655"/>
        </w:tabs>
        <w:spacing w:after="0" w:line="240" w:lineRule="auto"/>
        <w:jc w:val="both"/>
        <w:rPr>
          <w:rFonts w:ascii="Times New Roman" w:hAnsi="Times New Roman" w:cs="Times New Roman"/>
          <w:sz w:val="24"/>
          <w:szCs w:val="24"/>
        </w:rPr>
      </w:pPr>
    </w:p>
    <w:p w14:paraId="560FE89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130 /2022. (XII.15.) önkormányzati határozat</w:t>
      </w:r>
    </w:p>
    <w:p w14:paraId="3B5A5094"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értékesíti a tulajdonát </w:t>
      </w:r>
      <w:proofErr w:type="gramStart"/>
      <w:r w:rsidRPr="00C50D6E">
        <w:rPr>
          <w:rFonts w:ascii="Times New Roman" w:hAnsi="Times New Roman" w:cs="Times New Roman"/>
          <w:color w:val="auto"/>
          <w:sz w:val="24"/>
          <w:szCs w:val="24"/>
        </w:rPr>
        <w:t>képező,  Körmend</w:t>
      </w:r>
      <w:proofErr w:type="gramEnd"/>
      <w:r w:rsidRPr="00C50D6E">
        <w:rPr>
          <w:rFonts w:ascii="Times New Roman" w:hAnsi="Times New Roman" w:cs="Times New Roman"/>
          <w:color w:val="auto"/>
          <w:sz w:val="24"/>
          <w:szCs w:val="24"/>
        </w:rPr>
        <w:t xml:space="preserve">, József Attila u. 8. 1. emelet 7. szám alatti, 35 m2 alapterületű, lakás megnevezésű ingatlant a pályázati eljárás során legjobb ajánlatot tevő </w:t>
      </w:r>
      <w:r w:rsidRPr="00C50D6E">
        <w:rPr>
          <w:rFonts w:ascii="Times New Roman" w:hAnsi="Times New Roman" w:cs="Times New Roman"/>
          <w:b/>
          <w:bCs/>
          <w:i/>
          <w:iCs/>
          <w:color w:val="auto"/>
          <w:sz w:val="24"/>
          <w:szCs w:val="24"/>
        </w:rPr>
        <w:t>Geréb Edit Mária</w:t>
      </w:r>
      <w:r w:rsidRPr="00C50D6E">
        <w:rPr>
          <w:rFonts w:ascii="Times New Roman" w:hAnsi="Times New Roman" w:cs="Times New Roman"/>
          <w:color w:val="auto"/>
          <w:sz w:val="24"/>
          <w:szCs w:val="24"/>
        </w:rPr>
        <w:t xml:space="preserve"> részére </w:t>
      </w:r>
      <w:r w:rsidRPr="00C50D6E">
        <w:rPr>
          <w:rFonts w:ascii="Times New Roman" w:hAnsi="Times New Roman" w:cs="Times New Roman"/>
          <w:b/>
          <w:bCs/>
          <w:i/>
          <w:iCs/>
          <w:color w:val="auto"/>
          <w:sz w:val="24"/>
          <w:szCs w:val="24"/>
        </w:rPr>
        <w:t>13.009.990 Ft</w:t>
      </w:r>
      <w:r w:rsidRPr="00C50D6E">
        <w:rPr>
          <w:rFonts w:ascii="Times New Roman" w:hAnsi="Times New Roman" w:cs="Times New Roman"/>
          <w:color w:val="auto"/>
          <w:sz w:val="24"/>
          <w:szCs w:val="24"/>
        </w:rPr>
        <w:t>. vételáron.</w:t>
      </w:r>
    </w:p>
    <w:p w14:paraId="12D21D4D" w14:textId="77777777" w:rsidR="0026167A" w:rsidRPr="00C50D6E" w:rsidRDefault="00BC0E09">
      <w:pPr>
        <w:tabs>
          <w:tab w:val="left" w:pos="567"/>
        </w:tabs>
        <w:spacing w:after="0" w:line="240" w:lineRule="auto"/>
        <w:jc w:val="both"/>
        <w:rPr>
          <w:rFonts w:ascii="Times New Roman" w:hAnsi="Times New Roman" w:cs="Times New Roman"/>
          <w:sz w:val="24"/>
          <w:szCs w:val="24"/>
        </w:rPr>
      </w:pPr>
      <w:r w:rsidRPr="00C50D6E">
        <w:rPr>
          <w:rFonts w:ascii="Times New Roman" w:hAnsi="Times New Roman" w:cs="Times New Roman"/>
          <w:bCs/>
          <w:color w:val="auto"/>
          <w:sz w:val="24"/>
          <w:szCs w:val="24"/>
        </w:rPr>
        <w:t>A Vevő a vételárat egyösszegben köteles megfizetni az adásvételi szerződés megkötésétől számított 30 napon belül. Az Önkormányzatot megilleti a szerződéstől való elállás joga arra az esetre, ha a Vevő a vételárat a szerződésben meghatározott határidőig nem fizeti meg az Önkormányzat részére.</w:t>
      </w:r>
    </w:p>
    <w:p w14:paraId="21BADD27" w14:textId="77777777" w:rsidR="0026167A" w:rsidRPr="00C50D6E" w:rsidRDefault="00BC0E09">
      <w:pPr>
        <w:tabs>
          <w:tab w:val="left" w:pos="567"/>
        </w:tabs>
        <w:spacing w:after="0" w:line="240" w:lineRule="auto"/>
        <w:jc w:val="both"/>
        <w:rPr>
          <w:rFonts w:ascii="Times New Roman" w:hAnsi="Times New Roman" w:cs="Times New Roman"/>
          <w:sz w:val="24"/>
          <w:szCs w:val="24"/>
        </w:rPr>
      </w:pPr>
      <w:r w:rsidRPr="00C50D6E">
        <w:rPr>
          <w:rFonts w:ascii="Times New Roman" w:hAnsi="Times New Roman" w:cs="Times New Roman"/>
          <w:bCs/>
          <w:color w:val="auto"/>
          <w:sz w:val="24"/>
          <w:szCs w:val="24"/>
        </w:rPr>
        <w:t xml:space="preserve">A Vevő viseli az ingatlan értékesítésével, a földhivatali eljárással kapcsolatos költségeket, és az ingatlanra vonatkozóan készült értékbecslés elkészítésének díját, amelyet az Önkormányzat </w:t>
      </w:r>
      <w:proofErr w:type="spellStart"/>
      <w:r w:rsidRPr="00C50D6E">
        <w:rPr>
          <w:rFonts w:ascii="Times New Roman" w:hAnsi="Times New Roman" w:cs="Times New Roman"/>
          <w:bCs/>
          <w:color w:val="auto"/>
          <w:sz w:val="24"/>
          <w:szCs w:val="24"/>
        </w:rPr>
        <w:t>továbbszámlázással</w:t>
      </w:r>
      <w:proofErr w:type="spellEnd"/>
      <w:r w:rsidRPr="00C50D6E">
        <w:rPr>
          <w:rFonts w:ascii="Times New Roman" w:hAnsi="Times New Roman" w:cs="Times New Roman"/>
          <w:bCs/>
          <w:color w:val="auto"/>
          <w:sz w:val="24"/>
          <w:szCs w:val="24"/>
        </w:rPr>
        <w:t xml:space="preserve"> érvényesít a Vevővel szemben. </w:t>
      </w:r>
    </w:p>
    <w:p w14:paraId="18C2F444"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13B13C4" w14:textId="12A2B7CF" w:rsidR="00003CC0" w:rsidRPr="00C50D6E" w:rsidRDefault="00003CC0">
      <w:pPr>
        <w:tabs>
          <w:tab w:val="right" w:pos="7655"/>
        </w:tabs>
        <w:spacing w:after="0" w:line="240" w:lineRule="auto"/>
        <w:jc w:val="both"/>
        <w:rPr>
          <w:rFonts w:ascii="Times New Roman" w:hAnsi="Times New Roman" w:cs="Times New Roman"/>
          <w:i/>
          <w:iCs/>
          <w:color w:val="auto"/>
          <w:sz w:val="24"/>
          <w:szCs w:val="24"/>
        </w:rPr>
      </w:pPr>
      <w:r w:rsidRPr="00C50D6E">
        <w:rPr>
          <w:rFonts w:ascii="Times New Roman" w:hAnsi="Times New Roman" w:cs="Times New Roman"/>
          <w:i/>
          <w:iCs/>
          <w:color w:val="auto"/>
          <w:sz w:val="24"/>
          <w:szCs w:val="24"/>
        </w:rPr>
        <w:t xml:space="preserve">Az értékesítés megtörtént, a vételár kifizetésre került. </w:t>
      </w:r>
    </w:p>
    <w:p w14:paraId="0A21990B"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45F8E14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131/2022. (XII.15.) önkormányzati határozat</w:t>
      </w:r>
    </w:p>
    <w:p w14:paraId="77E78063"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úgy dönt, hogy értékesíti a tulajdonát képező, 2733. hrsz-ú, 641 m2 területnagyságú ingatlant Májer Árpád és neje (Körmend, Németújvári u. 25. fsz. </w:t>
      </w:r>
      <w:proofErr w:type="gramStart"/>
      <w:r w:rsidRPr="00C50D6E">
        <w:rPr>
          <w:rFonts w:ascii="Times New Roman" w:hAnsi="Times New Roman" w:cs="Times New Roman"/>
          <w:sz w:val="24"/>
          <w:szCs w:val="24"/>
        </w:rPr>
        <w:t>1.a )</w:t>
      </w:r>
      <w:proofErr w:type="gramEnd"/>
      <w:r w:rsidRPr="00C50D6E">
        <w:rPr>
          <w:rFonts w:ascii="Times New Roman" w:hAnsi="Times New Roman" w:cs="Times New Roman"/>
          <w:sz w:val="24"/>
          <w:szCs w:val="24"/>
        </w:rPr>
        <w:t xml:space="preserve"> részére 500.000 Ft. áron. Az értékesítést ÁFA nem terheli, mert az ingatlan nem építési telek. A Vevők a vételárat 25.000 Ft. összegű havi részletekben jogosultak teljesíteni azzal, hogy egy részlet késedelmes teljesítése vagy nemteljesítése esetén a Vevők a részletfizetési kedvezményt elveszítik, és a fennmaradó </w:t>
      </w:r>
      <w:proofErr w:type="gramStart"/>
      <w:r w:rsidRPr="00C50D6E">
        <w:rPr>
          <w:rFonts w:ascii="Times New Roman" w:hAnsi="Times New Roman" w:cs="Times New Roman"/>
          <w:sz w:val="24"/>
          <w:szCs w:val="24"/>
        </w:rPr>
        <w:t>vételár  megfizetése</w:t>
      </w:r>
      <w:proofErr w:type="gramEnd"/>
      <w:r w:rsidRPr="00C50D6E">
        <w:rPr>
          <w:rFonts w:ascii="Times New Roman" w:hAnsi="Times New Roman" w:cs="Times New Roman"/>
          <w:sz w:val="24"/>
          <w:szCs w:val="24"/>
        </w:rPr>
        <w:t xml:space="preserve"> ez esetben egyösszegben, 30 napos fizetési határidővel válik esedékessé, meg nem fizetése esetén az Önkormányzatot elállási jog illeti meg. Elállás esetén az addig kifizetett </w:t>
      </w:r>
      <w:proofErr w:type="gramStart"/>
      <w:r w:rsidRPr="00C50D6E">
        <w:rPr>
          <w:rFonts w:ascii="Times New Roman" w:hAnsi="Times New Roman" w:cs="Times New Roman"/>
          <w:sz w:val="24"/>
          <w:szCs w:val="24"/>
        </w:rPr>
        <w:t>összeget  bérleti</w:t>
      </w:r>
      <w:proofErr w:type="gramEnd"/>
      <w:r w:rsidRPr="00C50D6E">
        <w:rPr>
          <w:rFonts w:ascii="Times New Roman" w:hAnsi="Times New Roman" w:cs="Times New Roman"/>
          <w:sz w:val="24"/>
          <w:szCs w:val="24"/>
        </w:rPr>
        <w:t xml:space="preserve"> díjnak kell tekinteni. A Képviselő-testület felhatalmazza a Polgármestert az adásvételi szerződés megkötésére. </w:t>
      </w:r>
    </w:p>
    <w:p w14:paraId="07355220"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39C485B" w14:textId="23914990" w:rsidR="0026167A" w:rsidRPr="00C50D6E" w:rsidRDefault="00003CC0">
      <w:pPr>
        <w:tabs>
          <w:tab w:val="right" w:pos="7655"/>
        </w:tabs>
        <w:spacing w:after="0" w:line="240" w:lineRule="auto"/>
        <w:jc w:val="both"/>
        <w:rPr>
          <w:rFonts w:ascii="Times New Roman" w:hAnsi="Times New Roman" w:cs="Times New Roman"/>
          <w:i/>
          <w:iCs/>
          <w:color w:val="auto"/>
          <w:sz w:val="24"/>
          <w:szCs w:val="24"/>
        </w:rPr>
      </w:pPr>
      <w:r w:rsidRPr="00C50D6E">
        <w:rPr>
          <w:rFonts w:ascii="Times New Roman" w:hAnsi="Times New Roman" w:cs="Times New Roman"/>
          <w:i/>
          <w:iCs/>
          <w:color w:val="auto"/>
          <w:sz w:val="24"/>
          <w:szCs w:val="24"/>
        </w:rPr>
        <w:t xml:space="preserve">A szerződéskötés megtörtént, a Vevő részletekben teljesít. </w:t>
      </w:r>
    </w:p>
    <w:p w14:paraId="46010551" w14:textId="77777777" w:rsidR="00003CC0" w:rsidRPr="00C50D6E" w:rsidRDefault="00003CC0">
      <w:pPr>
        <w:tabs>
          <w:tab w:val="right" w:pos="7655"/>
        </w:tabs>
        <w:spacing w:after="0" w:line="240" w:lineRule="auto"/>
        <w:jc w:val="both"/>
        <w:rPr>
          <w:rFonts w:ascii="Times New Roman" w:hAnsi="Times New Roman" w:cs="Times New Roman"/>
          <w:color w:val="auto"/>
          <w:sz w:val="24"/>
          <w:szCs w:val="24"/>
        </w:rPr>
      </w:pPr>
    </w:p>
    <w:p w14:paraId="3D907D6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132/2022. (XII.15.) önkormányzati határozat</w:t>
      </w:r>
    </w:p>
    <w:p w14:paraId="6B280161"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Önkormányzatának Képviselő-testülete a </w:t>
      </w:r>
      <w:r w:rsidRPr="00C50D6E">
        <w:rPr>
          <w:rFonts w:ascii="Times New Roman" w:hAnsi="Times New Roman" w:cs="Times New Roman"/>
          <w:bCs/>
          <w:sz w:val="24"/>
          <w:szCs w:val="24"/>
        </w:rPr>
        <w:t xml:space="preserve">Körmend és Kistérsége Önkormányzati Társulás társulási megállapodásának 9. számú módosítását, valamint a módosításokkal egységes szerkezetbe foglalt társulási megállapodást </w:t>
      </w:r>
      <w:r w:rsidRPr="00C50D6E">
        <w:rPr>
          <w:rFonts w:ascii="Times New Roman" w:hAnsi="Times New Roman" w:cs="Times New Roman"/>
          <w:bCs/>
          <w:iCs/>
          <w:sz w:val="24"/>
          <w:szCs w:val="24"/>
        </w:rPr>
        <w:t>megismerte, és azokat a melléklet szerinti tartalommal jóváhagyja, egyben felhatalmazza a polgármestert az aláírásukra.</w:t>
      </w:r>
    </w:p>
    <w:p w14:paraId="78C9D714"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724D0962"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06DDCD4" w14:textId="77777777" w:rsidR="0026167A" w:rsidRPr="00C50D6E" w:rsidRDefault="00BC0E09">
      <w:pPr>
        <w:tabs>
          <w:tab w:val="right" w:pos="7655"/>
        </w:tabs>
        <w:spacing w:after="0" w:line="240" w:lineRule="auto"/>
        <w:rPr>
          <w:rFonts w:ascii="Times New Roman" w:hAnsi="Times New Roman" w:cs="Times New Roman"/>
          <w:sz w:val="24"/>
          <w:szCs w:val="24"/>
        </w:rPr>
      </w:pPr>
      <w:r w:rsidRPr="00C50D6E">
        <w:rPr>
          <w:rFonts w:ascii="Times New Roman" w:hAnsi="Times New Roman" w:cs="Times New Roman"/>
          <w:b/>
          <w:color w:val="auto"/>
          <w:sz w:val="24"/>
          <w:szCs w:val="24"/>
          <w:u w:val="single"/>
        </w:rPr>
        <w:t>133/2022. (XII.15.) önkormányzati határozat</w:t>
      </w:r>
      <w:r w:rsidRPr="00C50D6E">
        <w:rPr>
          <w:rFonts w:ascii="Times New Roman" w:hAnsi="Times New Roman" w:cs="Times New Roman"/>
          <w:b/>
          <w:color w:val="auto"/>
          <w:sz w:val="24"/>
          <w:szCs w:val="24"/>
          <w:u w:val="single"/>
        </w:rPr>
        <w:br/>
      </w:r>
      <w:r w:rsidRPr="00C50D6E">
        <w:rPr>
          <w:rFonts w:ascii="Times New Roman" w:eastAsia="SimSun" w:hAnsi="Times New Roman" w:cs="Times New Roman"/>
          <w:color w:val="auto"/>
          <w:sz w:val="24"/>
          <w:szCs w:val="24"/>
          <w:lang w:eastAsia="zh-CN" w:bidi="hi-IN"/>
        </w:rPr>
        <w:t xml:space="preserve">Körmend Város Önkormányzatának Képviselő-testülete </w:t>
      </w:r>
      <w:r w:rsidRPr="00C50D6E">
        <w:rPr>
          <w:rFonts w:ascii="Times New Roman" w:hAnsi="Times New Roman" w:cs="Times New Roman"/>
          <w:bCs/>
          <w:sz w:val="24"/>
          <w:szCs w:val="24"/>
        </w:rPr>
        <w:t xml:space="preserve">a Körmend </w:t>
      </w:r>
      <w:r w:rsidRPr="00C50D6E">
        <w:rPr>
          <w:rFonts w:ascii="Times New Roman" w:hAnsi="Times New Roman" w:cs="Times New Roman"/>
          <w:sz w:val="24"/>
          <w:szCs w:val="24"/>
        </w:rPr>
        <w:t xml:space="preserve">és Kistérsége Önkormányzati Társulás 2022. évi tevékenységéről szóló beszámolót elfogadja. </w:t>
      </w:r>
    </w:p>
    <w:p w14:paraId="61BD7DF7"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3D965B7A"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36F77256" w14:textId="77777777" w:rsidR="00003CC0" w:rsidRPr="00C50D6E" w:rsidRDefault="00003CC0">
      <w:pPr>
        <w:tabs>
          <w:tab w:val="right" w:pos="7655"/>
        </w:tabs>
        <w:spacing w:after="0" w:line="240" w:lineRule="auto"/>
        <w:jc w:val="both"/>
        <w:rPr>
          <w:rFonts w:ascii="Times New Roman" w:hAnsi="Times New Roman" w:cs="Times New Roman"/>
          <w:color w:val="auto"/>
          <w:sz w:val="24"/>
          <w:szCs w:val="24"/>
        </w:rPr>
      </w:pPr>
    </w:p>
    <w:p w14:paraId="29D34ED9" w14:textId="77777777" w:rsidR="00003CC0" w:rsidRPr="00C50D6E" w:rsidRDefault="00003CC0">
      <w:pPr>
        <w:tabs>
          <w:tab w:val="right" w:pos="7655"/>
        </w:tabs>
        <w:spacing w:after="0" w:line="240" w:lineRule="auto"/>
        <w:jc w:val="both"/>
        <w:rPr>
          <w:rFonts w:ascii="Times New Roman" w:hAnsi="Times New Roman" w:cs="Times New Roman"/>
          <w:color w:val="auto"/>
          <w:sz w:val="24"/>
          <w:szCs w:val="24"/>
        </w:rPr>
      </w:pPr>
    </w:p>
    <w:p w14:paraId="4C401CA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134/2022. (XII.15.) önkormányzati határozat</w:t>
      </w:r>
    </w:p>
    <w:p w14:paraId="52972700"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eastAsia="SimSun" w:hAnsi="Times New Roman" w:cs="Times New Roman"/>
          <w:sz w:val="24"/>
          <w:szCs w:val="24"/>
          <w:lang w:eastAsia="zh-CN" w:bidi="hi-IN"/>
        </w:rPr>
        <w:t xml:space="preserve">Körmend Város Önkormányzatának Képviselő-testülete </w:t>
      </w:r>
      <w:r w:rsidRPr="00C50D6E">
        <w:rPr>
          <w:rFonts w:ascii="Times New Roman" w:hAnsi="Times New Roman" w:cs="Times New Roman"/>
          <w:bCs/>
          <w:color w:val="000000"/>
          <w:sz w:val="24"/>
          <w:szCs w:val="24"/>
        </w:rPr>
        <w:t xml:space="preserve">a Körmend </w:t>
      </w:r>
      <w:r w:rsidRPr="00C50D6E">
        <w:rPr>
          <w:rFonts w:ascii="Times New Roman" w:hAnsi="Times New Roman" w:cs="Times New Roman"/>
          <w:color w:val="000000"/>
          <w:sz w:val="24"/>
          <w:szCs w:val="24"/>
        </w:rPr>
        <w:t xml:space="preserve">és </w:t>
      </w:r>
      <w:proofErr w:type="spellStart"/>
      <w:r w:rsidRPr="00C50D6E">
        <w:rPr>
          <w:rFonts w:ascii="Times New Roman" w:hAnsi="Times New Roman" w:cs="Times New Roman"/>
          <w:color w:val="000000"/>
          <w:sz w:val="24"/>
          <w:szCs w:val="24"/>
        </w:rPr>
        <w:t>Mikrotérsége</w:t>
      </w:r>
      <w:proofErr w:type="spellEnd"/>
      <w:r w:rsidRPr="00C50D6E">
        <w:rPr>
          <w:rFonts w:ascii="Times New Roman" w:hAnsi="Times New Roman" w:cs="Times New Roman"/>
          <w:color w:val="000000"/>
          <w:sz w:val="24"/>
          <w:szCs w:val="24"/>
        </w:rPr>
        <w:t xml:space="preserve"> Köznevelési Intézményfenntartó Társulás 2022. évi tevékenységéről szóló beszámolót elfogadja. </w:t>
      </w:r>
    </w:p>
    <w:p w14:paraId="0BC01507"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62F361D7"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DFD6D1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135/2022. (XII.15.) önkormányzati határozat</w:t>
      </w:r>
    </w:p>
    <w:p w14:paraId="6E4DF798"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hAnsi="Times New Roman" w:cs="Times New Roman"/>
          <w:sz w:val="24"/>
          <w:szCs w:val="24"/>
        </w:rPr>
        <w:t>Körmend város Önkormányzata Képviselő-testülete a 2022. évi adóztatásról készült jegyzői beszámolót elfogadja.</w:t>
      </w:r>
    </w:p>
    <w:p w14:paraId="40207AEE"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3918C7EA"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06BA327B"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136/2022. (XII.15.) önkormányzati határozat</w:t>
      </w:r>
    </w:p>
    <w:p w14:paraId="302F3D53"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color w:val="000000"/>
          <w:sz w:val="24"/>
          <w:szCs w:val="24"/>
        </w:rPr>
        <w:t xml:space="preserve">Körmend Város Önkormányzata Képviselő-testülete a Pénzügyi és Közbeszerzési Bizottságnak a 2022. évi közbeszerzési tevékenységéről készült beszámolót elfogadja. </w:t>
      </w:r>
    </w:p>
    <w:p w14:paraId="1F506C2D"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6B52B7B6"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5F5EB84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137/2022. (XII.15.) önkormányzati határozat</w:t>
      </w:r>
    </w:p>
    <w:p w14:paraId="4FCF6842"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Körmend Város Önkormányzata a Körmendi Közös Önkormányzati Hivatal 2022. évi munkájáról készült beszámolót jóváhagyja.</w:t>
      </w:r>
    </w:p>
    <w:p w14:paraId="62DF933A"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61FFD73"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044AF56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138/2022. (XII.15.) önkormányzati határozat</w:t>
      </w:r>
    </w:p>
    <w:p w14:paraId="4AB534FA"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w:t>
      </w:r>
      <w:proofErr w:type="spellStart"/>
      <w:r w:rsidRPr="00C50D6E">
        <w:rPr>
          <w:rFonts w:ascii="Times New Roman" w:hAnsi="Times New Roman" w:cs="Times New Roman"/>
          <w:sz w:val="24"/>
          <w:szCs w:val="24"/>
        </w:rPr>
        <w:t>Belencsák</w:t>
      </w:r>
      <w:proofErr w:type="spellEnd"/>
      <w:r w:rsidRPr="00C50D6E">
        <w:rPr>
          <w:rFonts w:ascii="Times New Roman" w:hAnsi="Times New Roman" w:cs="Times New Roman"/>
          <w:sz w:val="24"/>
          <w:szCs w:val="24"/>
        </w:rPr>
        <w:t xml:space="preserve"> István alpolgármester beszámolóját jóváhagyja.</w:t>
      </w:r>
    </w:p>
    <w:p w14:paraId="24BE3C61"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311F1BBF"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178454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139/2022. (XII.15.) önkormányzati határozat</w:t>
      </w:r>
    </w:p>
    <w:p w14:paraId="4E078FC9" w14:textId="77777777" w:rsidR="0026167A" w:rsidRPr="00C50D6E" w:rsidRDefault="00BC0E09">
      <w:pPr>
        <w:tabs>
          <w:tab w:val="left" w:pos="6480"/>
        </w:tab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a Bűnmegelőzési és Közbiztonsági Bizottság 2022. évi munkájáról készült beszámolót elfogadja. </w:t>
      </w:r>
    </w:p>
    <w:p w14:paraId="1323F2AE"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6521BCD3"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5A55CCA8"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140/2022. (XII.15.) önkormányzati határozat</w:t>
      </w:r>
    </w:p>
    <w:p w14:paraId="2899395A"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Képviselő-testülete a Polgármesterre és a Szociális és Egészségügyi Bizottságra</w:t>
      </w:r>
      <w:r w:rsidRPr="00C50D6E">
        <w:rPr>
          <w:rFonts w:ascii="Times New Roman" w:hAnsi="Times New Roman" w:cs="Times New Roman"/>
          <w:b/>
          <w:i/>
          <w:sz w:val="24"/>
          <w:szCs w:val="24"/>
        </w:rPr>
        <w:t xml:space="preserve"> </w:t>
      </w:r>
      <w:r w:rsidRPr="00C50D6E">
        <w:rPr>
          <w:rFonts w:ascii="Times New Roman" w:hAnsi="Times New Roman" w:cs="Times New Roman"/>
          <w:sz w:val="24"/>
          <w:szCs w:val="24"/>
        </w:rPr>
        <w:t>átruházott szociális hatáskörök gyakorlásáról szóló beszámolót elfogadja.</w:t>
      </w:r>
    </w:p>
    <w:p w14:paraId="1939EFE3" w14:textId="77777777" w:rsidR="0026167A" w:rsidRPr="00C50D6E" w:rsidRDefault="0026167A">
      <w:pPr>
        <w:spacing w:after="0" w:line="240" w:lineRule="auto"/>
        <w:rPr>
          <w:rFonts w:ascii="Times New Roman" w:hAnsi="Times New Roman" w:cs="Times New Roman"/>
          <w:color w:val="auto"/>
          <w:sz w:val="24"/>
          <w:szCs w:val="24"/>
        </w:rPr>
      </w:pPr>
    </w:p>
    <w:p w14:paraId="5EB4A829" w14:textId="77777777" w:rsidR="0026167A" w:rsidRPr="00C50D6E" w:rsidRDefault="0026167A">
      <w:pPr>
        <w:spacing w:after="0" w:line="240" w:lineRule="auto"/>
        <w:rPr>
          <w:rFonts w:ascii="Times New Roman" w:hAnsi="Times New Roman" w:cs="Times New Roman"/>
          <w:color w:val="auto"/>
          <w:sz w:val="24"/>
          <w:szCs w:val="24"/>
        </w:rPr>
      </w:pPr>
    </w:p>
    <w:p w14:paraId="53A41EC9" w14:textId="77777777" w:rsidR="0026167A" w:rsidRPr="00C50D6E" w:rsidRDefault="00BC0E09">
      <w:pPr>
        <w:spacing w:after="0" w:line="240" w:lineRule="auto"/>
        <w:rPr>
          <w:rFonts w:ascii="Times New Roman" w:hAnsi="Times New Roman" w:cs="Times New Roman"/>
          <w:sz w:val="24"/>
          <w:szCs w:val="24"/>
        </w:rPr>
      </w:pPr>
      <w:bookmarkStart w:id="14" w:name="__DdeLink__87_2043024779"/>
      <w:r w:rsidRPr="00C50D6E">
        <w:rPr>
          <w:rFonts w:ascii="Times New Roman" w:hAnsi="Times New Roman" w:cs="Times New Roman"/>
          <w:b/>
          <w:color w:val="auto"/>
          <w:sz w:val="24"/>
          <w:szCs w:val="24"/>
          <w:u w:val="single"/>
        </w:rPr>
        <w:t>141/2022. (XII.15.) önkormányzati határozat</w:t>
      </w:r>
      <w:bookmarkEnd w:id="14"/>
    </w:p>
    <w:p w14:paraId="5A3DE274"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Önkormányzatának Képviselő-testülete megállapítja, hogy a Helyi Esélyegyenlőségi Program felülvizsgálata megtörtént. A módosított Helyi Esélyegyenlőségi Programot a melléklet szerinti tartalommal jóváhagyja.</w:t>
      </w:r>
    </w:p>
    <w:p w14:paraId="13256964" w14:textId="77777777" w:rsidR="0026167A" w:rsidRPr="00C50D6E" w:rsidRDefault="0026167A">
      <w:pPr>
        <w:spacing w:after="0" w:line="240" w:lineRule="auto"/>
        <w:rPr>
          <w:rFonts w:ascii="Times New Roman" w:hAnsi="Times New Roman" w:cs="Times New Roman"/>
          <w:color w:val="auto"/>
          <w:sz w:val="24"/>
          <w:szCs w:val="24"/>
        </w:rPr>
      </w:pPr>
    </w:p>
    <w:p w14:paraId="1D48CE5D" w14:textId="77777777" w:rsidR="0026167A" w:rsidRPr="00C50D6E" w:rsidRDefault="0026167A">
      <w:pPr>
        <w:spacing w:after="0" w:line="240" w:lineRule="auto"/>
        <w:rPr>
          <w:rFonts w:ascii="Times New Roman" w:hAnsi="Times New Roman" w:cs="Times New Roman"/>
          <w:b/>
          <w:sz w:val="24"/>
          <w:szCs w:val="24"/>
          <w:u w:val="single"/>
        </w:rPr>
      </w:pPr>
    </w:p>
    <w:p w14:paraId="0D217FA2"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hAnsi="Times New Roman" w:cs="Times New Roman"/>
          <w:b/>
          <w:color w:val="auto"/>
          <w:sz w:val="24"/>
          <w:szCs w:val="24"/>
          <w:u w:val="single"/>
        </w:rPr>
        <w:t>142/2022. (XII.15.) önkormányzati határozat</w:t>
      </w:r>
    </w:p>
    <w:p w14:paraId="592A2605"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iCs/>
          <w:color w:val="auto"/>
          <w:sz w:val="24"/>
          <w:szCs w:val="24"/>
        </w:rPr>
        <w:t xml:space="preserve">Körmend Város Önkormányzata </w:t>
      </w:r>
      <w:proofErr w:type="spellStart"/>
      <w:r w:rsidRPr="00C50D6E">
        <w:rPr>
          <w:rFonts w:ascii="Times New Roman" w:hAnsi="Times New Roman" w:cs="Times New Roman"/>
          <w:iCs/>
          <w:color w:val="auto"/>
          <w:sz w:val="24"/>
          <w:szCs w:val="24"/>
        </w:rPr>
        <w:t>Bebes</w:t>
      </w:r>
      <w:proofErr w:type="spellEnd"/>
      <w:r w:rsidRPr="00C50D6E">
        <w:rPr>
          <w:rFonts w:ascii="Times New Roman" w:hAnsi="Times New Roman" w:cs="Times New Roman"/>
          <w:iCs/>
          <w:color w:val="auto"/>
          <w:sz w:val="24"/>
          <w:szCs w:val="24"/>
        </w:rPr>
        <w:t xml:space="preserve"> István polgármester részére, a Polgármesternek a 2022. évben elvégzett, az előterjesztésben is részletezett tevékenységének, munkájának elismeréseként egyhavi járandóságának megfelelő jutalmat állapít meg, és felkéri a pénzügyi iroda vezetőjét, hogy intézkedjék annak kifizetéséről. </w:t>
      </w:r>
    </w:p>
    <w:p w14:paraId="41016230" w14:textId="77777777" w:rsidR="0026167A" w:rsidRPr="00C50D6E" w:rsidRDefault="0026167A">
      <w:pPr>
        <w:tabs>
          <w:tab w:val="right" w:pos="7655"/>
        </w:tabs>
        <w:spacing w:after="0" w:line="240" w:lineRule="auto"/>
        <w:jc w:val="both"/>
        <w:rPr>
          <w:rFonts w:ascii="Times New Roman" w:hAnsi="Times New Roman" w:cs="Times New Roman"/>
          <w:iCs/>
          <w:color w:val="auto"/>
          <w:sz w:val="24"/>
          <w:szCs w:val="24"/>
        </w:rPr>
      </w:pPr>
    </w:p>
    <w:p w14:paraId="6D209324" w14:textId="77777777" w:rsidR="0026167A" w:rsidRPr="00C50D6E" w:rsidRDefault="0026167A">
      <w:pPr>
        <w:tabs>
          <w:tab w:val="right" w:pos="7655"/>
        </w:tabs>
        <w:spacing w:after="0" w:line="240" w:lineRule="auto"/>
        <w:jc w:val="both"/>
        <w:rPr>
          <w:rFonts w:ascii="Times New Roman" w:hAnsi="Times New Roman" w:cs="Times New Roman"/>
          <w:iCs/>
          <w:color w:val="auto"/>
          <w:sz w:val="24"/>
          <w:szCs w:val="24"/>
        </w:rPr>
      </w:pPr>
    </w:p>
    <w:p w14:paraId="15B9C5C4" w14:textId="77777777" w:rsidR="0026167A" w:rsidRPr="00C50D6E" w:rsidRDefault="00BC0E09">
      <w:pPr>
        <w:tabs>
          <w:tab w:val="right" w:pos="7655"/>
        </w:tabs>
        <w:spacing w:after="0" w:line="240" w:lineRule="auto"/>
        <w:jc w:val="both"/>
        <w:rPr>
          <w:rFonts w:ascii="Times New Roman" w:hAnsi="Times New Roman" w:cs="Times New Roman"/>
          <w:sz w:val="24"/>
          <w:szCs w:val="24"/>
        </w:rPr>
      </w:pPr>
      <w:bookmarkStart w:id="15" w:name="__DdeLink__102_3675297081"/>
      <w:r w:rsidRPr="00C50D6E">
        <w:rPr>
          <w:rFonts w:ascii="Times New Roman" w:hAnsi="Times New Roman" w:cs="Times New Roman"/>
          <w:b/>
          <w:color w:val="auto"/>
          <w:sz w:val="24"/>
          <w:szCs w:val="24"/>
          <w:u w:val="single"/>
        </w:rPr>
        <w:t>1</w:t>
      </w:r>
      <w:bookmarkStart w:id="16" w:name="__DdeLink__30_37900615045"/>
      <w:bookmarkStart w:id="17" w:name="__DdeLink__42_52340070345"/>
      <w:bookmarkStart w:id="18" w:name="__DdeLink__152_23107774042"/>
      <w:bookmarkStart w:id="19" w:name="__DdeLink__270_27367334022"/>
      <w:r w:rsidRPr="00C50D6E">
        <w:rPr>
          <w:rFonts w:ascii="Times New Roman" w:hAnsi="Times New Roman" w:cs="Times New Roman"/>
          <w:b/>
          <w:color w:val="auto"/>
          <w:sz w:val="24"/>
          <w:szCs w:val="24"/>
          <w:u w:val="single"/>
        </w:rPr>
        <w:t xml:space="preserve">/2023. (II.9.) önkormányzati </w:t>
      </w:r>
      <w:bookmarkEnd w:id="16"/>
      <w:bookmarkEnd w:id="17"/>
      <w:r w:rsidRPr="00C50D6E">
        <w:rPr>
          <w:rFonts w:ascii="Times New Roman" w:hAnsi="Times New Roman" w:cs="Times New Roman"/>
          <w:b/>
          <w:color w:val="auto"/>
          <w:sz w:val="24"/>
          <w:szCs w:val="24"/>
          <w:u w:val="single"/>
        </w:rPr>
        <w:t>határozat</w:t>
      </w:r>
      <w:bookmarkEnd w:id="15"/>
      <w:bookmarkEnd w:id="18"/>
      <w:bookmarkEnd w:id="19"/>
    </w:p>
    <w:p w14:paraId="12E4A315"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az 1. számú mellékletben meghatározottak szerint elfogadja az Áht. 29/A §-a szerinti adósságot keletkeztető ügyleteiből eredő fizetési kötelezettségeinek a költségvetési évet követő három évre várható összegét. </w:t>
      </w:r>
    </w:p>
    <w:p w14:paraId="68511CEA" w14:textId="77777777" w:rsidR="0026167A" w:rsidRPr="00C50D6E" w:rsidRDefault="0026167A">
      <w:pPr>
        <w:spacing w:after="0" w:line="240" w:lineRule="auto"/>
        <w:jc w:val="both"/>
        <w:rPr>
          <w:rFonts w:ascii="Times New Roman" w:hAnsi="Times New Roman" w:cs="Times New Roman"/>
          <w:sz w:val="24"/>
          <w:szCs w:val="24"/>
        </w:rPr>
      </w:pPr>
    </w:p>
    <w:p w14:paraId="0ACF375F" w14:textId="77777777" w:rsidR="0026167A" w:rsidRPr="00C50D6E" w:rsidRDefault="0026167A">
      <w:pPr>
        <w:spacing w:after="0" w:line="240" w:lineRule="auto"/>
        <w:jc w:val="both"/>
        <w:rPr>
          <w:rFonts w:ascii="Times New Roman" w:hAnsi="Times New Roman" w:cs="Times New Roman"/>
          <w:sz w:val="24"/>
          <w:szCs w:val="24"/>
        </w:rPr>
      </w:pPr>
    </w:p>
    <w:p w14:paraId="4A8BDC6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w:t>
      </w:r>
      <w:bookmarkStart w:id="20" w:name="__DdeLink__30_379006150421"/>
      <w:bookmarkStart w:id="21" w:name="__DdeLink__42_523400703421"/>
      <w:r w:rsidRPr="00C50D6E">
        <w:rPr>
          <w:rFonts w:ascii="Times New Roman" w:hAnsi="Times New Roman" w:cs="Times New Roman"/>
          <w:b/>
          <w:color w:val="auto"/>
          <w:sz w:val="24"/>
          <w:szCs w:val="24"/>
          <w:u w:val="single"/>
        </w:rPr>
        <w:t xml:space="preserve">/2023. (II.9.) önkormányzati </w:t>
      </w:r>
      <w:bookmarkEnd w:id="20"/>
      <w:bookmarkEnd w:id="21"/>
      <w:r w:rsidRPr="00C50D6E">
        <w:rPr>
          <w:rFonts w:ascii="Times New Roman" w:hAnsi="Times New Roman" w:cs="Times New Roman"/>
          <w:b/>
          <w:color w:val="auto"/>
          <w:sz w:val="24"/>
          <w:szCs w:val="24"/>
          <w:u w:val="single"/>
        </w:rPr>
        <w:t>határozat</w:t>
      </w:r>
    </w:p>
    <w:p w14:paraId="729236CC" w14:textId="77777777" w:rsidR="0026167A" w:rsidRPr="00C50D6E" w:rsidRDefault="00BC0E09">
      <w:pPr>
        <w:pStyle w:val="Szvegtrzs"/>
        <w:rPr>
          <w:sz w:val="24"/>
          <w:szCs w:val="24"/>
        </w:rPr>
      </w:pPr>
      <w:r w:rsidRPr="00C50D6E">
        <w:rPr>
          <w:sz w:val="24"/>
          <w:szCs w:val="24"/>
        </w:rPr>
        <w:t xml:space="preserve">1./ Körmend város Önkormányzata megbízza </w:t>
      </w:r>
      <w:proofErr w:type="spellStart"/>
      <w:r w:rsidRPr="00C50D6E">
        <w:rPr>
          <w:sz w:val="24"/>
          <w:szCs w:val="24"/>
        </w:rPr>
        <w:t>Bebes</w:t>
      </w:r>
      <w:proofErr w:type="spellEnd"/>
      <w:r w:rsidRPr="00C50D6E">
        <w:rPr>
          <w:sz w:val="24"/>
          <w:szCs w:val="24"/>
        </w:rPr>
        <w:t xml:space="preserve"> István Géza polgármestert és dr. Stepics Anita jegyzőt, hogy a költségvetés bevételei és kiadásai ütemkülönbségéből adódó likviditási problémái áthidalása céljára éven belüli lejáratú, folyószámlahitelt vegyen fel az OTP és Kereskedelmi Bank Nyrt. Észak-dunántúli Régió Szombathelyi Igazgatóságától. </w:t>
      </w:r>
    </w:p>
    <w:p w14:paraId="6E4D2DD6"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A hitel összege: 100.000.000Ft, azaz százmillió forint. </w:t>
      </w:r>
    </w:p>
    <w:p w14:paraId="21E46327"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A hitel lejárata: 2023. december 31, amelyhez az önkormányzat 2023. évre vonatkozóan likviditási tervet nyújt be.</w:t>
      </w:r>
    </w:p>
    <w:p w14:paraId="51BCA51C" w14:textId="77777777" w:rsidR="0026167A" w:rsidRPr="00C50D6E" w:rsidRDefault="00BC0E09">
      <w:pPr>
        <w:pStyle w:val="Szvegtrzs"/>
        <w:rPr>
          <w:sz w:val="24"/>
          <w:szCs w:val="24"/>
        </w:rPr>
      </w:pPr>
      <w:r w:rsidRPr="00C50D6E">
        <w:rPr>
          <w:sz w:val="24"/>
          <w:szCs w:val="24"/>
        </w:rPr>
        <w:t>Körmend Város Önkormányzata kötelezettséget vállal a hitel visszafizetésére, valamint arra, hogy a hitel futamideje alatt költségvetésének összeállításakor a felvett hitelt és járulékait betervezi és jóváhagyja, és az OTP Bank Nyrt. részére az OTP Bank Nyrt.-nél, illetve más pénzügyi intézménynél vagy a Magyar Államkincstárnál vezetett – fizetési - és alszámlájára - ahol ezt jogszabály nem zárja ki - beszedési megbízást biztosít.</w:t>
      </w:r>
    </w:p>
    <w:p w14:paraId="4D170A1F" w14:textId="77777777" w:rsidR="0026167A" w:rsidRPr="00C50D6E" w:rsidRDefault="00BC0E09">
      <w:pPr>
        <w:pStyle w:val="Szvegtrzs"/>
        <w:rPr>
          <w:sz w:val="24"/>
          <w:szCs w:val="24"/>
        </w:rPr>
      </w:pPr>
      <w:r w:rsidRPr="00C50D6E">
        <w:rPr>
          <w:sz w:val="24"/>
          <w:szCs w:val="24"/>
        </w:rPr>
        <w:t>A hitel biztosítéka:</w:t>
      </w:r>
    </w:p>
    <w:p w14:paraId="07EC3722" w14:textId="77777777" w:rsidR="0026167A" w:rsidRPr="00C50D6E" w:rsidRDefault="00BC0E09">
      <w:pPr>
        <w:numPr>
          <w:ilvl w:val="0"/>
          <w:numId w:val="6"/>
        </w:numPr>
        <w:jc w:val="both"/>
        <w:rPr>
          <w:rFonts w:ascii="Times New Roman" w:hAnsi="Times New Roman" w:cs="Times New Roman"/>
          <w:sz w:val="24"/>
          <w:szCs w:val="24"/>
        </w:rPr>
      </w:pPr>
      <w:r w:rsidRPr="00C50D6E">
        <w:rPr>
          <w:rFonts w:ascii="Times New Roman" w:hAnsi="Times New Roman" w:cs="Times New Roman"/>
          <w:sz w:val="24"/>
          <w:szCs w:val="24"/>
        </w:rPr>
        <w:t>a futamidő alatti évek költségvetésébe a felvett hitelt és járulékait betervezi és jóváhagyja.</w:t>
      </w:r>
    </w:p>
    <w:p w14:paraId="0C0BCE19" w14:textId="77777777" w:rsidR="0026167A" w:rsidRPr="00C50D6E" w:rsidRDefault="00BC0E09">
      <w:pPr>
        <w:numPr>
          <w:ilvl w:val="0"/>
          <w:numId w:val="6"/>
        </w:numPr>
        <w:jc w:val="both"/>
        <w:rPr>
          <w:rFonts w:ascii="Times New Roman" w:hAnsi="Times New Roman" w:cs="Times New Roman"/>
          <w:sz w:val="24"/>
          <w:szCs w:val="24"/>
        </w:rPr>
      </w:pPr>
      <w:r w:rsidRPr="00C50D6E">
        <w:rPr>
          <w:rFonts w:ascii="Times New Roman" w:hAnsi="Times New Roman" w:cs="Times New Roman"/>
          <w:sz w:val="24"/>
          <w:szCs w:val="24"/>
        </w:rPr>
        <w:t xml:space="preserve">Az Önkormányzat a hitel fedezeteként ajánlja fel valamennyi költségvetési bevételét (helyben maradó személyi jövedelemadó, helyi adó, gépjárműadó, települési önkormányzatok jövedelemkülönbségének mérséklését szolgáló támogatás, normatív hozzájárulás, egyéb támogatások) annak hitel fedezetéül történő engedményezését. </w:t>
      </w:r>
    </w:p>
    <w:p w14:paraId="3BEE5825" w14:textId="77777777" w:rsidR="0026167A" w:rsidRPr="00C50D6E" w:rsidRDefault="00BC0E09">
      <w:pPr>
        <w:numPr>
          <w:ilvl w:val="0"/>
          <w:numId w:val="6"/>
        </w:numPr>
        <w:jc w:val="both"/>
        <w:rPr>
          <w:rFonts w:ascii="Times New Roman" w:hAnsi="Times New Roman" w:cs="Times New Roman"/>
          <w:sz w:val="24"/>
          <w:szCs w:val="24"/>
        </w:rPr>
      </w:pPr>
      <w:r w:rsidRPr="00C50D6E">
        <w:rPr>
          <w:rFonts w:ascii="Times New Roman" w:hAnsi="Times New Roman" w:cs="Times New Roman"/>
          <w:sz w:val="24"/>
          <w:szCs w:val="24"/>
        </w:rPr>
        <w:t xml:space="preserve">valamint minden további nem nevesített költségvetési bevétel engedményezése </w:t>
      </w:r>
    </w:p>
    <w:p w14:paraId="41B84CB9" w14:textId="77777777" w:rsidR="0026167A" w:rsidRPr="00C50D6E" w:rsidRDefault="00BC0E09">
      <w:pPr>
        <w:numPr>
          <w:ilvl w:val="0"/>
          <w:numId w:val="6"/>
        </w:numPr>
        <w:jc w:val="both"/>
        <w:rPr>
          <w:rFonts w:ascii="Times New Roman" w:hAnsi="Times New Roman" w:cs="Times New Roman"/>
          <w:sz w:val="24"/>
          <w:szCs w:val="24"/>
        </w:rPr>
      </w:pPr>
      <w:r w:rsidRPr="00C50D6E">
        <w:rPr>
          <w:rFonts w:ascii="Times New Roman" w:hAnsi="Times New Roman" w:cs="Times New Roman"/>
          <w:sz w:val="24"/>
          <w:szCs w:val="24"/>
        </w:rPr>
        <w:t>Az Önkormányzat visszavonhatatlan megbízást ad az OTP Bank Nyrt. részére, hogy a Hitel futamideje alatt, amennyiben a Fizetési Számláján a jelen szerződés alapján esedékessé váló fizetési kötelezettségeinek teljesítéséhez nem áll rendelkezésre a szükséges fedezet, úgy annak biztosítása érdekében az 1./ pontban megjelölt kötelezettség fennállása alatt és a Kölcsön teljes visszafizetéséig a központi támogatások elkülönítésére szolgáló alszámlájáról, illetve a helyi adók és a gépjárműadó fogadására szolgáló számláiról a szükséges összeget az Adós Fizetési Számlájára átvezesse.</w:t>
      </w:r>
    </w:p>
    <w:p w14:paraId="56642168" w14:textId="77777777" w:rsidR="0026167A" w:rsidRPr="00C50D6E" w:rsidRDefault="00BC0E09">
      <w:pPr>
        <w:numPr>
          <w:ilvl w:val="0"/>
          <w:numId w:val="6"/>
        </w:numPr>
        <w:jc w:val="both"/>
        <w:rPr>
          <w:rFonts w:ascii="Times New Roman" w:hAnsi="Times New Roman" w:cs="Times New Roman"/>
          <w:sz w:val="24"/>
          <w:szCs w:val="24"/>
        </w:rPr>
      </w:pPr>
      <w:r w:rsidRPr="00C50D6E">
        <w:rPr>
          <w:rFonts w:ascii="Times New Roman" w:hAnsi="Times New Roman" w:cs="Times New Roman"/>
          <w:sz w:val="24"/>
          <w:szCs w:val="24"/>
        </w:rPr>
        <w:t>bank által előírt egyéb jogi biztosíték</w:t>
      </w:r>
    </w:p>
    <w:p w14:paraId="5A628891" w14:textId="77777777" w:rsidR="0026167A" w:rsidRPr="00C50D6E" w:rsidRDefault="00BC0E09">
      <w:pPr>
        <w:numPr>
          <w:ilvl w:val="0"/>
          <w:numId w:val="6"/>
        </w:numPr>
        <w:jc w:val="both"/>
        <w:rPr>
          <w:rFonts w:ascii="Times New Roman" w:hAnsi="Times New Roman" w:cs="Times New Roman"/>
          <w:sz w:val="24"/>
          <w:szCs w:val="24"/>
        </w:rPr>
      </w:pPr>
      <w:r w:rsidRPr="00C50D6E">
        <w:rPr>
          <w:rFonts w:ascii="Times New Roman" w:hAnsi="Times New Roman" w:cs="Times New Roman"/>
          <w:sz w:val="24"/>
          <w:szCs w:val="24"/>
        </w:rPr>
        <w:lastRenderedPageBreak/>
        <w:t xml:space="preserve">felhatalmazáson alapuló beszedési megbízás biztosítása. </w:t>
      </w:r>
    </w:p>
    <w:p w14:paraId="111E1133" w14:textId="77777777" w:rsidR="0026167A" w:rsidRPr="00C50D6E" w:rsidRDefault="00BC0E09">
      <w:pPr>
        <w:pStyle w:val="Szvegtrzs"/>
        <w:rPr>
          <w:sz w:val="24"/>
          <w:szCs w:val="24"/>
        </w:rPr>
      </w:pPr>
      <w:r w:rsidRPr="00C50D6E">
        <w:rPr>
          <w:sz w:val="24"/>
          <w:szCs w:val="24"/>
        </w:rPr>
        <w:t xml:space="preserve">A Testület nyilatkozik arról, hogy a már meglévő hitelekből, kezességvállalásokból és az igényelt hitelből adódó éves kötelezettségeit figyelembe véve nem esik az 2011. évi CXCIV. tv. 10. §. /3/ bekezdésében meghatározott korlátozás alá. </w:t>
      </w:r>
    </w:p>
    <w:p w14:paraId="498681EE" w14:textId="77777777" w:rsidR="0026167A" w:rsidRPr="00C50D6E" w:rsidRDefault="00BC0E09">
      <w:pPr>
        <w:pStyle w:val="Szvegtrzs"/>
        <w:rPr>
          <w:sz w:val="24"/>
          <w:szCs w:val="24"/>
        </w:rPr>
      </w:pPr>
      <w:r w:rsidRPr="00C50D6E">
        <w:rPr>
          <w:sz w:val="24"/>
          <w:szCs w:val="24"/>
        </w:rPr>
        <w:br/>
        <w:t>2./ Az önkormányzat a teljes hitelkeret – 100.000.000 Ft – rendelkezésre tartását 2023. december 31-ig kéri, tekintettel az eltolt éves adófizetők által december 15-ig teljesítendő átlagos 120.000.000 Ft adóelőleg fizetésére, valamint a 2023. december 31-ig érkező állami normatíva megelőlegezés miatt.</w:t>
      </w:r>
    </w:p>
    <w:p w14:paraId="48336E56"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br/>
        <w:t>3./</w:t>
      </w:r>
      <w:r w:rsidRPr="00C50D6E">
        <w:rPr>
          <w:rFonts w:ascii="Times New Roman" w:hAnsi="Times New Roman" w:cs="Times New Roman"/>
          <w:color w:val="auto"/>
          <w:sz w:val="24"/>
          <w:szCs w:val="24"/>
        </w:rPr>
        <w:t>Körmend Város Önkormányzata 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14:paraId="781CC224"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CAD0358" w14:textId="77777777" w:rsidR="00003CC0" w:rsidRPr="00C50D6E" w:rsidRDefault="00003CC0">
      <w:pPr>
        <w:tabs>
          <w:tab w:val="right" w:pos="7655"/>
        </w:tabs>
        <w:spacing w:after="0" w:line="240" w:lineRule="auto"/>
        <w:jc w:val="both"/>
        <w:rPr>
          <w:rFonts w:ascii="Times New Roman" w:hAnsi="Times New Roman" w:cs="Times New Roman"/>
          <w:b/>
          <w:color w:val="auto"/>
          <w:sz w:val="24"/>
          <w:szCs w:val="24"/>
          <w:u w:val="single"/>
        </w:rPr>
      </w:pPr>
    </w:p>
    <w:p w14:paraId="550947C2" w14:textId="5AD228C3" w:rsidR="00003CC0" w:rsidRPr="00C50D6E" w:rsidRDefault="00003CC0">
      <w:pPr>
        <w:tabs>
          <w:tab w:val="right" w:pos="7655"/>
        </w:tabs>
        <w:spacing w:after="0" w:line="240" w:lineRule="auto"/>
        <w:jc w:val="both"/>
        <w:rPr>
          <w:rFonts w:ascii="Times New Roman" w:hAnsi="Times New Roman" w:cs="Times New Roman"/>
          <w:bCs/>
          <w:i/>
          <w:iCs/>
          <w:color w:val="auto"/>
          <w:sz w:val="24"/>
          <w:szCs w:val="24"/>
        </w:rPr>
      </w:pPr>
      <w:r w:rsidRPr="00C50D6E">
        <w:rPr>
          <w:rFonts w:ascii="Times New Roman" w:hAnsi="Times New Roman" w:cs="Times New Roman"/>
          <w:bCs/>
          <w:i/>
          <w:iCs/>
          <w:color w:val="auto"/>
          <w:sz w:val="24"/>
          <w:szCs w:val="24"/>
        </w:rPr>
        <w:t xml:space="preserve">A likvid hitelszerződés megkötésre került, likvid hitelt nem kellett lehívni 2023-ban a körültekintő gazdálkodásnak köszönhetően. </w:t>
      </w:r>
    </w:p>
    <w:p w14:paraId="6A5C3585" w14:textId="77777777" w:rsidR="00003CC0" w:rsidRPr="00C50D6E" w:rsidRDefault="00003CC0">
      <w:pPr>
        <w:tabs>
          <w:tab w:val="right" w:pos="7655"/>
        </w:tabs>
        <w:spacing w:after="0" w:line="240" w:lineRule="auto"/>
        <w:jc w:val="both"/>
        <w:rPr>
          <w:rFonts w:ascii="Times New Roman" w:hAnsi="Times New Roman" w:cs="Times New Roman"/>
          <w:b/>
          <w:color w:val="auto"/>
          <w:sz w:val="24"/>
          <w:szCs w:val="24"/>
          <w:u w:val="single"/>
        </w:rPr>
      </w:pPr>
    </w:p>
    <w:p w14:paraId="76C45796" w14:textId="77777777" w:rsidR="00003CC0" w:rsidRPr="00C50D6E" w:rsidRDefault="00003CC0">
      <w:pPr>
        <w:tabs>
          <w:tab w:val="right" w:pos="7655"/>
        </w:tabs>
        <w:spacing w:after="0" w:line="240" w:lineRule="auto"/>
        <w:jc w:val="both"/>
        <w:rPr>
          <w:rFonts w:ascii="Times New Roman" w:hAnsi="Times New Roman" w:cs="Times New Roman"/>
          <w:b/>
          <w:color w:val="auto"/>
          <w:sz w:val="24"/>
          <w:szCs w:val="24"/>
          <w:u w:val="single"/>
        </w:rPr>
      </w:pPr>
    </w:p>
    <w:p w14:paraId="0250C44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3</w:t>
      </w:r>
      <w:bookmarkStart w:id="22" w:name="__DdeLink__30_379006150441"/>
      <w:bookmarkStart w:id="23" w:name="__DdeLink__42_523400703441"/>
      <w:r w:rsidRPr="00C50D6E">
        <w:rPr>
          <w:rFonts w:ascii="Times New Roman" w:hAnsi="Times New Roman" w:cs="Times New Roman"/>
          <w:b/>
          <w:color w:val="auto"/>
          <w:sz w:val="24"/>
          <w:szCs w:val="24"/>
          <w:u w:val="single"/>
        </w:rPr>
        <w:t xml:space="preserve">/2023. (II.9.) önkormányzati </w:t>
      </w:r>
      <w:bookmarkEnd w:id="22"/>
      <w:bookmarkEnd w:id="23"/>
      <w:r w:rsidRPr="00C50D6E">
        <w:rPr>
          <w:rFonts w:ascii="Times New Roman" w:hAnsi="Times New Roman" w:cs="Times New Roman"/>
          <w:b/>
          <w:color w:val="auto"/>
          <w:sz w:val="24"/>
          <w:szCs w:val="24"/>
          <w:u w:val="single"/>
        </w:rPr>
        <w:t>határozat</w:t>
      </w:r>
    </w:p>
    <w:p w14:paraId="6F87CD75"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felhatalmazást ad arra, hogy az Önkormányzat nyílt pályázatot írjon ki a körmendi 1618/34 hrsz-ú ingatlan kb. 5000 m2 nagyságú ingatlanrészének lakóházas beépítésére vonatkozóan, az előterjesztéshez csatolt vázrajz alapján.  A pályázati kiírásban szerepeltetni kell az alábbiakat: </w:t>
      </w:r>
    </w:p>
    <w:p w14:paraId="47E1FBA4" w14:textId="77777777" w:rsidR="0026167A" w:rsidRPr="00C50D6E" w:rsidRDefault="00BC0E09">
      <w:pPr>
        <w:pStyle w:val="Listaszerbekezds"/>
        <w:numPr>
          <w:ilvl w:val="0"/>
          <w:numId w:val="7"/>
        </w:numPr>
        <w:jc w:val="both"/>
        <w:rPr>
          <w:rFonts w:ascii="Times New Roman" w:hAnsi="Times New Roman" w:cs="Times New Roman"/>
          <w:sz w:val="24"/>
          <w:szCs w:val="24"/>
        </w:rPr>
      </w:pPr>
      <w:r w:rsidRPr="00C50D6E">
        <w:rPr>
          <w:rFonts w:ascii="Times New Roman" w:hAnsi="Times New Roman" w:cs="Times New Roman"/>
          <w:sz w:val="24"/>
          <w:szCs w:val="24"/>
        </w:rPr>
        <w:t>az ingatlanrész értékesítésének célja lakóházas beépítés, tekintettel arra, hogy nagyon kevés az építési telek a szóban lévő városrészen</w:t>
      </w:r>
    </w:p>
    <w:p w14:paraId="437F8FFB" w14:textId="77777777" w:rsidR="0026167A" w:rsidRPr="00C50D6E" w:rsidRDefault="00BC0E09">
      <w:pPr>
        <w:pStyle w:val="Listaszerbekezds"/>
        <w:numPr>
          <w:ilvl w:val="0"/>
          <w:numId w:val="7"/>
        </w:numPr>
        <w:jc w:val="both"/>
        <w:rPr>
          <w:rFonts w:ascii="Times New Roman" w:hAnsi="Times New Roman" w:cs="Times New Roman"/>
          <w:sz w:val="24"/>
          <w:szCs w:val="24"/>
        </w:rPr>
      </w:pPr>
      <w:r w:rsidRPr="00C50D6E">
        <w:rPr>
          <w:rFonts w:ascii="Times New Roman" w:hAnsi="Times New Roman" w:cs="Times New Roman"/>
          <w:sz w:val="24"/>
          <w:szCs w:val="24"/>
        </w:rPr>
        <w:t xml:space="preserve">az ingatlanrész értékesítéséhez HÉSZ módosítás és telekalakítás szükséges, ezért a pályázatokban a lehető legpontosabban kell megfogalmazni a beépítési célokat. A HÉSZ módosítás és telekalakítás költségét a nyertes pályázó kell, hogy viselje. </w:t>
      </w:r>
    </w:p>
    <w:p w14:paraId="0FC35C04" w14:textId="77777777" w:rsidR="0026167A" w:rsidRPr="00C50D6E" w:rsidRDefault="00BC0E09">
      <w:pPr>
        <w:pStyle w:val="Listaszerbekezds"/>
        <w:numPr>
          <w:ilvl w:val="0"/>
          <w:numId w:val="7"/>
        </w:numPr>
        <w:jc w:val="both"/>
        <w:rPr>
          <w:rFonts w:ascii="Times New Roman" w:hAnsi="Times New Roman" w:cs="Times New Roman"/>
          <w:sz w:val="24"/>
          <w:szCs w:val="24"/>
        </w:rPr>
      </w:pPr>
      <w:r w:rsidRPr="00C50D6E">
        <w:rPr>
          <w:rFonts w:ascii="Times New Roman" w:hAnsi="Times New Roman" w:cs="Times New Roman"/>
          <w:sz w:val="24"/>
          <w:szCs w:val="24"/>
        </w:rPr>
        <w:t>a pályázatokhoz csatolni kell beépítési vázlattervet, hogy a Képviselő-testület pontosabb ismeretekkel bírjon a döntéshez a beépítési szándékról</w:t>
      </w:r>
    </w:p>
    <w:p w14:paraId="54ADB209" w14:textId="77777777" w:rsidR="0026167A" w:rsidRPr="00C50D6E" w:rsidRDefault="00BC0E09">
      <w:pPr>
        <w:pStyle w:val="Listaszerbekezds"/>
        <w:numPr>
          <w:ilvl w:val="0"/>
          <w:numId w:val="7"/>
        </w:numPr>
        <w:jc w:val="both"/>
        <w:rPr>
          <w:rFonts w:ascii="Times New Roman" w:hAnsi="Times New Roman" w:cs="Times New Roman"/>
          <w:sz w:val="24"/>
          <w:szCs w:val="24"/>
        </w:rPr>
      </w:pPr>
      <w:r w:rsidRPr="00C50D6E">
        <w:rPr>
          <w:rFonts w:ascii="Times New Roman" w:hAnsi="Times New Roman" w:cs="Times New Roman"/>
          <w:sz w:val="24"/>
          <w:szCs w:val="24"/>
        </w:rPr>
        <w:t xml:space="preserve">a pályázat során az értékelési </w:t>
      </w:r>
      <w:proofErr w:type="gramStart"/>
      <w:r w:rsidRPr="00C50D6E">
        <w:rPr>
          <w:rFonts w:ascii="Times New Roman" w:hAnsi="Times New Roman" w:cs="Times New Roman"/>
          <w:sz w:val="24"/>
          <w:szCs w:val="24"/>
        </w:rPr>
        <w:t>szempont  a</w:t>
      </w:r>
      <w:proofErr w:type="gramEnd"/>
      <w:r w:rsidRPr="00C50D6E">
        <w:rPr>
          <w:rFonts w:ascii="Times New Roman" w:hAnsi="Times New Roman" w:cs="Times New Roman"/>
          <w:sz w:val="24"/>
          <w:szCs w:val="24"/>
        </w:rPr>
        <w:t xml:space="preserve"> m2-ben kifejezett vételárra tett ajánlat azzal, hogy a kikiáltási ár 4000 Ft/m2, az ezalatt tett ajánlat érvénytelen</w:t>
      </w:r>
    </w:p>
    <w:p w14:paraId="2693E008" w14:textId="77777777" w:rsidR="0026167A" w:rsidRPr="00C50D6E" w:rsidRDefault="00BC0E09">
      <w:pPr>
        <w:pStyle w:val="Listaszerbekezds"/>
        <w:numPr>
          <w:ilvl w:val="0"/>
          <w:numId w:val="7"/>
        </w:numPr>
        <w:jc w:val="both"/>
        <w:rPr>
          <w:rFonts w:ascii="Times New Roman" w:hAnsi="Times New Roman" w:cs="Times New Roman"/>
          <w:sz w:val="24"/>
          <w:szCs w:val="24"/>
        </w:rPr>
      </w:pPr>
      <w:r w:rsidRPr="00C50D6E">
        <w:rPr>
          <w:rFonts w:ascii="Times New Roman" w:hAnsi="Times New Roman" w:cs="Times New Roman"/>
          <w:sz w:val="24"/>
          <w:szCs w:val="24"/>
        </w:rPr>
        <w:t xml:space="preserve">az ingatlanrész értékesítése esetén az ingatlanrész </w:t>
      </w:r>
      <w:proofErr w:type="spellStart"/>
      <w:r w:rsidRPr="00C50D6E">
        <w:rPr>
          <w:rFonts w:ascii="Times New Roman" w:hAnsi="Times New Roman" w:cs="Times New Roman"/>
          <w:sz w:val="24"/>
          <w:szCs w:val="24"/>
        </w:rPr>
        <w:t>közművesítésének</w:t>
      </w:r>
      <w:proofErr w:type="spellEnd"/>
      <w:r w:rsidRPr="00C50D6E">
        <w:rPr>
          <w:rFonts w:ascii="Times New Roman" w:hAnsi="Times New Roman" w:cs="Times New Roman"/>
          <w:sz w:val="24"/>
          <w:szCs w:val="24"/>
        </w:rPr>
        <w:t xml:space="preserve"> költsége a Vevő terhe</w:t>
      </w:r>
    </w:p>
    <w:p w14:paraId="120667CE" w14:textId="77777777" w:rsidR="0026167A" w:rsidRPr="00C50D6E" w:rsidRDefault="00BC0E09">
      <w:pPr>
        <w:pStyle w:val="Listaszerbekezds"/>
        <w:numPr>
          <w:ilvl w:val="0"/>
          <w:numId w:val="7"/>
        </w:numPr>
        <w:jc w:val="both"/>
        <w:rPr>
          <w:rFonts w:ascii="Times New Roman" w:hAnsi="Times New Roman" w:cs="Times New Roman"/>
          <w:sz w:val="24"/>
          <w:szCs w:val="24"/>
        </w:rPr>
      </w:pPr>
      <w:r w:rsidRPr="00C50D6E">
        <w:rPr>
          <w:rFonts w:ascii="Times New Roman" w:hAnsi="Times New Roman" w:cs="Times New Roman"/>
          <w:sz w:val="24"/>
          <w:szCs w:val="24"/>
        </w:rPr>
        <w:t>az Önkormányzat fenntartja a jogát arra, hogy a pályázatot eredménytelenné nyilvánítsa.</w:t>
      </w:r>
    </w:p>
    <w:p w14:paraId="1AC8F599" w14:textId="77777777" w:rsidR="0026167A" w:rsidRPr="00C50D6E" w:rsidRDefault="00BC0E09">
      <w:pPr>
        <w:numPr>
          <w:ilvl w:val="0"/>
          <w:numId w:val="7"/>
        </w:num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A Képviselő-testület felhatalmazza a Jegyzőt a pályázati kiírás elkészítésére és közzétételére. </w:t>
      </w:r>
    </w:p>
    <w:p w14:paraId="2A82A50E"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7102E5F2"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0703B29E" w14:textId="1E33EF90" w:rsidR="00003CC0" w:rsidRPr="00C50D6E" w:rsidRDefault="00003CC0">
      <w:pPr>
        <w:tabs>
          <w:tab w:val="right" w:pos="7655"/>
        </w:tabs>
        <w:spacing w:after="0" w:line="240" w:lineRule="auto"/>
        <w:jc w:val="both"/>
        <w:rPr>
          <w:rFonts w:ascii="Times New Roman" w:hAnsi="Times New Roman" w:cs="Times New Roman"/>
          <w:bCs/>
          <w:i/>
          <w:iCs/>
          <w:color w:val="auto"/>
          <w:sz w:val="24"/>
          <w:szCs w:val="24"/>
        </w:rPr>
      </w:pPr>
      <w:r w:rsidRPr="00C50D6E">
        <w:rPr>
          <w:rFonts w:ascii="Times New Roman" w:hAnsi="Times New Roman" w:cs="Times New Roman"/>
          <w:bCs/>
          <w:i/>
          <w:iCs/>
          <w:color w:val="auto"/>
          <w:sz w:val="24"/>
          <w:szCs w:val="24"/>
        </w:rPr>
        <w:lastRenderedPageBreak/>
        <w:t xml:space="preserve">A pályázat kiírásra és elbírálásra került, az építési törvény módosítása azonban még nem történt meg, anélkül pedig az ingatlan nem beépíthető, mert először a helyi építési szabályzatot kell hozzá módosítani. </w:t>
      </w:r>
      <w:proofErr w:type="spellStart"/>
      <w:r w:rsidRPr="00C50D6E">
        <w:rPr>
          <w:rFonts w:ascii="Times New Roman" w:hAnsi="Times New Roman" w:cs="Times New Roman"/>
          <w:bCs/>
          <w:i/>
          <w:iCs/>
          <w:color w:val="auto"/>
          <w:sz w:val="24"/>
          <w:szCs w:val="24"/>
        </w:rPr>
        <w:t>Minderről</w:t>
      </w:r>
      <w:proofErr w:type="spellEnd"/>
      <w:r w:rsidRPr="00C50D6E">
        <w:rPr>
          <w:rFonts w:ascii="Times New Roman" w:hAnsi="Times New Roman" w:cs="Times New Roman"/>
          <w:bCs/>
          <w:i/>
          <w:iCs/>
          <w:color w:val="auto"/>
          <w:sz w:val="24"/>
          <w:szCs w:val="24"/>
        </w:rPr>
        <w:t xml:space="preserve"> a nyertes ajánlattevő ismerettel bír. </w:t>
      </w:r>
    </w:p>
    <w:p w14:paraId="6A8287B0" w14:textId="77777777" w:rsidR="00003CC0" w:rsidRPr="00C50D6E" w:rsidRDefault="00003CC0">
      <w:pPr>
        <w:tabs>
          <w:tab w:val="right" w:pos="7655"/>
        </w:tabs>
        <w:spacing w:after="0" w:line="240" w:lineRule="auto"/>
        <w:jc w:val="both"/>
        <w:rPr>
          <w:rFonts w:ascii="Times New Roman" w:hAnsi="Times New Roman" w:cs="Times New Roman"/>
          <w:bCs/>
          <w:i/>
          <w:iCs/>
          <w:color w:val="auto"/>
          <w:sz w:val="24"/>
          <w:szCs w:val="24"/>
        </w:rPr>
      </w:pPr>
    </w:p>
    <w:p w14:paraId="057F9002" w14:textId="77777777" w:rsidR="00003CC0" w:rsidRPr="00C50D6E" w:rsidRDefault="00003CC0">
      <w:pPr>
        <w:tabs>
          <w:tab w:val="right" w:pos="7655"/>
        </w:tabs>
        <w:spacing w:after="0" w:line="240" w:lineRule="auto"/>
        <w:jc w:val="both"/>
        <w:rPr>
          <w:rFonts w:ascii="Times New Roman" w:hAnsi="Times New Roman" w:cs="Times New Roman"/>
          <w:b/>
          <w:color w:val="auto"/>
          <w:sz w:val="24"/>
          <w:szCs w:val="24"/>
          <w:u w:val="single"/>
        </w:rPr>
      </w:pPr>
    </w:p>
    <w:p w14:paraId="4A17DA24" w14:textId="77777777" w:rsidR="00003CC0" w:rsidRPr="00C50D6E" w:rsidRDefault="00003CC0">
      <w:pPr>
        <w:tabs>
          <w:tab w:val="right" w:pos="7655"/>
        </w:tabs>
        <w:spacing w:after="0" w:line="240" w:lineRule="auto"/>
        <w:jc w:val="both"/>
        <w:rPr>
          <w:rFonts w:ascii="Times New Roman" w:hAnsi="Times New Roman" w:cs="Times New Roman"/>
          <w:b/>
          <w:color w:val="auto"/>
          <w:sz w:val="24"/>
          <w:szCs w:val="24"/>
          <w:u w:val="single"/>
        </w:rPr>
      </w:pPr>
    </w:p>
    <w:p w14:paraId="173C6948"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w:t>
      </w:r>
      <w:bookmarkStart w:id="24" w:name="__DdeLink__30_379006150451"/>
      <w:bookmarkStart w:id="25" w:name="__DdeLink__42_523400703451"/>
      <w:r w:rsidRPr="00C50D6E">
        <w:rPr>
          <w:rFonts w:ascii="Times New Roman" w:hAnsi="Times New Roman" w:cs="Times New Roman"/>
          <w:b/>
          <w:color w:val="auto"/>
          <w:sz w:val="24"/>
          <w:szCs w:val="24"/>
          <w:u w:val="single"/>
        </w:rPr>
        <w:t xml:space="preserve">/2023. (II.9.) önkormányzati </w:t>
      </w:r>
      <w:bookmarkEnd w:id="24"/>
      <w:bookmarkEnd w:id="25"/>
      <w:r w:rsidRPr="00C50D6E">
        <w:rPr>
          <w:rFonts w:ascii="Times New Roman" w:hAnsi="Times New Roman" w:cs="Times New Roman"/>
          <w:b/>
          <w:color w:val="auto"/>
          <w:sz w:val="24"/>
          <w:szCs w:val="24"/>
          <w:u w:val="single"/>
        </w:rPr>
        <w:t>határozat</w:t>
      </w:r>
    </w:p>
    <w:p w14:paraId="039FA615" w14:textId="77777777" w:rsidR="0026167A" w:rsidRPr="00C50D6E" w:rsidRDefault="00BC0E09">
      <w:pPr>
        <w:tabs>
          <w:tab w:val="right" w:pos="7655"/>
        </w:tabs>
        <w:spacing w:after="0" w:line="240" w:lineRule="auto"/>
        <w:jc w:val="both"/>
        <w:rPr>
          <w:rFonts w:ascii="Times New Roman" w:hAnsi="Times New Roman" w:cs="Times New Roman"/>
          <w:color w:val="auto"/>
          <w:sz w:val="24"/>
          <w:szCs w:val="24"/>
        </w:rPr>
      </w:pPr>
      <w:r w:rsidRPr="00C50D6E">
        <w:rPr>
          <w:rFonts w:ascii="Times New Roman" w:hAnsi="Times New Roman" w:cs="Times New Roman"/>
          <w:color w:val="auto"/>
          <w:sz w:val="24"/>
          <w:szCs w:val="24"/>
        </w:rPr>
        <w:t xml:space="preserve">Körmend Város Önkormányzata Képviselő-testülete úgy dönt, hogy értékesíti a tulajdonát képező, 230/1/A/4 hrsz-ú, üzlethelyiség megnevezésű ingatlant Pálmai Beáta (Nádasd, Petőfi út 111/1.) szám alatti lakos részére 14.000.000 Ft vételáron. A Magyar Államot az értékesítés során elővásárlási jog illeti meg. Az adásvétellel kapcsolatos összes költséget (vételár, földhivatali költség), valamint a szakértői értékbecslés és a társasházi alapító okirat módosításával együtt járó költségeket (földmérői költségek, ügyvédi költség) a Vevő viseli. A vételárat és az egyéb költségeket az adásvételi szerződés hatálybalépésétől számított 30 napon belül kell a Vevőnek megfizetnie, egyösszegben.  Az adásvételi szerződésben az Önkormányzat érdekeit szolgáló kikötéseket szerepeltetni kell. </w:t>
      </w:r>
    </w:p>
    <w:p w14:paraId="3F0EDAB4" w14:textId="77777777" w:rsidR="00003CC0" w:rsidRPr="00C50D6E" w:rsidRDefault="00003CC0">
      <w:pPr>
        <w:tabs>
          <w:tab w:val="right" w:pos="7655"/>
        </w:tabs>
        <w:spacing w:after="0" w:line="240" w:lineRule="auto"/>
        <w:jc w:val="both"/>
        <w:rPr>
          <w:rFonts w:ascii="Times New Roman" w:hAnsi="Times New Roman" w:cs="Times New Roman"/>
          <w:color w:val="auto"/>
          <w:sz w:val="24"/>
          <w:szCs w:val="24"/>
        </w:rPr>
      </w:pPr>
    </w:p>
    <w:p w14:paraId="7EB759EB" w14:textId="28395102" w:rsidR="00003CC0" w:rsidRPr="00C50D6E" w:rsidRDefault="00003CC0">
      <w:pPr>
        <w:tabs>
          <w:tab w:val="right" w:pos="7655"/>
        </w:tabs>
        <w:spacing w:after="0" w:line="240" w:lineRule="auto"/>
        <w:jc w:val="both"/>
        <w:rPr>
          <w:rFonts w:ascii="Times New Roman" w:hAnsi="Times New Roman" w:cs="Times New Roman"/>
          <w:i/>
          <w:iCs/>
          <w:sz w:val="24"/>
          <w:szCs w:val="24"/>
        </w:rPr>
      </w:pPr>
      <w:r w:rsidRPr="00C50D6E">
        <w:rPr>
          <w:rFonts w:ascii="Times New Roman" w:hAnsi="Times New Roman" w:cs="Times New Roman"/>
          <w:i/>
          <w:iCs/>
          <w:color w:val="auto"/>
          <w:sz w:val="24"/>
          <w:szCs w:val="24"/>
        </w:rPr>
        <w:t xml:space="preserve">Az értékesítéshez először társasházi alapító okiratot kell módosítani, mivel az értékesítendő ingatlan valóság szerinti alapterülete nem egyezik meg az ingatlannyilvántartás szerinti alapterülettel. A módosítást elindítottuk, de a társasházi közös képviselő még nem tudta mindenkivel azt aláírattatni, addig pedig az ingatlanra vonatkozóan az adásvételi szerződés nem köthető meg. </w:t>
      </w:r>
    </w:p>
    <w:p w14:paraId="1EB32C94"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5AC1DF0A"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5A96621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w:t>
      </w:r>
      <w:bookmarkStart w:id="26" w:name="__DdeLink__30_37900615046"/>
      <w:bookmarkStart w:id="27" w:name="__DdeLink__42_52340070346"/>
      <w:r w:rsidRPr="00C50D6E">
        <w:rPr>
          <w:rFonts w:ascii="Times New Roman" w:hAnsi="Times New Roman" w:cs="Times New Roman"/>
          <w:b/>
          <w:color w:val="auto"/>
          <w:sz w:val="24"/>
          <w:szCs w:val="24"/>
          <w:u w:val="single"/>
        </w:rPr>
        <w:t xml:space="preserve">/2023. (II.9.) önkormányzati </w:t>
      </w:r>
      <w:bookmarkEnd w:id="26"/>
      <w:bookmarkEnd w:id="27"/>
      <w:r w:rsidRPr="00C50D6E">
        <w:rPr>
          <w:rFonts w:ascii="Times New Roman" w:hAnsi="Times New Roman" w:cs="Times New Roman"/>
          <w:b/>
          <w:color w:val="auto"/>
          <w:sz w:val="24"/>
          <w:szCs w:val="24"/>
          <w:u w:val="single"/>
        </w:rPr>
        <w:t>határozat</w:t>
      </w:r>
    </w:p>
    <w:p w14:paraId="563DF5EE" w14:textId="77777777" w:rsidR="0026167A" w:rsidRPr="00C50D6E" w:rsidRDefault="00BC0E09">
      <w:pPr>
        <w:pStyle w:val="western"/>
        <w:numPr>
          <w:ilvl w:val="0"/>
          <w:numId w:val="3"/>
        </w:numPr>
        <w:spacing w:beforeAutospacing="0" w:after="0"/>
        <w:jc w:val="both"/>
        <w:rPr>
          <w:sz w:val="24"/>
          <w:szCs w:val="24"/>
        </w:rPr>
      </w:pPr>
      <w:r w:rsidRPr="00C50D6E">
        <w:rPr>
          <w:color w:val="auto"/>
          <w:sz w:val="24"/>
          <w:szCs w:val="24"/>
        </w:rPr>
        <w:t>Körmend város Önkormányzata kezdeményezi az Önkormányzat településrendezési eszközeinek felülvizsgálatát a jelenleg telekalakítási eljárás alatt álló körmendi 1920/19 hrsz.-ú telek tekintetében, annak érdekében</w:t>
      </w:r>
      <w:r w:rsidRPr="00C50D6E">
        <w:rPr>
          <w:color w:val="auto"/>
          <w:sz w:val="24"/>
          <w:szCs w:val="24"/>
          <w:shd w:val="clear" w:color="auto" w:fill="FFFFFF"/>
        </w:rPr>
        <w:t>, hogy egyetlen építési övezetbe kerüljön minden, jelenleg az 1895 és az 1920/</w:t>
      </w:r>
      <w:proofErr w:type="gramStart"/>
      <w:r w:rsidRPr="00C50D6E">
        <w:rPr>
          <w:color w:val="auto"/>
          <w:sz w:val="24"/>
          <w:szCs w:val="24"/>
          <w:shd w:val="clear" w:color="auto" w:fill="FFFFFF"/>
        </w:rPr>
        <w:t>19  hrsz</w:t>
      </w:r>
      <w:proofErr w:type="gramEnd"/>
      <w:r w:rsidRPr="00C50D6E">
        <w:rPr>
          <w:color w:val="auto"/>
          <w:sz w:val="24"/>
          <w:szCs w:val="24"/>
          <w:shd w:val="clear" w:color="auto" w:fill="FFFFFF"/>
        </w:rPr>
        <w:t>-</w:t>
      </w:r>
      <w:proofErr w:type="spellStart"/>
      <w:r w:rsidRPr="00C50D6E">
        <w:rPr>
          <w:color w:val="auto"/>
          <w:sz w:val="24"/>
          <w:szCs w:val="24"/>
          <w:shd w:val="clear" w:color="auto" w:fill="FFFFFF"/>
        </w:rPr>
        <w:t>on</w:t>
      </w:r>
      <w:proofErr w:type="spellEnd"/>
      <w:r w:rsidRPr="00C50D6E">
        <w:rPr>
          <w:color w:val="auto"/>
          <w:sz w:val="24"/>
          <w:szCs w:val="24"/>
          <w:shd w:val="clear" w:color="auto" w:fill="FFFFFF"/>
        </w:rPr>
        <w:t xml:space="preserve"> nyilvántartott ingatlanokon létesülő áruház és szolgáltatás. A módosítás konkrét célja, </w:t>
      </w:r>
      <w:proofErr w:type="gramStart"/>
      <w:r w:rsidRPr="00C50D6E">
        <w:rPr>
          <w:color w:val="auto"/>
          <w:sz w:val="24"/>
          <w:szCs w:val="24"/>
          <w:shd w:val="clear" w:color="auto" w:fill="FFFFFF"/>
        </w:rPr>
        <w:t>hogy  a</w:t>
      </w:r>
      <w:proofErr w:type="gramEnd"/>
      <w:r w:rsidRPr="00C50D6E">
        <w:rPr>
          <w:color w:val="auto"/>
          <w:sz w:val="24"/>
          <w:szCs w:val="24"/>
          <w:shd w:val="clear" w:color="auto" w:fill="FFFFFF"/>
        </w:rPr>
        <w:t xml:space="preserve"> szóban lévő, </w:t>
      </w:r>
      <w:proofErr w:type="spellStart"/>
      <w:r w:rsidRPr="00C50D6E">
        <w:rPr>
          <w:color w:val="auto"/>
          <w:sz w:val="24"/>
          <w:szCs w:val="24"/>
        </w:rPr>
        <w:t>Kauz</w:t>
      </w:r>
      <w:proofErr w:type="spellEnd"/>
      <w:r w:rsidRPr="00C50D6E">
        <w:rPr>
          <w:color w:val="auto"/>
          <w:sz w:val="24"/>
          <w:szCs w:val="24"/>
        </w:rPr>
        <w:t xml:space="preserve">-réti kereskedelmi terület </w:t>
      </w:r>
      <w:r w:rsidRPr="00C50D6E">
        <w:rPr>
          <w:color w:val="auto"/>
          <w:sz w:val="24"/>
          <w:szCs w:val="24"/>
          <w:shd w:val="clear" w:color="auto" w:fill="FFFFFF"/>
        </w:rPr>
        <w:t>egységesen Gksz-6 tömb építési övezet besorolású legyen.</w:t>
      </w:r>
    </w:p>
    <w:p w14:paraId="221082AE" w14:textId="77777777" w:rsidR="0026167A" w:rsidRPr="00C50D6E" w:rsidRDefault="0026167A">
      <w:pPr>
        <w:pStyle w:val="western"/>
        <w:spacing w:beforeAutospacing="0" w:after="0"/>
        <w:ind w:left="720"/>
        <w:jc w:val="both"/>
        <w:rPr>
          <w:color w:val="auto"/>
          <w:sz w:val="24"/>
          <w:szCs w:val="24"/>
          <w:highlight w:val="white"/>
        </w:rPr>
      </w:pPr>
    </w:p>
    <w:p w14:paraId="6E72112B" w14:textId="77777777" w:rsidR="0026167A" w:rsidRPr="00C50D6E" w:rsidRDefault="00BC0E09">
      <w:pPr>
        <w:pStyle w:val="western"/>
        <w:numPr>
          <w:ilvl w:val="0"/>
          <w:numId w:val="3"/>
        </w:numPr>
        <w:spacing w:beforeAutospacing="0" w:after="0"/>
        <w:jc w:val="both"/>
        <w:rPr>
          <w:sz w:val="24"/>
          <w:szCs w:val="24"/>
        </w:rPr>
      </w:pPr>
      <w:r w:rsidRPr="00C50D6E">
        <w:rPr>
          <w:color w:val="auto"/>
          <w:sz w:val="24"/>
          <w:szCs w:val="24"/>
        </w:rPr>
        <w:t xml:space="preserve">Körmend város Önkormányzata a jelenleg </w:t>
      </w:r>
      <w:r w:rsidRPr="00C50D6E">
        <w:rPr>
          <w:color w:val="auto"/>
          <w:sz w:val="24"/>
          <w:szCs w:val="24"/>
          <w:shd w:val="clear" w:color="auto" w:fill="FFFFFF"/>
        </w:rPr>
        <w:t>az 1920/</w:t>
      </w:r>
      <w:proofErr w:type="gramStart"/>
      <w:r w:rsidRPr="00C50D6E">
        <w:rPr>
          <w:color w:val="auto"/>
          <w:sz w:val="24"/>
          <w:szCs w:val="24"/>
          <w:shd w:val="clear" w:color="auto" w:fill="FFFFFF"/>
        </w:rPr>
        <w:t>19  hrsz</w:t>
      </w:r>
      <w:proofErr w:type="gramEnd"/>
      <w:r w:rsidRPr="00C50D6E">
        <w:rPr>
          <w:color w:val="auto"/>
          <w:sz w:val="24"/>
          <w:szCs w:val="24"/>
          <w:shd w:val="clear" w:color="auto" w:fill="FFFFFF"/>
        </w:rPr>
        <w:t>-</w:t>
      </w:r>
      <w:proofErr w:type="spellStart"/>
      <w:r w:rsidRPr="00C50D6E">
        <w:rPr>
          <w:color w:val="auto"/>
          <w:sz w:val="24"/>
          <w:szCs w:val="24"/>
          <w:shd w:val="clear" w:color="auto" w:fill="FFFFFF"/>
        </w:rPr>
        <w:t>on</w:t>
      </w:r>
      <w:proofErr w:type="spellEnd"/>
      <w:r w:rsidRPr="00C50D6E">
        <w:rPr>
          <w:color w:val="auto"/>
          <w:sz w:val="24"/>
          <w:szCs w:val="24"/>
          <w:shd w:val="clear" w:color="auto" w:fill="FFFFFF"/>
        </w:rPr>
        <w:t xml:space="preserve"> nyilvántartott ingatlant kiemelt fejlesztési területté nyilvánítja </w:t>
      </w:r>
      <w:r w:rsidRPr="00C50D6E">
        <w:rPr>
          <w:color w:val="auto"/>
          <w:sz w:val="24"/>
          <w:szCs w:val="24"/>
        </w:rPr>
        <w:t>419/2021. (VII.15.) Korm.rendelet 59.§ (2) bekezdés c) pontja alapján.</w:t>
      </w:r>
    </w:p>
    <w:p w14:paraId="29099529" w14:textId="77777777" w:rsidR="0026167A" w:rsidRPr="00C50D6E" w:rsidRDefault="0026167A">
      <w:pPr>
        <w:pStyle w:val="western"/>
        <w:spacing w:beforeAutospacing="0" w:after="0"/>
        <w:ind w:left="720"/>
        <w:jc w:val="both"/>
        <w:rPr>
          <w:color w:val="auto"/>
          <w:sz w:val="24"/>
          <w:szCs w:val="24"/>
        </w:rPr>
      </w:pPr>
    </w:p>
    <w:p w14:paraId="6FAC0728" w14:textId="77777777" w:rsidR="0026167A" w:rsidRPr="00C50D6E" w:rsidRDefault="00BC0E09">
      <w:pPr>
        <w:pStyle w:val="western"/>
        <w:numPr>
          <w:ilvl w:val="0"/>
          <w:numId w:val="3"/>
        </w:numPr>
        <w:spacing w:beforeAutospacing="0" w:after="0"/>
        <w:jc w:val="both"/>
        <w:rPr>
          <w:sz w:val="24"/>
          <w:szCs w:val="24"/>
        </w:rPr>
      </w:pPr>
      <w:r w:rsidRPr="00C50D6E">
        <w:rPr>
          <w:color w:val="auto"/>
          <w:sz w:val="24"/>
          <w:szCs w:val="24"/>
        </w:rPr>
        <w:t>Az 1</w:t>
      </w:r>
      <w:proofErr w:type="gramStart"/>
      <w:r w:rsidRPr="00C50D6E">
        <w:rPr>
          <w:color w:val="auto"/>
          <w:sz w:val="24"/>
          <w:szCs w:val="24"/>
        </w:rPr>
        <w:t>)  pont</w:t>
      </w:r>
      <w:proofErr w:type="gramEnd"/>
      <w:r w:rsidRPr="00C50D6E">
        <w:rPr>
          <w:color w:val="auto"/>
          <w:sz w:val="24"/>
          <w:szCs w:val="24"/>
        </w:rPr>
        <w:t xml:space="preserve"> szerinti felülvizsgálatra Körmend Város Önkormányzata az </w:t>
      </w:r>
      <w:r w:rsidRPr="00C50D6E">
        <w:rPr>
          <w:bCs/>
          <w:color w:val="auto"/>
          <w:sz w:val="24"/>
          <w:szCs w:val="24"/>
        </w:rPr>
        <w:t xml:space="preserve">Akcióterv Mérnöki Iroda Kft-vel  (székhelye: 9730 Kőszeg, </w:t>
      </w:r>
      <w:proofErr w:type="spellStart"/>
      <w:r w:rsidRPr="00C50D6E">
        <w:rPr>
          <w:bCs/>
          <w:color w:val="auto"/>
          <w:sz w:val="24"/>
          <w:szCs w:val="24"/>
        </w:rPr>
        <w:t>Bechtold</w:t>
      </w:r>
      <w:proofErr w:type="spellEnd"/>
      <w:r w:rsidRPr="00C50D6E">
        <w:rPr>
          <w:bCs/>
          <w:color w:val="auto"/>
          <w:sz w:val="24"/>
          <w:szCs w:val="24"/>
        </w:rPr>
        <w:t xml:space="preserve"> István utca 7.) köt sze</w:t>
      </w:r>
      <w:r w:rsidRPr="00C50D6E">
        <w:rPr>
          <w:color w:val="auto"/>
          <w:sz w:val="24"/>
          <w:szCs w:val="24"/>
        </w:rPr>
        <w:t xml:space="preserve">rződést, elfogadva annak ajánlatát. </w:t>
      </w:r>
    </w:p>
    <w:p w14:paraId="359B6B63" w14:textId="77777777" w:rsidR="0026167A" w:rsidRPr="00C50D6E" w:rsidRDefault="0026167A">
      <w:pPr>
        <w:pStyle w:val="western"/>
        <w:spacing w:beforeAutospacing="0" w:after="0"/>
        <w:ind w:left="720"/>
        <w:jc w:val="both"/>
        <w:rPr>
          <w:color w:val="auto"/>
          <w:sz w:val="24"/>
          <w:szCs w:val="24"/>
        </w:rPr>
      </w:pPr>
    </w:p>
    <w:p w14:paraId="2673977F" w14:textId="77777777" w:rsidR="0026167A" w:rsidRPr="00C50D6E" w:rsidRDefault="00BC0E09">
      <w:pPr>
        <w:pStyle w:val="western"/>
        <w:numPr>
          <w:ilvl w:val="0"/>
          <w:numId w:val="3"/>
        </w:numPr>
        <w:spacing w:beforeAutospacing="0" w:after="0"/>
        <w:jc w:val="both"/>
        <w:rPr>
          <w:sz w:val="24"/>
          <w:szCs w:val="24"/>
        </w:rPr>
      </w:pPr>
      <w:r w:rsidRPr="00C50D6E">
        <w:rPr>
          <w:color w:val="auto"/>
          <w:sz w:val="24"/>
          <w:szCs w:val="24"/>
        </w:rPr>
        <w:t xml:space="preserve">Körmend város Önkormányzata a </w:t>
      </w:r>
      <w:proofErr w:type="spellStart"/>
      <w:r w:rsidRPr="00C50D6E">
        <w:rPr>
          <w:color w:val="auto"/>
          <w:sz w:val="24"/>
          <w:szCs w:val="24"/>
        </w:rPr>
        <w:t>Merito</w:t>
      </w:r>
      <w:proofErr w:type="spellEnd"/>
      <w:r w:rsidRPr="00C50D6E">
        <w:rPr>
          <w:color w:val="auto"/>
          <w:sz w:val="24"/>
          <w:szCs w:val="24"/>
        </w:rPr>
        <w:t xml:space="preserve"> </w:t>
      </w:r>
      <w:proofErr w:type="spellStart"/>
      <w:r w:rsidRPr="00C50D6E">
        <w:rPr>
          <w:color w:val="auto"/>
          <w:sz w:val="24"/>
          <w:szCs w:val="24"/>
        </w:rPr>
        <w:t>Rent</w:t>
      </w:r>
      <w:proofErr w:type="spellEnd"/>
      <w:r w:rsidRPr="00C50D6E">
        <w:rPr>
          <w:color w:val="auto"/>
          <w:sz w:val="24"/>
          <w:szCs w:val="24"/>
        </w:rPr>
        <w:t xml:space="preserve"> Ingatlanhasznosító- és </w:t>
      </w:r>
      <w:proofErr w:type="spellStart"/>
      <w:r w:rsidRPr="00C50D6E">
        <w:rPr>
          <w:color w:val="auto"/>
          <w:sz w:val="24"/>
          <w:szCs w:val="24"/>
        </w:rPr>
        <w:t>Befekteto</w:t>
      </w:r>
      <w:proofErr w:type="spellEnd"/>
      <w:r w:rsidRPr="00C50D6E">
        <w:rPr>
          <w:color w:val="auto"/>
          <w:sz w:val="24"/>
          <w:szCs w:val="24"/>
        </w:rPr>
        <w:t xml:space="preserve">̋ </w:t>
      </w:r>
      <w:proofErr w:type="spellStart"/>
      <w:r w:rsidRPr="00C50D6E">
        <w:rPr>
          <w:color w:val="auto"/>
          <w:sz w:val="24"/>
          <w:szCs w:val="24"/>
        </w:rPr>
        <w:t>Zártkörűen</w:t>
      </w:r>
      <w:proofErr w:type="spellEnd"/>
      <w:r w:rsidRPr="00C50D6E">
        <w:rPr>
          <w:color w:val="auto"/>
          <w:sz w:val="24"/>
          <w:szCs w:val="24"/>
        </w:rPr>
        <w:t xml:space="preserve"> </w:t>
      </w:r>
      <w:proofErr w:type="spellStart"/>
      <w:r w:rsidRPr="00C50D6E">
        <w:rPr>
          <w:color w:val="auto"/>
          <w:sz w:val="24"/>
          <w:szCs w:val="24"/>
        </w:rPr>
        <w:t>Működo</w:t>
      </w:r>
      <w:proofErr w:type="spellEnd"/>
      <w:r w:rsidRPr="00C50D6E">
        <w:rPr>
          <w:color w:val="auto"/>
          <w:sz w:val="24"/>
          <w:szCs w:val="24"/>
        </w:rPr>
        <w:t xml:space="preserve">̋ Részvénytársaság (Rövidített elnevezés: </w:t>
      </w:r>
      <w:proofErr w:type="spellStart"/>
      <w:r w:rsidRPr="00C50D6E">
        <w:rPr>
          <w:color w:val="auto"/>
          <w:sz w:val="24"/>
          <w:szCs w:val="24"/>
        </w:rPr>
        <w:t>Merito</w:t>
      </w:r>
      <w:proofErr w:type="spellEnd"/>
      <w:r w:rsidRPr="00C50D6E">
        <w:rPr>
          <w:color w:val="auto"/>
          <w:sz w:val="24"/>
          <w:szCs w:val="24"/>
        </w:rPr>
        <w:t xml:space="preserve"> </w:t>
      </w:r>
      <w:proofErr w:type="spellStart"/>
      <w:r w:rsidRPr="00C50D6E">
        <w:rPr>
          <w:color w:val="auto"/>
          <w:sz w:val="24"/>
          <w:szCs w:val="24"/>
        </w:rPr>
        <w:t>Rent</w:t>
      </w:r>
      <w:proofErr w:type="spellEnd"/>
      <w:r w:rsidRPr="00C50D6E">
        <w:rPr>
          <w:color w:val="auto"/>
          <w:sz w:val="24"/>
          <w:szCs w:val="24"/>
        </w:rPr>
        <w:t xml:space="preserve"> Zrt., Cégjegyzékszám:02-10-060432, Székhely: 7632 Pécs, </w:t>
      </w:r>
      <w:proofErr w:type="spellStart"/>
      <w:r w:rsidRPr="00C50D6E">
        <w:rPr>
          <w:color w:val="auto"/>
          <w:sz w:val="24"/>
          <w:szCs w:val="24"/>
        </w:rPr>
        <w:t>Árnyas</w:t>
      </w:r>
      <w:proofErr w:type="spellEnd"/>
      <w:r w:rsidRPr="00C50D6E">
        <w:rPr>
          <w:color w:val="auto"/>
          <w:sz w:val="24"/>
          <w:szCs w:val="24"/>
        </w:rPr>
        <w:t xml:space="preserve"> liget 6. fszt.) kérelmezővel településrendezési szerződést köt a körmendi 1920/</w:t>
      </w:r>
      <w:proofErr w:type="gramStart"/>
      <w:r w:rsidRPr="00C50D6E">
        <w:rPr>
          <w:color w:val="auto"/>
          <w:sz w:val="24"/>
          <w:szCs w:val="24"/>
        </w:rPr>
        <w:t>19  hrsz.</w:t>
      </w:r>
      <w:proofErr w:type="gramEnd"/>
      <w:r w:rsidRPr="00C50D6E">
        <w:rPr>
          <w:color w:val="auto"/>
          <w:sz w:val="24"/>
          <w:szCs w:val="24"/>
        </w:rPr>
        <w:t xml:space="preserve">-ú ingatlant érintően a helyi építési szabályzat módosítására irányulóan akként, hogy a kérelmező viseli a településtervezési költségeket. </w:t>
      </w:r>
    </w:p>
    <w:p w14:paraId="3B87B782" w14:textId="77777777" w:rsidR="0026167A" w:rsidRPr="00C50D6E" w:rsidRDefault="0026167A">
      <w:pPr>
        <w:pStyle w:val="western"/>
        <w:spacing w:beforeAutospacing="0" w:after="0"/>
        <w:ind w:left="720"/>
        <w:jc w:val="both"/>
        <w:rPr>
          <w:color w:val="auto"/>
          <w:sz w:val="24"/>
          <w:szCs w:val="24"/>
        </w:rPr>
      </w:pPr>
    </w:p>
    <w:p w14:paraId="6097BDEE" w14:textId="77777777" w:rsidR="0026167A" w:rsidRPr="00C50D6E" w:rsidRDefault="00BC0E09">
      <w:pPr>
        <w:pStyle w:val="western"/>
        <w:numPr>
          <w:ilvl w:val="0"/>
          <w:numId w:val="3"/>
        </w:numPr>
        <w:spacing w:beforeAutospacing="0" w:after="0"/>
        <w:jc w:val="both"/>
        <w:rPr>
          <w:sz w:val="24"/>
          <w:szCs w:val="24"/>
        </w:rPr>
      </w:pPr>
      <w:r w:rsidRPr="00C50D6E">
        <w:rPr>
          <w:color w:val="auto"/>
          <w:sz w:val="24"/>
          <w:szCs w:val="24"/>
        </w:rPr>
        <w:t xml:space="preserve">Körmend város Önkormányzata Képviselő-testülete felkéri a városi főépítészt, </w:t>
      </w:r>
      <w:proofErr w:type="spellStart"/>
      <w:r w:rsidRPr="00C50D6E">
        <w:rPr>
          <w:color w:val="auto"/>
          <w:sz w:val="24"/>
          <w:szCs w:val="24"/>
        </w:rPr>
        <w:t>Rápli</w:t>
      </w:r>
      <w:proofErr w:type="spellEnd"/>
      <w:r w:rsidRPr="00C50D6E">
        <w:rPr>
          <w:color w:val="auto"/>
          <w:sz w:val="24"/>
          <w:szCs w:val="24"/>
        </w:rPr>
        <w:t xml:space="preserve"> Pált, hogy a módosítást szakmai szempontok szerint koordinálja.</w:t>
      </w:r>
    </w:p>
    <w:p w14:paraId="385E4D25" w14:textId="77777777" w:rsidR="0026167A" w:rsidRPr="00C50D6E" w:rsidRDefault="0026167A">
      <w:pPr>
        <w:pStyle w:val="western"/>
        <w:spacing w:beforeAutospacing="0" w:after="0"/>
        <w:ind w:left="720"/>
        <w:jc w:val="both"/>
        <w:rPr>
          <w:color w:val="auto"/>
          <w:sz w:val="24"/>
          <w:szCs w:val="24"/>
        </w:rPr>
      </w:pPr>
    </w:p>
    <w:p w14:paraId="14C25DAF" w14:textId="77777777" w:rsidR="0026167A" w:rsidRPr="00C50D6E" w:rsidRDefault="00BC0E09">
      <w:pPr>
        <w:pStyle w:val="western"/>
        <w:numPr>
          <w:ilvl w:val="0"/>
          <w:numId w:val="3"/>
        </w:numPr>
        <w:spacing w:beforeAutospacing="0" w:after="0"/>
        <w:jc w:val="both"/>
        <w:rPr>
          <w:sz w:val="24"/>
          <w:szCs w:val="24"/>
        </w:rPr>
      </w:pPr>
      <w:r w:rsidRPr="00C50D6E">
        <w:rPr>
          <w:color w:val="auto"/>
          <w:sz w:val="24"/>
          <w:szCs w:val="24"/>
        </w:rPr>
        <w:lastRenderedPageBreak/>
        <w:t xml:space="preserve">Körmend város Önkormányzata átruházza Körmend Város Polgármesterére azon döntési jogot, hogy a soron következő </w:t>
      </w:r>
      <w:r w:rsidRPr="00C50D6E">
        <w:rPr>
          <w:color w:val="050505"/>
          <w:sz w:val="24"/>
          <w:szCs w:val="24"/>
        </w:rPr>
        <w:t>településrendezési</w:t>
      </w:r>
      <w:r w:rsidRPr="00C50D6E">
        <w:rPr>
          <w:color w:val="auto"/>
          <w:sz w:val="24"/>
          <w:szCs w:val="24"/>
        </w:rPr>
        <w:t xml:space="preserve"> eszközök módosítása során nyilatkozzon az állami főépítész felé a partnerségi eljárás lebonyolításáról, a beérkező vélemények elfogadásáról, vagy indoklás mellett az el nem </w:t>
      </w:r>
      <w:proofErr w:type="gramStart"/>
      <w:r w:rsidRPr="00C50D6E">
        <w:rPr>
          <w:color w:val="auto"/>
          <w:sz w:val="24"/>
          <w:szCs w:val="24"/>
        </w:rPr>
        <w:t>fogadásáról,</w:t>
      </w:r>
      <w:proofErr w:type="gramEnd"/>
      <w:r w:rsidRPr="00C50D6E">
        <w:rPr>
          <w:color w:val="auto"/>
          <w:sz w:val="24"/>
          <w:szCs w:val="24"/>
        </w:rPr>
        <w:t xml:space="preserve"> és lezárásáról, a tárgyalásos eljárás megindítása előtt. </w:t>
      </w:r>
    </w:p>
    <w:p w14:paraId="7F90C2DC"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6788AD27" w14:textId="77777777" w:rsidR="00C50D6E" w:rsidRPr="00C50D6E" w:rsidRDefault="00C50D6E">
      <w:pPr>
        <w:tabs>
          <w:tab w:val="right" w:pos="7655"/>
        </w:tabs>
        <w:spacing w:after="0" w:line="240" w:lineRule="auto"/>
        <w:jc w:val="both"/>
        <w:rPr>
          <w:rFonts w:ascii="Times New Roman" w:hAnsi="Times New Roman" w:cs="Times New Roman"/>
          <w:b/>
          <w:color w:val="auto"/>
          <w:sz w:val="24"/>
          <w:szCs w:val="24"/>
          <w:u w:val="single"/>
        </w:rPr>
      </w:pPr>
    </w:p>
    <w:p w14:paraId="014BC3DA" w14:textId="78E564F9" w:rsidR="00C50D6E" w:rsidRPr="00C50D6E" w:rsidRDefault="00C50D6E">
      <w:pPr>
        <w:tabs>
          <w:tab w:val="right" w:pos="7655"/>
        </w:tabs>
        <w:spacing w:after="0" w:line="240" w:lineRule="auto"/>
        <w:jc w:val="both"/>
        <w:rPr>
          <w:rFonts w:ascii="Times New Roman" w:hAnsi="Times New Roman" w:cs="Times New Roman"/>
          <w:bCs/>
          <w:i/>
          <w:iCs/>
          <w:color w:val="auto"/>
          <w:sz w:val="24"/>
          <w:szCs w:val="24"/>
        </w:rPr>
      </w:pPr>
      <w:r w:rsidRPr="00C50D6E">
        <w:rPr>
          <w:rFonts w:ascii="Times New Roman" w:hAnsi="Times New Roman" w:cs="Times New Roman"/>
          <w:bCs/>
          <w:i/>
          <w:iCs/>
          <w:color w:val="auto"/>
          <w:sz w:val="24"/>
          <w:szCs w:val="24"/>
        </w:rPr>
        <w:t xml:space="preserve">A módosítás megtörtént, arról a Képviselő-testület döntött. </w:t>
      </w:r>
    </w:p>
    <w:p w14:paraId="556DEE09" w14:textId="77777777" w:rsidR="00C50D6E" w:rsidRPr="00C50D6E" w:rsidRDefault="00C50D6E">
      <w:pPr>
        <w:tabs>
          <w:tab w:val="right" w:pos="7655"/>
        </w:tabs>
        <w:spacing w:after="0" w:line="240" w:lineRule="auto"/>
        <w:jc w:val="both"/>
        <w:rPr>
          <w:rFonts w:ascii="Times New Roman" w:hAnsi="Times New Roman" w:cs="Times New Roman"/>
          <w:bCs/>
          <w:i/>
          <w:iCs/>
          <w:color w:val="auto"/>
          <w:sz w:val="24"/>
          <w:szCs w:val="24"/>
        </w:rPr>
      </w:pPr>
    </w:p>
    <w:p w14:paraId="6F906C47"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1296D17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w:t>
      </w:r>
      <w:bookmarkStart w:id="28" w:name="__DdeLink__30_37900615047"/>
      <w:bookmarkStart w:id="29" w:name="__DdeLink__42_52340070347"/>
      <w:r w:rsidRPr="00C50D6E">
        <w:rPr>
          <w:rFonts w:ascii="Times New Roman" w:hAnsi="Times New Roman" w:cs="Times New Roman"/>
          <w:b/>
          <w:color w:val="auto"/>
          <w:sz w:val="24"/>
          <w:szCs w:val="24"/>
          <w:u w:val="single"/>
        </w:rPr>
        <w:t xml:space="preserve">/2023. (II.9.) önkormányzati </w:t>
      </w:r>
      <w:bookmarkEnd w:id="28"/>
      <w:bookmarkEnd w:id="29"/>
      <w:r w:rsidRPr="00C50D6E">
        <w:rPr>
          <w:rFonts w:ascii="Times New Roman" w:hAnsi="Times New Roman" w:cs="Times New Roman"/>
          <w:b/>
          <w:color w:val="auto"/>
          <w:sz w:val="24"/>
          <w:szCs w:val="24"/>
          <w:u w:val="single"/>
        </w:rPr>
        <w:t>határozat</w:t>
      </w:r>
    </w:p>
    <w:p w14:paraId="3EEE6479" w14:textId="77777777" w:rsidR="0026167A" w:rsidRPr="00C50D6E" w:rsidRDefault="00BC0E09">
      <w:pPr>
        <w:pStyle w:val="western"/>
        <w:numPr>
          <w:ilvl w:val="0"/>
          <w:numId w:val="4"/>
        </w:numPr>
        <w:spacing w:beforeAutospacing="0" w:after="0"/>
        <w:jc w:val="both"/>
        <w:rPr>
          <w:sz w:val="24"/>
          <w:szCs w:val="24"/>
        </w:rPr>
      </w:pPr>
      <w:r w:rsidRPr="00C50D6E">
        <w:rPr>
          <w:color w:val="auto"/>
          <w:sz w:val="24"/>
          <w:szCs w:val="24"/>
        </w:rPr>
        <w:t>Körmend város Önkormányzata kezdeményezi az Önkormányzat településrendezési eszközeinek felülvizsgálatát a körmendi 790/1 hrsz.-ú telek tekintetében, annak érdekében</w:t>
      </w:r>
      <w:r w:rsidRPr="00C50D6E">
        <w:rPr>
          <w:color w:val="auto"/>
          <w:sz w:val="24"/>
          <w:szCs w:val="24"/>
          <w:shd w:val="clear" w:color="auto" w:fill="FFFFFF"/>
        </w:rPr>
        <w:t xml:space="preserve">, hogy </w:t>
      </w:r>
      <w:r w:rsidRPr="00C50D6E">
        <w:rPr>
          <w:iCs/>
          <w:color w:val="auto"/>
          <w:sz w:val="24"/>
          <w:szCs w:val="24"/>
        </w:rPr>
        <w:t xml:space="preserve">a terület </w:t>
      </w:r>
      <w:r w:rsidRPr="00C50D6E">
        <w:rPr>
          <w:b/>
          <w:iCs/>
          <w:color w:val="auto"/>
          <w:sz w:val="24"/>
          <w:szCs w:val="24"/>
        </w:rPr>
        <w:t>K-</w:t>
      </w:r>
      <w:proofErr w:type="spellStart"/>
      <w:r w:rsidRPr="00C50D6E">
        <w:rPr>
          <w:b/>
          <w:iCs/>
          <w:color w:val="auto"/>
          <w:sz w:val="24"/>
          <w:szCs w:val="24"/>
        </w:rPr>
        <w:t>közl</w:t>
      </w:r>
      <w:proofErr w:type="spellEnd"/>
      <w:r w:rsidRPr="00C50D6E">
        <w:rPr>
          <w:b/>
          <w:iCs/>
          <w:color w:val="auto"/>
          <w:sz w:val="24"/>
          <w:szCs w:val="24"/>
        </w:rPr>
        <w:t xml:space="preserve"> jelű különleges közlekedési</w:t>
      </w:r>
      <w:r w:rsidRPr="00C50D6E">
        <w:rPr>
          <w:iCs/>
          <w:color w:val="auto"/>
          <w:sz w:val="24"/>
          <w:szCs w:val="24"/>
        </w:rPr>
        <w:t xml:space="preserve"> építési övezeti besorolású legyen.</w:t>
      </w:r>
    </w:p>
    <w:p w14:paraId="5A91502B" w14:textId="77777777" w:rsidR="0026167A" w:rsidRPr="00C50D6E" w:rsidRDefault="0026167A">
      <w:pPr>
        <w:pStyle w:val="western"/>
        <w:spacing w:beforeAutospacing="0" w:after="0"/>
        <w:ind w:left="644"/>
        <w:jc w:val="both"/>
        <w:rPr>
          <w:color w:val="auto"/>
          <w:sz w:val="24"/>
          <w:szCs w:val="24"/>
        </w:rPr>
      </w:pPr>
    </w:p>
    <w:p w14:paraId="13BD7623" w14:textId="77777777" w:rsidR="0026167A" w:rsidRPr="00C50D6E" w:rsidRDefault="00BC0E09">
      <w:pPr>
        <w:pStyle w:val="western"/>
        <w:numPr>
          <w:ilvl w:val="0"/>
          <w:numId w:val="4"/>
        </w:numPr>
        <w:spacing w:beforeAutospacing="0" w:after="0"/>
        <w:jc w:val="both"/>
        <w:rPr>
          <w:sz w:val="24"/>
          <w:szCs w:val="24"/>
        </w:rPr>
      </w:pPr>
      <w:r w:rsidRPr="00C50D6E">
        <w:rPr>
          <w:color w:val="auto"/>
          <w:sz w:val="24"/>
          <w:szCs w:val="24"/>
        </w:rPr>
        <w:t>Az 1</w:t>
      </w:r>
      <w:proofErr w:type="gramStart"/>
      <w:r w:rsidRPr="00C50D6E">
        <w:rPr>
          <w:color w:val="auto"/>
          <w:sz w:val="24"/>
          <w:szCs w:val="24"/>
        </w:rPr>
        <w:t>)  pont</w:t>
      </w:r>
      <w:proofErr w:type="gramEnd"/>
      <w:r w:rsidRPr="00C50D6E">
        <w:rPr>
          <w:color w:val="auto"/>
          <w:sz w:val="24"/>
          <w:szCs w:val="24"/>
        </w:rPr>
        <w:t xml:space="preserve"> szerinti felülvizsgálatra Körmend Város Önkormányzata az </w:t>
      </w:r>
      <w:r w:rsidRPr="00C50D6E">
        <w:rPr>
          <w:bCs/>
          <w:color w:val="auto"/>
          <w:sz w:val="24"/>
          <w:szCs w:val="24"/>
        </w:rPr>
        <w:t xml:space="preserve">Akcióterv Mérnöki Iroda Kft-vel  (székhelye: 9730 Kőszeg, </w:t>
      </w:r>
      <w:proofErr w:type="spellStart"/>
      <w:r w:rsidRPr="00C50D6E">
        <w:rPr>
          <w:bCs/>
          <w:color w:val="auto"/>
          <w:sz w:val="24"/>
          <w:szCs w:val="24"/>
        </w:rPr>
        <w:t>Bechtold</w:t>
      </w:r>
      <w:proofErr w:type="spellEnd"/>
      <w:r w:rsidRPr="00C50D6E">
        <w:rPr>
          <w:bCs/>
          <w:color w:val="auto"/>
          <w:sz w:val="24"/>
          <w:szCs w:val="24"/>
        </w:rPr>
        <w:t xml:space="preserve"> István utca 7.) köt sze</w:t>
      </w:r>
      <w:r w:rsidRPr="00C50D6E">
        <w:rPr>
          <w:color w:val="auto"/>
          <w:sz w:val="24"/>
          <w:szCs w:val="24"/>
        </w:rPr>
        <w:t xml:space="preserve">rződést, elfogadva annak ajánlatát. </w:t>
      </w:r>
    </w:p>
    <w:p w14:paraId="6669E17F" w14:textId="77777777" w:rsidR="0026167A" w:rsidRPr="00C50D6E" w:rsidRDefault="0026167A">
      <w:pPr>
        <w:pStyle w:val="Listaszerbekezds"/>
        <w:rPr>
          <w:rFonts w:ascii="Times New Roman" w:hAnsi="Times New Roman" w:cs="Times New Roman"/>
          <w:sz w:val="24"/>
          <w:szCs w:val="24"/>
        </w:rPr>
      </w:pPr>
    </w:p>
    <w:p w14:paraId="06FCBB9A" w14:textId="77777777" w:rsidR="0026167A" w:rsidRPr="00C50D6E" w:rsidRDefault="00BC0E09">
      <w:pPr>
        <w:pStyle w:val="western"/>
        <w:numPr>
          <w:ilvl w:val="0"/>
          <w:numId w:val="4"/>
        </w:numPr>
        <w:spacing w:beforeAutospacing="0" w:after="0"/>
        <w:jc w:val="both"/>
        <w:rPr>
          <w:sz w:val="24"/>
          <w:szCs w:val="24"/>
        </w:rPr>
      </w:pPr>
      <w:r w:rsidRPr="00C50D6E">
        <w:rPr>
          <w:color w:val="auto"/>
          <w:sz w:val="24"/>
          <w:szCs w:val="24"/>
        </w:rPr>
        <w:t xml:space="preserve">Körmend város Önkormányzata </w:t>
      </w:r>
      <w:proofErr w:type="spellStart"/>
      <w:r w:rsidRPr="00C50D6E">
        <w:rPr>
          <w:color w:val="auto"/>
          <w:sz w:val="24"/>
          <w:szCs w:val="24"/>
        </w:rPr>
        <w:t>Henics</w:t>
      </w:r>
      <w:proofErr w:type="spellEnd"/>
      <w:r w:rsidRPr="00C50D6E">
        <w:rPr>
          <w:color w:val="auto"/>
          <w:sz w:val="24"/>
          <w:szCs w:val="24"/>
        </w:rPr>
        <w:t xml:space="preserve"> Péter (9900 Körmend, IV. Béla király u. 4/2.) kérelmezővel településrendezési szerződést köt a körmendi 790/1 hrsz.-ú ingatlant érintően a helyi építési szabályzat módosítására irányulóan akként, hogy a kérelmező viseli a településtervezési költségeket. </w:t>
      </w:r>
    </w:p>
    <w:p w14:paraId="28B5BD17" w14:textId="77777777" w:rsidR="0026167A" w:rsidRPr="00C50D6E" w:rsidRDefault="0026167A">
      <w:pPr>
        <w:pStyle w:val="Listaszerbekezds"/>
        <w:rPr>
          <w:rFonts w:ascii="Times New Roman" w:hAnsi="Times New Roman" w:cs="Times New Roman"/>
          <w:sz w:val="24"/>
          <w:szCs w:val="24"/>
        </w:rPr>
      </w:pPr>
    </w:p>
    <w:p w14:paraId="5F23F365" w14:textId="77777777" w:rsidR="0026167A" w:rsidRPr="00C50D6E" w:rsidRDefault="00BC0E09">
      <w:pPr>
        <w:pStyle w:val="western"/>
        <w:numPr>
          <w:ilvl w:val="0"/>
          <w:numId w:val="4"/>
        </w:numPr>
        <w:spacing w:beforeAutospacing="0" w:after="0"/>
        <w:jc w:val="both"/>
        <w:rPr>
          <w:sz w:val="24"/>
          <w:szCs w:val="24"/>
        </w:rPr>
      </w:pPr>
      <w:r w:rsidRPr="00C50D6E">
        <w:rPr>
          <w:color w:val="auto"/>
          <w:sz w:val="24"/>
          <w:szCs w:val="24"/>
        </w:rPr>
        <w:t xml:space="preserve">Körmend város Önkormányzata Képviselő-testülete felkéri a városi főépítészt, </w:t>
      </w:r>
      <w:proofErr w:type="spellStart"/>
      <w:r w:rsidRPr="00C50D6E">
        <w:rPr>
          <w:color w:val="auto"/>
          <w:sz w:val="24"/>
          <w:szCs w:val="24"/>
        </w:rPr>
        <w:t>Rápli</w:t>
      </w:r>
      <w:proofErr w:type="spellEnd"/>
      <w:r w:rsidRPr="00C50D6E">
        <w:rPr>
          <w:color w:val="auto"/>
          <w:sz w:val="24"/>
          <w:szCs w:val="24"/>
        </w:rPr>
        <w:t xml:space="preserve"> Pált, hogy a módosítást szakmai szempontok szerint koordinálja.</w:t>
      </w:r>
    </w:p>
    <w:p w14:paraId="013D53F2" w14:textId="77777777" w:rsidR="0026167A" w:rsidRPr="00C50D6E" w:rsidRDefault="0026167A">
      <w:pPr>
        <w:pStyle w:val="Listaszerbekezds"/>
        <w:rPr>
          <w:rFonts w:ascii="Times New Roman" w:hAnsi="Times New Roman" w:cs="Times New Roman"/>
          <w:sz w:val="24"/>
          <w:szCs w:val="24"/>
        </w:rPr>
      </w:pPr>
    </w:p>
    <w:p w14:paraId="28CA0DC2" w14:textId="77777777" w:rsidR="0026167A" w:rsidRPr="00C50D6E" w:rsidRDefault="00BC0E09">
      <w:pPr>
        <w:pStyle w:val="western"/>
        <w:numPr>
          <w:ilvl w:val="0"/>
          <w:numId w:val="4"/>
        </w:numPr>
        <w:tabs>
          <w:tab w:val="right" w:pos="7655"/>
        </w:tabs>
        <w:spacing w:beforeAutospacing="0" w:after="0"/>
        <w:jc w:val="both"/>
        <w:rPr>
          <w:sz w:val="24"/>
          <w:szCs w:val="24"/>
        </w:rPr>
      </w:pPr>
      <w:r w:rsidRPr="00C50D6E">
        <w:rPr>
          <w:color w:val="auto"/>
          <w:sz w:val="24"/>
          <w:szCs w:val="24"/>
        </w:rPr>
        <w:t xml:space="preserve">Körmend város Önkormányzata átruházza Körmend Város Polgármesterére azon döntési jogot, hogy a soron következő </w:t>
      </w:r>
      <w:r w:rsidRPr="00C50D6E">
        <w:rPr>
          <w:color w:val="050505"/>
          <w:sz w:val="24"/>
          <w:szCs w:val="24"/>
        </w:rPr>
        <w:t>településrendezési</w:t>
      </w:r>
      <w:r w:rsidRPr="00C50D6E">
        <w:rPr>
          <w:color w:val="auto"/>
          <w:sz w:val="24"/>
          <w:szCs w:val="24"/>
        </w:rPr>
        <w:t xml:space="preserve"> eszközök módosítása során nyilatkozzon az állami főépítész felé a partnerségi eljárás lebonyolításáról, a beérkező vélemények elfogadásáról, vagy indoklás mellett az el nem </w:t>
      </w:r>
      <w:proofErr w:type="gramStart"/>
      <w:r w:rsidRPr="00C50D6E">
        <w:rPr>
          <w:color w:val="auto"/>
          <w:sz w:val="24"/>
          <w:szCs w:val="24"/>
        </w:rPr>
        <w:t>fogadásáról,</w:t>
      </w:r>
      <w:proofErr w:type="gramEnd"/>
      <w:r w:rsidRPr="00C50D6E">
        <w:rPr>
          <w:color w:val="auto"/>
          <w:sz w:val="24"/>
          <w:szCs w:val="24"/>
        </w:rPr>
        <w:t xml:space="preserve"> és lezárásáról, a tárgyalásos eljárás megindítása előtt. </w:t>
      </w:r>
    </w:p>
    <w:p w14:paraId="6A7E90B6"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0ED1F650" w14:textId="77777777" w:rsidR="00C50D6E" w:rsidRPr="00C50D6E" w:rsidRDefault="00C50D6E">
      <w:pPr>
        <w:tabs>
          <w:tab w:val="right" w:pos="7655"/>
        </w:tabs>
        <w:spacing w:after="0" w:line="240" w:lineRule="auto"/>
        <w:jc w:val="both"/>
        <w:rPr>
          <w:rFonts w:ascii="Times New Roman" w:hAnsi="Times New Roman" w:cs="Times New Roman"/>
          <w:b/>
          <w:color w:val="auto"/>
          <w:sz w:val="24"/>
          <w:szCs w:val="24"/>
          <w:u w:val="single"/>
        </w:rPr>
      </w:pPr>
    </w:p>
    <w:p w14:paraId="3F51710B" w14:textId="77777777" w:rsidR="00C50D6E" w:rsidRPr="00C50D6E" w:rsidRDefault="00C50D6E" w:rsidP="00C50D6E">
      <w:pPr>
        <w:tabs>
          <w:tab w:val="right" w:pos="7655"/>
        </w:tabs>
        <w:spacing w:after="0" w:line="240" w:lineRule="auto"/>
        <w:jc w:val="both"/>
        <w:rPr>
          <w:rFonts w:ascii="Times New Roman" w:hAnsi="Times New Roman" w:cs="Times New Roman"/>
          <w:bCs/>
          <w:i/>
          <w:iCs/>
          <w:color w:val="auto"/>
          <w:sz w:val="24"/>
          <w:szCs w:val="24"/>
        </w:rPr>
      </w:pPr>
      <w:r w:rsidRPr="00C50D6E">
        <w:rPr>
          <w:rFonts w:ascii="Times New Roman" w:hAnsi="Times New Roman" w:cs="Times New Roman"/>
          <w:bCs/>
          <w:i/>
          <w:iCs/>
          <w:color w:val="auto"/>
          <w:sz w:val="24"/>
          <w:szCs w:val="24"/>
        </w:rPr>
        <w:t xml:space="preserve">A módosítás megtörtént, arról a Képviselő-testület döntött. </w:t>
      </w:r>
    </w:p>
    <w:p w14:paraId="275D3F48" w14:textId="77777777" w:rsidR="00C50D6E" w:rsidRPr="00C50D6E" w:rsidRDefault="00C50D6E">
      <w:pPr>
        <w:tabs>
          <w:tab w:val="right" w:pos="7655"/>
        </w:tabs>
        <w:spacing w:after="0" w:line="240" w:lineRule="auto"/>
        <w:jc w:val="both"/>
        <w:rPr>
          <w:rFonts w:ascii="Times New Roman" w:hAnsi="Times New Roman" w:cs="Times New Roman"/>
          <w:b/>
          <w:color w:val="auto"/>
          <w:sz w:val="24"/>
          <w:szCs w:val="24"/>
          <w:u w:val="single"/>
        </w:rPr>
      </w:pPr>
    </w:p>
    <w:p w14:paraId="4FDC3156" w14:textId="77777777" w:rsidR="00C50D6E" w:rsidRPr="00C50D6E" w:rsidRDefault="00C50D6E">
      <w:pPr>
        <w:tabs>
          <w:tab w:val="right" w:pos="7655"/>
        </w:tabs>
        <w:spacing w:after="0" w:line="240" w:lineRule="auto"/>
        <w:jc w:val="both"/>
        <w:rPr>
          <w:rFonts w:ascii="Times New Roman" w:hAnsi="Times New Roman" w:cs="Times New Roman"/>
          <w:b/>
          <w:color w:val="auto"/>
          <w:sz w:val="24"/>
          <w:szCs w:val="24"/>
          <w:u w:val="single"/>
        </w:rPr>
      </w:pPr>
    </w:p>
    <w:p w14:paraId="1482752B"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6BD5A2B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7</w:t>
      </w:r>
      <w:bookmarkStart w:id="30" w:name="__DdeLink__30_37900615048"/>
      <w:bookmarkStart w:id="31" w:name="__DdeLink__42_52340070348"/>
      <w:r w:rsidRPr="00C50D6E">
        <w:rPr>
          <w:rFonts w:ascii="Times New Roman" w:hAnsi="Times New Roman" w:cs="Times New Roman"/>
          <w:b/>
          <w:color w:val="auto"/>
          <w:sz w:val="24"/>
          <w:szCs w:val="24"/>
          <w:u w:val="single"/>
        </w:rPr>
        <w:t xml:space="preserve">/2023. (II.9.) önkormányzati </w:t>
      </w:r>
      <w:bookmarkEnd w:id="30"/>
      <w:bookmarkEnd w:id="31"/>
      <w:r w:rsidRPr="00C50D6E">
        <w:rPr>
          <w:rFonts w:ascii="Times New Roman" w:hAnsi="Times New Roman" w:cs="Times New Roman"/>
          <w:b/>
          <w:color w:val="auto"/>
          <w:sz w:val="24"/>
          <w:szCs w:val="24"/>
          <w:u w:val="single"/>
        </w:rPr>
        <w:t>határozat</w:t>
      </w:r>
    </w:p>
    <w:p w14:paraId="7DD08492" w14:textId="77777777" w:rsidR="0026167A" w:rsidRPr="00C50D6E" w:rsidRDefault="00BC0E09">
      <w:pPr>
        <w:pStyle w:val="Szvegtrzs2"/>
        <w:tabs>
          <w:tab w:val="left" w:pos="639"/>
        </w:tabs>
        <w:spacing w:after="0" w:line="300" w:lineRule="exact"/>
        <w:jc w:val="both"/>
        <w:rPr>
          <w:rFonts w:ascii="Times New Roman" w:hAnsi="Times New Roman" w:cs="Times New Roman"/>
          <w:sz w:val="24"/>
          <w:szCs w:val="24"/>
        </w:rPr>
      </w:pPr>
      <w:r w:rsidRPr="00C50D6E">
        <w:rPr>
          <w:rFonts w:ascii="Times New Roman" w:hAnsi="Times New Roman" w:cs="Times New Roman"/>
          <w:color w:val="000000"/>
          <w:sz w:val="24"/>
          <w:szCs w:val="24"/>
        </w:rPr>
        <w:t xml:space="preserve">Körmend Város Önkormányzatának Képviselő-testülete </w:t>
      </w:r>
    </w:p>
    <w:p w14:paraId="437ACE7F" w14:textId="77777777" w:rsidR="0026167A" w:rsidRPr="00C50D6E" w:rsidRDefault="00BC0E09">
      <w:pPr>
        <w:pStyle w:val="Szvegtrzs2"/>
        <w:numPr>
          <w:ilvl w:val="1"/>
          <w:numId w:val="5"/>
        </w:numPr>
        <w:tabs>
          <w:tab w:val="left" w:pos="643"/>
        </w:tabs>
        <w:spacing w:after="0" w:line="300" w:lineRule="exact"/>
        <w:jc w:val="both"/>
        <w:rPr>
          <w:rFonts w:ascii="Times New Roman" w:hAnsi="Times New Roman" w:cs="Times New Roman"/>
          <w:sz w:val="24"/>
          <w:szCs w:val="24"/>
        </w:rPr>
      </w:pPr>
      <w:r w:rsidRPr="00C50D6E">
        <w:rPr>
          <w:rFonts w:ascii="Times New Roman" w:hAnsi="Times New Roman" w:cs="Times New Roman"/>
          <w:color w:val="000000"/>
          <w:sz w:val="24"/>
          <w:szCs w:val="24"/>
        </w:rPr>
        <w:t>támogatja az „Országos Bringapark Program” című pályázati felhívásra „</w:t>
      </w:r>
      <w:r w:rsidRPr="00C50D6E">
        <w:rPr>
          <w:rFonts w:ascii="Times New Roman" w:hAnsi="Times New Roman" w:cs="Times New Roman"/>
          <w:b/>
          <w:bCs/>
          <w:color w:val="000000"/>
          <w:sz w:val="24"/>
          <w:szCs w:val="24"/>
        </w:rPr>
        <w:t>Kerékpáros pumpapálya kialakítása Körmenden</w:t>
      </w:r>
      <w:r w:rsidRPr="00C50D6E">
        <w:rPr>
          <w:rFonts w:ascii="Times New Roman" w:hAnsi="Times New Roman" w:cs="Times New Roman"/>
          <w:color w:val="000000"/>
          <w:sz w:val="24"/>
          <w:szCs w:val="24"/>
        </w:rPr>
        <w:t>” címmel pályázatot benyújtását</w:t>
      </w:r>
      <w:bookmarkStart w:id="32" w:name="bookmark18"/>
      <w:bookmarkEnd w:id="32"/>
      <w:r w:rsidRPr="00C50D6E">
        <w:rPr>
          <w:rFonts w:ascii="Times New Roman" w:hAnsi="Times New Roman" w:cs="Times New Roman"/>
          <w:color w:val="000000"/>
          <w:sz w:val="24"/>
          <w:szCs w:val="24"/>
        </w:rPr>
        <w:t>, valamint pozitív döntés esetén vállalja, hogy a bringaparkot funkció szerint fenntartja, karbantartja és üzemelteti az átadástól számított 5 éves időtartamig, továbbá biztosítja az ingyenes és korlátozás nélküli használatot</w:t>
      </w:r>
    </w:p>
    <w:p w14:paraId="5950C8E9" w14:textId="77777777" w:rsidR="0026167A" w:rsidRPr="00C50D6E" w:rsidRDefault="00BC0E09">
      <w:pPr>
        <w:pStyle w:val="Szvegtrzs2"/>
        <w:numPr>
          <w:ilvl w:val="1"/>
          <w:numId w:val="5"/>
        </w:numPr>
        <w:tabs>
          <w:tab w:val="left" w:pos="643"/>
        </w:tabs>
        <w:spacing w:after="0" w:line="300" w:lineRule="exact"/>
        <w:jc w:val="both"/>
        <w:rPr>
          <w:rFonts w:ascii="Times New Roman" w:hAnsi="Times New Roman" w:cs="Times New Roman"/>
          <w:sz w:val="24"/>
          <w:szCs w:val="24"/>
        </w:rPr>
      </w:pPr>
      <w:r w:rsidRPr="00C50D6E">
        <w:rPr>
          <w:rFonts w:ascii="Times New Roman" w:hAnsi="Times New Roman" w:cs="Times New Roman"/>
          <w:color w:val="000000"/>
          <w:sz w:val="24"/>
          <w:szCs w:val="24"/>
        </w:rPr>
        <w:t>kötelezettséget vállal arra, hogy az 50.000 e Ft összköltségű támogatási kérelemhez 25.000 e Ft önerőt biztosít a 2023. évi költségvetésében</w:t>
      </w:r>
      <w:bookmarkStart w:id="33" w:name="bookmark19"/>
      <w:bookmarkEnd w:id="33"/>
    </w:p>
    <w:p w14:paraId="0B386645" w14:textId="77777777" w:rsidR="0026167A" w:rsidRPr="00C50D6E" w:rsidRDefault="00BC0E09">
      <w:pPr>
        <w:pStyle w:val="Listaszerbekezds"/>
        <w:numPr>
          <w:ilvl w:val="1"/>
          <w:numId w:val="5"/>
        </w:numPr>
        <w:spacing w:line="300" w:lineRule="exact"/>
        <w:jc w:val="both"/>
        <w:rPr>
          <w:rFonts w:ascii="Times New Roman" w:hAnsi="Times New Roman" w:cs="Times New Roman"/>
          <w:sz w:val="24"/>
          <w:szCs w:val="24"/>
        </w:rPr>
      </w:pPr>
      <w:bookmarkStart w:id="34" w:name="bookmark20"/>
      <w:bookmarkEnd w:id="34"/>
      <w:r w:rsidRPr="00C50D6E">
        <w:rPr>
          <w:rFonts w:ascii="Times New Roman" w:hAnsi="Times New Roman" w:cs="Times New Roman"/>
          <w:sz w:val="24"/>
          <w:szCs w:val="24"/>
        </w:rPr>
        <w:lastRenderedPageBreak/>
        <w:t>felhatalmazza a polgármestert a pályázat benyújtására és minden további intézkedés, jognyilatkozat megtételére, valamint szükséges dokumentum aláírására.</w:t>
      </w:r>
    </w:p>
    <w:p w14:paraId="4464F04E" w14:textId="77777777" w:rsidR="0026167A" w:rsidRDefault="0026167A">
      <w:pPr>
        <w:tabs>
          <w:tab w:val="right" w:pos="7655"/>
        </w:tabs>
        <w:spacing w:after="0" w:line="240" w:lineRule="auto"/>
        <w:jc w:val="both"/>
        <w:rPr>
          <w:rStyle w:val="Kiemels2"/>
          <w:rFonts w:ascii="Times New Roman" w:hAnsi="Times New Roman" w:cs="Times New Roman"/>
          <w:b w:val="0"/>
          <w:sz w:val="24"/>
          <w:szCs w:val="24"/>
        </w:rPr>
      </w:pPr>
    </w:p>
    <w:p w14:paraId="58D23606" w14:textId="4CBDE7A1" w:rsidR="00C50D6E" w:rsidRPr="00C50D6E" w:rsidRDefault="00C50D6E">
      <w:pPr>
        <w:tabs>
          <w:tab w:val="right" w:pos="7655"/>
        </w:tabs>
        <w:spacing w:after="0" w:line="240" w:lineRule="auto"/>
        <w:jc w:val="both"/>
        <w:rPr>
          <w:rStyle w:val="Kiemels2"/>
          <w:rFonts w:ascii="Times New Roman" w:hAnsi="Times New Roman" w:cs="Times New Roman"/>
          <w:b w:val="0"/>
          <w:i/>
          <w:iCs/>
          <w:sz w:val="24"/>
          <w:szCs w:val="24"/>
        </w:rPr>
      </w:pPr>
      <w:r w:rsidRPr="00C50D6E">
        <w:rPr>
          <w:rStyle w:val="Kiemels2"/>
          <w:rFonts w:ascii="Times New Roman" w:hAnsi="Times New Roman" w:cs="Times New Roman"/>
          <w:b w:val="0"/>
          <w:i/>
          <w:iCs/>
          <w:sz w:val="24"/>
          <w:szCs w:val="24"/>
        </w:rPr>
        <w:t>A pályázat támogatást nyert el, a megvalósítás határidejére azonban halasztást kapott az Önkormányzat 2024. év tavaszáig</w:t>
      </w:r>
      <w:r>
        <w:rPr>
          <w:rStyle w:val="Kiemels2"/>
          <w:rFonts w:ascii="Times New Roman" w:hAnsi="Times New Roman" w:cs="Times New Roman"/>
          <w:b w:val="0"/>
          <w:i/>
          <w:iCs/>
          <w:sz w:val="24"/>
          <w:szCs w:val="24"/>
        </w:rPr>
        <w:t xml:space="preserve">, a megvalósítás így a 2024-es költségvetés alapján 2024-re húzódik. </w:t>
      </w:r>
    </w:p>
    <w:p w14:paraId="7A876822" w14:textId="77777777" w:rsidR="00C50D6E" w:rsidRPr="00C50D6E" w:rsidRDefault="00C50D6E">
      <w:pPr>
        <w:tabs>
          <w:tab w:val="right" w:pos="7655"/>
        </w:tabs>
        <w:spacing w:after="0" w:line="240" w:lineRule="auto"/>
        <w:jc w:val="both"/>
        <w:rPr>
          <w:rStyle w:val="Kiemels2"/>
          <w:rFonts w:ascii="Times New Roman" w:hAnsi="Times New Roman" w:cs="Times New Roman"/>
          <w:b w:val="0"/>
          <w:i/>
          <w:iCs/>
          <w:sz w:val="24"/>
          <w:szCs w:val="24"/>
        </w:rPr>
      </w:pPr>
    </w:p>
    <w:p w14:paraId="622172FE" w14:textId="77777777" w:rsidR="00C50D6E" w:rsidRPr="00C50D6E" w:rsidRDefault="00C50D6E">
      <w:pPr>
        <w:tabs>
          <w:tab w:val="right" w:pos="7655"/>
        </w:tabs>
        <w:spacing w:after="0" w:line="240" w:lineRule="auto"/>
        <w:jc w:val="both"/>
        <w:rPr>
          <w:rFonts w:ascii="Times New Roman" w:hAnsi="Times New Roman" w:cs="Times New Roman"/>
          <w:b/>
          <w:color w:val="auto"/>
          <w:sz w:val="24"/>
          <w:szCs w:val="24"/>
          <w:u w:val="single"/>
        </w:rPr>
      </w:pPr>
    </w:p>
    <w:p w14:paraId="6F63C29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8</w:t>
      </w:r>
      <w:bookmarkStart w:id="35" w:name="__DdeLink__30_37900615049"/>
      <w:bookmarkStart w:id="36" w:name="__DdeLink__42_52340070349"/>
      <w:r w:rsidRPr="00C50D6E">
        <w:rPr>
          <w:rFonts w:ascii="Times New Roman" w:hAnsi="Times New Roman" w:cs="Times New Roman"/>
          <w:b/>
          <w:color w:val="auto"/>
          <w:sz w:val="24"/>
          <w:szCs w:val="24"/>
          <w:u w:val="single"/>
        </w:rPr>
        <w:t xml:space="preserve">/2023. (II.9.) önkormányzati </w:t>
      </w:r>
      <w:bookmarkEnd w:id="35"/>
      <w:bookmarkEnd w:id="36"/>
      <w:r w:rsidRPr="00C50D6E">
        <w:rPr>
          <w:rFonts w:ascii="Times New Roman" w:hAnsi="Times New Roman" w:cs="Times New Roman"/>
          <w:b/>
          <w:color w:val="auto"/>
          <w:sz w:val="24"/>
          <w:szCs w:val="24"/>
          <w:u w:val="single"/>
        </w:rPr>
        <w:t>határozat</w:t>
      </w:r>
    </w:p>
    <w:p w14:paraId="612C1389" w14:textId="77777777" w:rsidR="0026167A" w:rsidRPr="00C50D6E" w:rsidRDefault="00BC0E09">
      <w:pPr>
        <w:tabs>
          <w:tab w:val="right" w:pos="7655"/>
        </w:tabs>
        <w:spacing w:before="120" w:after="12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Körmend Város Önkormányzatának Képviselő-testülete az általa fenntartott Körmend Város Gondnoksága költségvetési szerv szervezeti és működési szabályzatát a melléklet szerinti tartalommal jóváhagyja.</w:t>
      </w:r>
    </w:p>
    <w:p w14:paraId="72F6471B"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6D12DCEE"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9</w:t>
      </w:r>
      <w:bookmarkStart w:id="37" w:name="__DdeLink__30_379006150410"/>
      <w:bookmarkStart w:id="38" w:name="__DdeLink__42_523400703410"/>
      <w:r w:rsidRPr="00C50D6E">
        <w:rPr>
          <w:rFonts w:ascii="Times New Roman" w:hAnsi="Times New Roman" w:cs="Times New Roman"/>
          <w:b/>
          <w:color w:val="auto"/>
          <w:sz w:val="24"/>
          <w:szCs w:val="24"/>
          <w:u w:val="single"/>
        </w:rPr>
        <w:t xml:space="preserve">/2023. (II.9.) önkormányzati </w:t>
      </w:r>
      <w:bookmarkEnd w:id="37"/>
      <w:bookmarkEnd w:id="38"/>
      <w:r w:rsidRPr="00C50D6E">
        <w:rPr>
          <w:rFonts w:ascii="Times New Roman" w:hAnsi="Times New Roman" w:cs="Times New Roman"/>
          <w:b/>
          <w:color w:val="auto"/>
          <w:sz w:val="24"/>
          <w:szCs w:val="24"/>
          <w:u w:val="single"/>
        </w:rPr>
        <w:t>határozat</w:t>
      </w:r>
    </w:p>
    <w:p w14:paraId="07B275B3"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w:t>
      </w:r>
      <w:proofErr w:type="spellStart"/>
      <w:r w:rsidRPr="00C50D6E">
        <w:rPr>
          <w:rFonts w:ascii="Times New Roman" w:hAnsi="Times New Roman" w:cs="Times New Roman"/>
          <w:sz w:val="24"/>
          <w:szCs w:val="24"/>
        </w:rPr>
        <w:t>Bebes</w:t>
      </w:r>
      <w:proofErr w:type="spellEnd"/>
      <w:r w:rsidRPr="00C50D6E">
        <w:rPr>
          <w:rFonts w:ascii="Times New Roman" w:hAnsi="Times New Roman" w:cs="Times New Roman"/>
          <w:sz w:val="24"/>
          <w:szCs w:val="24"/>
        </w:rPr>
        <w:t xml:space="preserve"> István főállású polgármester 2023. évre járó szabadságát az alábbiak szerint adja ki:</w:t>
      </w:r>
    </w:p>
    <w:p w14:paraId="645A0268"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január: január 2 és január 6</w:t>
      </w:r>
    </w:p>
    <w:p w14:paraId="6C1B3A54"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február hó: február 16-28</w:t>
      </w:r>
    </w:p>
    <w:p w14:paraId="6B998D97"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március hó: március 1-2, március 23-24</w:t>
      </w:r>
    </w:p>
    <w:p w14:paraId="7CD9DB67"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 xml:space="preserve">2023. április hó: - </w:t>
      </w:r>
    </w:p>
    <w:p w14:paraId="4CC300DE"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május hó: május 8-12</w:t>
      </w:r>
    </w:p>
    <w:p w14:paraId="700527A0"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június hó:  -</w:t>
      </w:r>
    </w:p>
    <w:p w14:paraId="10CE234F"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július hó: július 10-14, július 17-21</w:t>
      </w:r>
    </w:p>
    <w:p w14:paraId="4F2D3CAE"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 xml:space="preserve">2023. augusztus hó: augusztus 22-25, </w:t>
      </w:r>
    </w:p>
    <w:p w14:paraId="157DB4C8"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szeptember hó: -</w:t>
      </w:r>
    </w:p>
    <w:p w14:paraId="128D20C5"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október hó: -</w:t>
      </w:r>
    </w:p>
    <w:p w14:paraId="4B2EDD50" w14:textId="77777777" w:rsidR="0026167A" w:rsidRPr="00C50D6E" w:rsidRDefault="00BC0E09">
      <w:pPr>
        <w:jc w:val="both"/>
        <w:rPr>
          <w:rFonts w:ascii="Times New Roman" w:hAnsi="Times New Roman" w:cs="Times New Roman"/>
          <w:sz w:val="24"/>
          <w:szCs w:val="24"/>
        </w:rPr>
      </w:pPr>
      <w:r w:rsidRPr="00C50D6E">
        <w:rPr>
          <w:rFonts w:ascii="Times New Roman" w:eastAsia="Calibri" w:hAnsi="Times New Roman" w:cs="Times New Roman"/>
          <w:sz w:val="24"/>
          <w:szCs w:val="24"/>
        </w:rPr>
        <w:t>2023. november: -</w:t>
      </w:r>
    </w:p>
    <w:p w14:paraId="5FED254B"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eastAsia="Calibri" w:hAnsi="Times New Roman" w:cs="Times New Roman"/>
          <w:iCs/>
          <w:color w:val="auto"/>
          <w:sz w:val="24"/>
          <w:szCs w:val="24"/>
        </w:rPr>
        <w:t xml:space="preserve">2023. </w:t>
      </w:r>
      <w:proofErr w:type="gramStart"/>
      <w:r w:rsidRPr="00C50D6E">
        <w:rPr>
          <w:rFonts w:ascii="Times New Roman" w:eastAsia="Calibri" w:hAnsi="Times New Roman" w:cs="Times New Roman"/>
          <w:iCs/>
          <w:color w:val="auto"/>
          <w:sz w:val="24"/>
          <w:szCs w:val="24"/>
        </w:rPr>
        <w:t>december:  december</w:t>
      </w:r>
      <w:proofErr w:type="gramEnd"/>
      <w:r w:rsidRPr="00C50D6E">
        <w:rPr>
          <w:rFonts w:ascii="Times New Roman" w:eastAsia="Calibri" w:hAnsi="Times New Roman" w:cs="Times New Roman"/>
          <w:iCs/>
          <w:color w:val="auto"/>
          <w:sz w:val="24"/>
          <w:szCs w:val="24"/>
        </w:rPr>
        <w:t xml:space="preserve"> 21- 22, december 27-29. </w:t>
      </w:r>
    </w:p>
    <w:p w14:paraId="27BCA948" w14:textId="77777777" w:rsidR="0026167A" w:rsidRPr="00C50D6E"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0BB6EC60" w14:textId="77777777" w:rsidR="0026167A" w:rsidRPr="00C50D6E"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0396E1B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13</w:t>
      </w:r>
      <w:bookmarkStart w:id="39" w:name="__DdeLink__30_379006150411"/>
      <w:bookmarkStart w:id="40" w:name="__DdeLink__42_523400703411"/>
      <w:bookmarkStart w:id="41" w:name="__DdeLink__102_36752970811"/>
      <w:bookmarkStart w:id="42" w:name="__DdeLink__152_23107774043"/>
      <w:bookmarkStart w:id="43" w:name="__DdeLink__270_27367334023"/>
      <w:r w:rsidRPr="00C50D6E">
        <w:rPr>
          <w:rFonts w:ascii="Times New Roman" w:hAnsi="Times New Roman" w:cs="Times New Roman"/>
          <w:b/>
          <w:color w:val="auto"/>
          <w:sz w:val="24"/>
          <w:szCs w:val="24"/>
          <w:u w:val="single"/>
        </w:rPr>
        <w:t xml:space="preserve">/2023. (III.16.) önkormányzati </w:t>
      </w:r>
      <w:bookmarkEnd w:id="39"/>
      <w:bookmarkEnd w:id="40"/>
      <w:r w:rsidRPr="00C50D6E">
        <w:rPr>
          <w:rFonts w:ascii="Times New Roman" w:hAnsi="Times New Roman" w:cs="Times New Roman"/>
          <w:b/>
          <w:color w:val="auto"/>
          <w:sz w:val="24"/>
          <w:szCs w:val="24"/>
          <w:u w:val="single"/>
        </w:rPr>
        <w:t>határozat</w:t>
      </w:r>
      <w:bookmarkEnd w:id="41"/>
      <w:bookmarkEnd w:id="42"/>
      <w:bookmarkEnd w:id="43"/>
    </w:p>
    <w:p w14:paraId="4E5DDDDB"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 Képviselő-testülete elhatározza, hogy a 2023. évi költségvetésről szóló 2022. évi XXV. törvény 3. melléklet II. Támogatások megállapításának, felhasználásának és elszámolásának szabályai 5. 2.1.5 Önkormányzatok rendkívüli támogatása jogcím 5.1.a) pontjában meghatározott Önkormányzatok rendkívüli támogatása alapján vissza </w:t>
      </w:r>
      <w:r w:rsidRPr="00C50D6E">
        <w:rPr>
          <w:rFonts w:ascii="Times New Roman" w:hAnsi="Times New Roman" w:cs="Times New Roman"/>
          <w:sz w:val="24"/>
          <w:szCs w:val="24"/>
        </w:rPr>
        <w:lastRenderedPageBreak/>
        <w:t xml:space="preserve">nem térítendő, rendkívüli támogatásra pályázatot nyújt be a Belügyminisztérium által közzétett Pályázati Kiírásban meghatározottak szerint. </w:t>
      </w:r>
    </w:p>
    <w:p w14:paraId="78BFE0EC"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41C55F23" w14:textId="52C6B835" w:rsidR="00C50D6E" w:rsidRPr="00C50D6E" w:rsidRDefault="00C50D6E">
      <w:pPr>
        <w:tabs>
          <w:tab w:val="right" w:pos="7655"/>
        </w:tabs>
        <w:spacing w:after="0" w:line="240" w:lineRule="auto"/>
        <w:jc w:val="both"/>
        <w:rPr>
          <w:rFonts w:ascii="Times New Roman" w:hAnsi="Times New Roman" w:cs="Times New Roman"/>
          <w:i/>
          <w:iCs/>
          <w:color w:val="auto"/>
          <w:sz w:val="24"/>
          <w:szCs w:val="24"/>
        </w:rPr>
      </w:pPr>
      <w:r w:rsidRPr="00C50D6E">
        <w:rPr>
          <w:rFonts w:ascii="Times New Roman" w:hAnsi="Times New Roman" w:cs="Times New Roman"/>
          <w:i/>
          <w:iCs/>
          <w:color w:val="auto"/>
          <w:sz w:val="24"/>
          <w:szCs w:val="24"/>
        </w:rPr>
        <w:t xml:space="preserve">Az Önkormányzat a pályázatot beadta, idén több alkalommal is lehetett pályázni, eddig minden alkalommal nyert a pályázat, a költségvetési rendeletmódosításoknál ezt jeleztük, mert az elnyert összegek beépítésre kerültek a rendeletbe. </w:t>
      </w:r>
    </w:p>
    <w:p w14:paraId="5BF7ECEA" w14:textId="77777777" w:rsidR="00C50D6E" w:rsidRPr="00C50D6E" w:rsidRDefault="00C50D6E">
      <w:pPr>
        <w:tabs>
          <w:tab w:val="right" w:pos="7655"/>
        </w:tabs>
        <w:spacing w:after="0" w:line="240" w:lineRule="auto"/>
        <w:jc w:val="both"/>
        <w:rPr>
          <w:rFonts w:ascii="Times New Roman" w:hAnsi="Times New Roman" w:cs="Times New Roman"/>
          <w:i/>
          <w:iCs/>
          <w:color w:val="auto"/>
          <w:sz w:val="24"/>
          <w:szCs w:val="24"/>
        </w:rPr>
      </w:pPr>
    </w:p>
    <w:p w14:paraId="7424B6D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14</w:t>
      </w:r>
      <w:bookmarkStart w:id="44" w:name="__DdeLink__30_379006150412"/>
      <w:bookmarkStart w:id="45" w:name="__DdeLink__42_523400703412"/>
      <w:r w:rsidRPr="00C50D6E">
        <w:rPr>
          <w:rFonts w:ascii="Times New Roman" w:hAnsi="Times New Roman" w:cs="Times New Roman"/>
          <w:b/>
          <w:color w:val="auto"/>
          <w:sz w:val="24"/>
          <w:szCs w:val="24"/>
          <w:u w:val="single"/>
        </w:rPr>
        <w:t xml:space="preserve">/2023. (III.16.) önkormányzati </w:t>
      </w:r>
      <w:bookmarkEnd w:id="44"/>
      <w:bookmarkEnd w:id="45"/>
      <w:r w:rsidRPr="00C50D6E">
        <w:rPr>
          <w:rFonts w:ascii="Times New Roman" w:hAnsi="Times New Roman" w:cs="Times New Roman"/>
          <w:b/>
          <w:color w:val="auto"/>
          <w:sz w:val="24"/>
          <w:szCs w:val="24"/>
          <w:u w:val="single"/>
        </w:rPr>
        <w:t>határozat</w:t>
      </w:r>
    </w:p>
    <w:p w14:paraId="3F867539" w14:textId="77777777" w:rsidR="0026167A" w:rsidRPr="00C50D6E" w:rsidRDefault="00BC0E09">
      <w:pPr>
        <w:spacing w:after="120" w:line="320" w:lineRule="exact"/>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 Képviselő-testülete egyedi támogatási kérelmet kíván benyújtani a Nemzeti Kulturális Alaphoz - Dr. Batthyány-</w:t>
      </w:r>
      <w:proofErr w:type="spellStart"/>
      <w:r w:rsidRPr="00C50D6E">
        <w:rPr>
          <w:rFonts w:ascii="Times New Roman" w:hAnsi="Times New Roman" w:cs="Times New Roman"/>
          <w:sz w:val="24"/>
          <w:szCs w:val="24"/>
        </w:rPr>
        <w:t>Strattmann</w:t>
      </w:r>
      <w:proofErr w:type="spellEnd"/>
      <w:r w:rsidRPr="00C50D6E">
        <w:rPr>
          <w:rFonts w:ascii="Times New Roman" w:hAnsi="Times New Roman" w:cs="Times New Roman"/>
          <w:sz w:val="24"/>
          <w:szCs w:val="24"/>
        </w:rPr>
        <w:t xml:space="preserve"> László boldoggá avatásának 20. évfordulója alkalmából rendezvénysorozat megvalósítására.</w:t>
      </w:r>
    </w:p>
    <w:p w14:paraId="0F80F439" w14:textId="77777777" w:rsidR="0026167A" w:rsidRDefault="0026167A">
      <w:pPr>
        <w:tabs>
          <w:tab w:val="right" w:pos="7655"/>
        </w:tabs>
        <w:spacing w:after="0" w:line="240" w:lineRule="auto"/>
        <w:jc w:val="both"/>
        <w:rPr>
          <w:rFonts w:ascii="Times New Roman" w:hAnsi="Times New Roman" w:cs="Times New Roman"/>
          <w:b/>
          <w:color w:val="auto"/>
          <w:sz w:val="24"/>
          <w:szCs w:val="24"/>
          <w:u w:val="single"/>
        </w:rPr>
      </w:pPr>
    </w:p>
    <w:p w14:paraId="6CAE179A" w14:textId="2D256D51" w:rsidR="00C50D6E" w:rsidRPr="00C50D6E" w:rsidRDefault="00C50D6E">
      <w:pPr>
        <w:tabs>
          <w:tab w:val="right" w:pos="7655"/>
        </w:tabs>
        <w:spacing w:after="0" w:line="240" w:lineRule="auto"/>
        <w:jc w:val="both"/>
        <w:rPr>
          <w:rFonts w:ascii="Times New Roman" w:hAnsi="Times New Roman" w:cs="Times New Roman"/>
          <w:bCs/>
          <w:i/>
          <w:iCs/>
          <w:color w:val="auto"/>
          <w:sz w:val="24"/>
          <w:szCs w:val="24"/>
        </w:rPr>
      </w:pPr>
      <w:r w:rsidRPr="00C50D6E">
        <w:rPr>
          <w:rFonts w:ascii="Times New Roman" w:hAnsi="Times New Roman" w:cs="Times New Roman"/>
          <w:bCs/>
          <w:i/>
          <w:iCs/>
          <w:color w:val="auto"/>
          <w:sz w:val="24"/>
          <w:szCs w:val="24"/>
        </w:rPr>
        <w:t xml:space="preserve">A pályázatot beadtuk, de forráshiány miatt elutasításra került. </w:t>
      </w:r>
    </w:p>
    <w:p w14:paraId="028AADCF" w14:textId="77777777" w:rsidR="00C50D6E" w:rsidRPr="00C50D6E" w:rsidRDefault="00C50D6E">
      <w:pPr>
        <w:tabs>
          <w:tab w:val="right" w:pos="7655"/>
        </w:tabs>
        <w:spacing w:after="0" w:line="240" w:lineRule="auto"/>
        <w:jc w:val="both"/>
        <w:rPr>
          <w:rFonts w:ascii="Times New Roman" w:hAnsi="Times New Roman" w:cs="Times New Roman"/>
          <w:b/>
          <w:color w:val="auto"/>
          <w:sz w:val="24"/>
          <w:szCs w:val="24"/>
          <w:u w:val="single"/>
        </w:rPr>
      </w:pPr>
    </w:p>
    <w:p w14:paraId="6125EBE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15</w:t>
      </w:r>
      <w:bookmarkStart w:id="46" w:name="__DdeLink__30_379006150422"/>
      <w:bookmarkStart w:id="47" w:name="__DdeLink__42_523400703422"/>
      <w:r w:rsidRPr="00C50D6E">
        <w:rPr>
          <w:rFonts w:ascii="Times New Roman" w:hAnsi="Times New Roman" w:cs="Times New Roman"/>
          <w:b/>
          <w:color w:val="auto"/>
          <w:sz w:val="24"/>
          <w:szCs w:val="24"/>
          <w:u w:val="single"/>
        </w:rPr>
        <w:t xml:space="preserve">/2023. (III.16.) önkormányzati </w:t>
      </w:r>
      <w:bookmarkEnd w:id="46"/>
      <w:bookmarkEnd w:id="47"/>
      <w:r w:rsidRPr="00C50D6E">
        <w:rPr>
          <w:rFonts w:ascii="Times New Roman" w:hAnsi="Times New Roman" w:cs="Times New Roman"/>
          <w:b/>
          <w:color w:val="auto"/>
          <w:sz w:val="24"/>
          <w:szCs w:val="24"/>
          <w:u w:val="single"/>
        </w:rPr>
        <w:t>határozat</w:t>
      </w:r>
    </w:p>
    <w:p w14:paraId="06D8A5F0" w14:textId="77777777" w:rsidR="0026167A" w:rsidRPr="00C50D6E" w:rsidRDefault="00BC0E09">
      <w:pPr>
        <w:spacing w:after="120" w:line="320" w:lineRule="exact"/>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 Képviselő-testülete úgy dönt, hogy amennyiben az egyedi támogatási igény nem részesülne támogatásban, úgy Körmend Város Önkormányzata Képviselő-testülete a „Gyógyítsd meg a testet, gyógyítsd meg a lelket!” című 2023. március 23-ra tervezett ünnepi esemény megvalósításához bruttó </w:t>
      </w:r>
      <w:proofErr w:type="gramStart"/>
      <w:r w:rsidRPr="00C50D6E">
        <w:rPr>
          <w:rFonts w:ascii="Times New Roman" w:hAnsi="Times New Roman" w:cs="Times New Roman"/>
          <w:sz w:val="24"/>
          <w:szCs w:val="24"/>
        </w:rPr>
        <w:t>3.644.900,-</w:t>
      </w:r>
      <w:proofErr w:type="gramEnd"/>
      <w:r w:rsidRPr="00C50D6E">
        <w:rPr>
          <w:rFonts w:ascii="Times New Roman" w:hAnsi="Times New Roman" w:cs="Times New Roman"/>
          <w:sz w:val="24"/>
          <w:szCs w:val="24"/>
        </w:rPr>
        <w:t>Ft önerőt biztosít Körmend Város Önkormányzata 2023. évi költségvetésének terhére.</w:t>
      </w:r>
    </w:p>
    <w:p w14:paraId="221D18E1" w14:textId="77777777" w:rsidR="0026167A" w:rsidRPr="00C50D6E" w:rsidRDefault="0026167A">
      <w:pPr>
        <w:tabs>
          <w:tab w:val="right" w:pos="7655"/>
        </w:tabs>
        <w:spacing w:after="0" w:line="240" w:lineRule="auto"/>
        <w:rPr>
          <w:rFonts w:ascii="Times New Roman" w:hAnsi="Times New Roman" w:cs="Times New Roman"/>
          <w:b/>
          <w:color w:val="auto"/>
          <w:sz w:val="24"/>
          <w:szCs w:val="24"/>
          <w:u w:val="single"/>
        </w:rPr>
      </w:pPr>
    </w:p>
    <w:p w14:paraId="51503E0A"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16</w:t>
      </w:r>
      <w:bookmarkStart w:id="48" w:name="__DdeLink__30_379006150431"/>
      <w:bookmarkStart w:id="49" w:name="__DdeLink__42_523400703431"/>
      <w:r w:rsidRPr="00C50D6E">
        <w:rPr>
          <w:rFonts w:ascii="Times New Roman" w:hAnsi="Times New Roman" w:cs="Times New Roman"/>
          <w:b/>
          <w:color w:val="auto"/>
          <w:sz w:val="24"/>
          <w:szCs w:val="24"/>
          <w:u w:val="single"/>
        </w:rPr>
        <w:t xml:space="preserve">/2023. (III.16.) önkormányzati </w:t>
      </w:r>
      <w:bookmarkEnd w:id="48"/>
      <w:bookmarkEnd w:id="49"/>
      <w:r w:rsidRPr="00C50D6E">
        <w:rPr>
          <w:rFonts w:ascii="Times New Roman" w:hAnsi="Times New Roman" w:cs="Times New Roman"/>
          <w:b/>
          <w:color w:val="auto"/>
          <w:sz w:val="24"/>
          <w:szCs w:val="24"/>
          <w:u w:val="single"/>
        </w:rPr>
        <w:t>határozat</w:t>
      </w:r>
    </w:p>
    <w:p w14:paraId="0E68D85B" w14:textId="77777777" w:rsidR="0026167A" w:rsidRPr="00C50D6E" w:rsidRDefault="00BC0E09">
      <w:pPr>
        <w:pStyle w:val="western"/>
        <w:tabs>
          <w:tab w:val="right" w:pos="7655"/>
        </w:tabs>
        <w:spacing w:beforeAutospacing="0" w:after="0"/>
        <w:jc w:val="both"/>
        <w:rPr>
          <w:sz w:val="24"/>
          <w:szCs w:val="24"/>
        </w:rPr>
      </w:pPr>
      <w:r w:rsidRPr="00C50D6E">
        <w:rPr>
          <w:color w:val="auto"/>
          <w:sz w:val="24"/>
          <w:szCs w:val="24"/>
        </w:rPr>
        <w:t xml:space="preserve">Körmend Város Önkormányzata Képviselő-testülete a Körmend, 0254/229 helyrajzi számú szántót értékesíti a kérelmező Illés Lajos (Szarvaskend, Fő u. 67/B.) részére </w:t>
      </w:r>
      <w:r w:rsidRPr="00C50D6E">
        <w:rPr>
          <w:b/>
          <w:bCs/>
          <w:i/>
          <w:iCs/>
          <w:color w:val="auto"/>
          <w:sz w:val="24"/>
          <w:szCs w:val="24"/>
        </w:rPr>
        <w:t>500 Ft/m2</w:t>
      </w:r>
      <w:r w:rsidRPr="00C50D6E">
        <w:rPr>
          <w:color w:val="auto"/>
          <w:sz w:val="24"/>
          <w:szCs w:val="24"/>
        </w:rPr>
        <w:t xml:space="preserve"> vételáron. A vételárat a Vevő egyösszegben köteles megfizetni a szerződéskötéssel egyidejűleg, amennyiben más, a vevőt ranghelyben megelőző elővásárlásra jogosult élne elővásárlási jogával, úgy a megfizetett vételár a kérelmező részére visszajár.  Az adásvételi szerződésben szerepeltetni kell, hogy az adásvétel összes költségét a vevő viseli.</w:t>
      </w:r>
    </w:p>
    <w:p w14:paraId="6740E2EA"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3F4E0C44" w14:textId="12687D9B" w:rsidR="0026167A" w:rsidRPr="00932D7E" w:rsidRDefault="00932D7E">
      <w:pPr>
        <w:tabs>
          <w:tab w:val="right" w:pos="7655"/>
        </w:tabs>
        <w:spacing w:after="0" w:line="240" w:lineRule="auto"/>
        <w:jc w:val="both"/>
        <w:rPr>
          <w:rFonts w:ascii="Times New Roman" w:hAnsi="Times New Roman" w:cs="Times New Roman"/>
          <w:i/>
          <w:iCs/>
          <w:color w:val="auto"/>
          <w:sz w:val="24"/>
          <w:szCs w:val="24"/>
        </w:rPr>
      </w:pPr>
      <w:r w:rsidRPr="00932D7E">
        <w:rPr>
          <w:rFonts w:ascii="Times New Roman" w:hAnsi="Times New Roman" w:cs="Times New Roman"/>
          <w:i/>
          <w:iCs/>
          <w:color w:val="auto"/>
          <w:sz w:val="24"/>
          <w:szCs w:val="24"/>
        </w:rPr>
        <w:t xml:space="preserve">Az adásvétel létrejött, a vételár kifizetésre került. </w:t>
      </w:r>
    </w:p>
    <w:p w14:paraId="76EACED2" w14:textId="77777777" w:rsidR="00932D7E" w:rsidRPr="00C50D6E" w:rsidRDefault="00932D7E">
      <w:pPr>
        <w:tabs>
          <w:tab w:val="right" w:pos="7655"/>
        </w:tabs>
        <w:spacing w:after="0" w:line="240" w:lineRule="auto"/>
        <w:jc w:val="both"/>
        <w:rPr>
          <w:rFonts w:ascii="Times New Roman" w:hAnsi="Times New Roman" w:cs="Times New Roman"/>
          <w:color w:val="auto"/>
          <w:sz w:val="24"/>
          <w:szCs w:val="24"/>
        </w:rPr>
      </w:pPr>
    </w:p>
    <w:p w14:paraId="30395DB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17</w:t>
      </w:r>
      <w:bookmarkStart w:id="50" w:name="__DdeLink__30_379006150442"/>
      <w:bookmarkStart w:id="51" w:name="__DdeLink__42_523400703442"/>
      <w:r w:rsidRPr="00C50D6E">
        <w:rPr>
          <w:rFonts w:ascii="Times New Roman" w:hAnsi="Times New Roman" w:cs="Times New Roman"/>
          <w:b/>
          <w:color w:val="auto"/>
          <w:sz w:val="24"/>
          <w:szCs w:val="24"/>
          <w:u w:val="single"/>
        </w:rPr>
        <w:t xml:space="preserve">/2023. (III.16.) önkormányzati </w:t>
      </w:r>
      <w:bookmarkEnd w:id="50"/>
      <w:bookmarkEnd w:id="51"/>
      <w:r w:rsidRPr="00C50D6E">
        <w:rPr>
          <w:rFonts w:ascii="Times New Roman" w:hAnsi="Times New Roman" w:cs="Times New Roman"/>
          <w:b/>
          <w:color w:val="auto"/>
          <w:sz w:val="24"/>
          <w:szCs w:val="24"/>
          <w:u w:val="single"/>
        </w:rPr>
        <w:t>határozat</w:t>
      </w:r>
    </w:p>
    <w:p w14:paraId="337B4285" w14:textId="1AB3BBA4" w:rsidR="00B558A6" w:rsidRPr="00B558A6" w:rsidRDefault="00BC0E09">
      <w:pPr>
        <w:tabs>
          <w:tab w:val="right" w:pos="7655"/>
        </w:tabs>
        <w:spacing w:before="120" w:after="120" w:line="240" w:lineRule="auto"/>
        <w:jc w:val="both"/>
        <w:rPr>
          <w:rFonts w:ascii="Times New Roman" w:hAnsi="Times New Roman" w:cs="Times New Roman"/>
          <w:color w:val="auto"/>
          <w:sz w:val="24"/>
          <w:szCs w:val="24"/>
        </w:rPr>
      </w:pPr>
      <w:r w:rsidRPr="00C50D6E">
        <w:rPr>
          <w:rFonts w:ascii="Times New Roman" w:hAnsi="Times New Roman" w:cs="Times New Roman"/>
          <w:color w:val="auto"/>
          <w:sz w:val="24"/>
          <w:szCs w:val="24"/>
        </w:rPr>
        <w:t>Körmend Város Önkormányzatának Képviselő-testülete megismerte a Vas Megyei Pedagógiai Szakszolgálat alapító okiratának – Körmendi Tagintézményt érintő – módosításának tartalmát, és azt elfogadja, támogatja.</w:t>
      </w:r>
    </w:p>
    <w:p w14:paraId="77DADFE9"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2CCDC6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18</w:t>
      </w:r>
      <w:bookmarkStart w:id="52" w:name="__DdeLink__30_3790061504411"/>
      <w:bookmarkStart w:id="53" w:name="__DdeLink__42_5234007034411"/>
      <w:r w:rsidRPr="00C50D6E">
        <w:rPr>
          <w:rFonts w:ascii="Times New Roman" w:hAnsi="Times New Roman" w:cs="Times New Roman"/>
          <w:b/>
          <w:color w:val="auto"/>
          <w:sz w:val="24"/>
          <w:szCs w:val="24"/>
          <w:u w:val="single"/>
        </w:rPr>
        <w:t xml:space="preserve">/2023. (III.16.) önkormányzati </w:t>
      </w:r>
      <w:bookmarkEnd w:id="52"/>
      <w:bookmarkEnd w:id="53"/>
      <w:r w:rsidRPr="00C50D6E">
        <w:rPr>
          <w:rFonts w:ascii="Times New Roman" w:hAnsi="Times New Roman" w:cs="Times New Roman"/>
          <w:b/>
          <w:color w:val="auto"/>
          <w:sz w:val="24"/>
          <w:szCs w:val="24"/>
          <w:u w:val="single"/>
        </w:rPr>
        <w:t>határozat</w:t>
      </w:r>
    </w:p>
    <w:p w14:paraId="282FADCA" w14:textId="77777777" w:rsidR="0026167A" w:rsidRPr="00C50D6E" w:rsidRDefault="00BC0E09">
      <w:pPr>
        <w:pStyle w:val="western"/>
        <w:spacing w:beforeAutospacing="0" w:after="0"/>
        <w:jc w:val="both"/>
        <w:rPr>
          <w:sz w:val="24"/>
          <w:szCs w:val="24"/>
        </w:rPr>
      </w:pPr>
      <w:r w:rsidRPr="00C50D6E">
        <w:rPr>
          <w:color w:val="auto"/>
          <w:sz w:val="24"/>
          <w:szCs w:val="24"/>
        </w:rPr>
        <w:t xml:space="preserve">Körmend Város Önkormányzata Képviselő-testülete a </w:t>
      </w:r>
      <w:r w:rsidRPr="00C50D6E">
        <w:rPr>
          <w:sz w:val="24"/>
          <w:szCs w:val="24"/>
        </w:rPr>
        <w:t xml:space="preserve">3209/2 helyrajzi számú ingatlan telekhatár-rendezéséről dönt a mellékelt változási vázrajz </w:t>
      </w:r>
      <w:proofErr w:type="gramStart"/>
      <w:r w:rsidRPr="00C50D6E">
        <w:rPr>
          <w:sz w:val="24"/>
          <w:szCs w:val="24"/>
        </w:rPr>
        <w:t>szerint,  és</w:t>
      </w:r>
      <w:proofErr w:type="gramEnd"/>
      <w:r w:rsidRPr="00C50D6E">
        <w:rPr>
          <w:sz w:val="24"/>
          <w:szCs w:val="24"/>
        </w:rPr>
        <w:t xml:space="preserve"> a vázrajznak megfelelően 46 m2 területrészt értékesít Varga Péter (Körmend, Nádaljai u. 17/A.) lakos (szomszédos ingatlantulajdonos)  részére 43.527 Ft. összegért azzal, hogy a Vevő a vételárat egyösszegben köteles megfizetni és a vétel összes költségét a Vevő viseli. </w:t>
      </w:r>
    </w:p>
    <w:p w14:paraId="482AE078" w14:textId="77777777" w:rsidR="0026167A" w:rsidRPr="00C50D6E"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2FF23D60" w14:textId="77777777" w:rsidR="0026167A"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2C61CDDD" w14:textId="77777777" w:rsidR="00932D7E" w:rsidRPr="00932D7E" w:rsidRDefault="00932D7E" w:rsidP="00932D7E">
      <w:pPr>
        <w:tabs>
          <w:tab w:val="right" w:pos="7655"/>
        </w:tabs>
        <w:spacing w:after="0" w:line="240" w:lineRule="auto"/>
        <w:jc w:val="both"/>
        <w:rPr>
          <w:rFonts w:ascii="Times New Roman" w:hAnsi="Times New Roman" w:cs="Times New Roman"/>
          <w:i/>
          <w:iCs/>
          <w:color w:val="auto"/>
          <w:sz w:val="24"/>
          <w:szCs w:val="24"/>
        </w:rPr>
      </w:pPr>
      <w:r w:rsidRPr="00932D7E">
        <w:rPr>
          <w:rFonts w:ascii="Times New Roman" w:hAnsi="Times New Roman" w:cs="Times New Roman"/>
          <w:i/>
          <w:iCs/>
          <w:color w:val="auto"/>
          <w:sz w:val="24"/>
          <w:szCs w:val="24"/>
        </w:rPr>
        <w:t xml:space="preserve">Az adásvétel létrejött, a vételár kifizetésre került. </w:t>
      </w:r>
    </w:p>
    <w:p w14:paraId="2723B56B" w14:textId="77777777" w:rsidR="00932D7E" w:rsidRDefault="00932D7E">
      <w:pPr>
        <w:tabs>
          <w:tab w:val="right" w:pos="7655"/>
        </w:tabs>
        <w:spacing w:after="0" w:line="240" w:lineRule="auto"/>
        <w:jc w:val="both"/>
        <w:rPr>
          <w:rFonts w:ascii="Times New Roman" w:eastAsia="Calibri" w:hAnsi="Times New Roman" w:cs="Times New Roman"/>
          <w:iCs/>
          <w:color w:val="auto"/>
          <w:sz w:val="24"/>
          <w:szCs w:val="24"/>
        </w:rPr>
      </w:pPr>
    </w:p>
    <w:p w14:paraId="5E69AAFB" w14:textId="77777777" w:rsidR="00932D7E" w:rsidRDefault="00932D7E">
      <w:pPr>
        <w:tabs>
          <w:tab w:val="right" w:pos="7655"/>
        </w:tabs>
        <w:spacing w:after="0" w:line="240" w:lineRule="auto"/>
        <w:jc w:val="both"/>
        <w:rPr>
          <w:rFonts w:ascii="Times New Roman" w:eastAsia="Calibri" w:hAnsi="Times New Roman" w:cs="Times New Roman"/>
          <w:iCs/>
          <w:color w:val="auto"/>
          <w:sz w:val="24"/>
          <w:szCs w:val="24"/>
        </w:rPr>
      </w:pPr>
    </w:p>
    <w:p w14:paraId="75DB51F3" w14:textId="77777777" w:rsidR="00932D7E" w:rsidRDefault="00932D7E">
      <w:pPr>
        <w:tabs>
          <w:tab w:val="right" w:pos="7655"/>
        </w:tabs>
        <w:spacing w:after="0" w:line="240" w:lineRule="auto"/>
        <w:jc w:val="both"/>
        <w:rPr>
          <w:rFonts w:ascii="Times New Roman" w:eastAsia="Calibri" w:hAnsi="Times New Roman" w:cs="Times New Roman"/>
          <w:iCs/>
          <w:color w:val="auto"/>
          <w:sz w:val="24"/>
          <w:szCs w:val="24"/>
        </w:rPr>
      </w:pPr>
    </w:p>
    <w:p w14:paraId="32C332F8" w14:textId="77777777" w:rsidR="00932D7E" w:rsidRPr="00C50D6E" w:rsidRDefault="00932D7E">
      <w:pPr>
        <w:tabs>
          <w:tab w:val="right" w:pos="7655"/>
        </w:tabs>
        <w:spacing w:after="0" w:line="240" w:lineRule="auto"/>
        <w:jc w:val="both"/>
        <w:rPr>
          <w:rFonts w:ascii="Times New Roman" w:eastAsia="Calibri" w:hAnsi="Times New Roman" w:cs="Times New Roman"/>
          <w:iCs/>
          <w:color w:val="auto"/>
          <w:sz w:val="24"/>
          <w:szCs w:val="24"/>
        </w:rPr>
      </w:pPr>
    </w:p>
    <w:p w14:paraId="7B29674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19</w:t>
      </w:r>
      <w:bookmarkStart w:id="54" w:name="__DdeLink__30_379006150413"/>
      <w:bookmarkStart w:id="55" w:name="__DdeLink__42_523400703413"/>
      <w:bookmarkStart w:id="56" w:name="__DdeLink__102_36752970812"/>
      <w:bookmarkStart w:id="57" w:name="__DdeLink__152_23107774044"/>
      <w:bookmarkStart w:id="58" w:name="__DdeLink__270_27367334024"/>
      <w:r w:rsidRPr="00C50D6E">
        <w:rPr>
          <w:rFonts w:ascii="Times New Roman" w:hAnsi="Times New Roman" w:cs="Times New Roman"/>
          <w:b/>
          <w:color w:val="auto"/>
          <w:sz w:val="24"/>
          <w:szCs w:val="24"/>
          <w:u w:val="single"/>
        </w:rPr>
        <w:t xml:space="preserve">/2023. (III.30.) önkormányzati </w:t>
      </w:r>
      <w:bookmarkEnd w:id="54"/>
      <w:bookmarkEnd w:id="55"/>
      <w:r w:rsidRPr="00C50D6E">
        <w:rPr>
          <w:rFonts w:ascii="Times New Roman" w:hAnsi="Times New Roman" w:cs="Times New Roman"/>
          <w:b/>
          <w:color w:val="auto"/>
          <w:sz w:val="24"/>
          <w:szCs w:val="24"/>
          <w:u w:val="single"/>
        </w:rPr>
        <w:t>határozat</w:t>
      </w:r>
      <w:bookmarkEnd w:id="56"/>
      <w:bookmarkEnd w:id="57"/>
      <w:bookmarkEnd w:id="58"/>
    </w:p>
    <w:p w14:paraId="7E6C4C6F" w14:textId="77777777" w:rsidR="0026167A" w:rsidRPr="00932D7E" w:rsidRDefault="00BC0E09" w:rsidP="00932D7E">
      <w:pPr>
        <w:jc w:val="both"/>
        <w:rPr>
          <w:rFonts w:ascii="Times New Roman" w:hAnsi="Times New Roman" w:cs="Times New Roman"/>
          <w:sz w:val="24"/>
          <w:szCs w:val="24"/>
        </w:rPr>
      </w:pPr>
      <w:r w:rsidRPr="00932D7E">
        <w:rPr>
          <w:rFonts w:ascii="Times New Roman" w:hAnsi="Times New Roman" w:cs="Times New Roman"/>
          <w:sz w:val="24"/>
          <w:szCs w:val="24"/>
        </w:rPr>
        <w:t xml:space="preserve">Körmend Város Önkormányzata Képviselő-testülete megismerte a közvilágítás korszerűsítésére irányuló közbeszerzési eljárást megindító ajánlattételi felhívást, és ajánlattételi dokumentációját, és jóváhagyja azokat. </w:t>
      </w:r>
    </w:p>
    <w:p w14:paraId="448DA461" w14:textId="77777777" w:rsidR="0026167A" w:rsidRPr="00932D7E" w:rsidRDefault="00BC0E09" w:rsidP="00932D7E">
      <w:pPr>
        <w:tabs>
          <w:tab w:val="right" w:pos="7655"/>
        </w:tabs>
        <w:spacing w:after="0" w:line="240" w:lineRule="auto"/>
        <w:jc w:val="both"/>
        <w:rPr>
          <w:rFonts w:ascii="Times New Roman" w:hAnsi="Times New Roman" w:cs="Times New Roman"/>
          <w:sz w:val="24"/>
          <w:szCs w:val="24"/>
        </w:rPr>
      </w:pPr>
      <w:r w:rsidRPr="00932D7E">
        <w:rPr>
          <w:rFonts w:ascii="Times New Roman" w:hAnsi="Times New Roman" w:cs="Times New Roman"/>
          <w:color w:val="auto"/>
          <w:sz w:val="24"/>
          <w:szCs w:val="24"/>
        </w:rPr>
        <w:t xml:space="preserve">A Képviselő-testület felkéri az eljárást lebonyolító felelős akkreditált közbeszerzési szaktanácsadót arra, hogy a közbeszerzési eljárást indítsa el Körmend város Önkormányzata közbeszerzési szabályzata alapján. </w:t>
      </w:r>
    </w:p>
    <w:p w14:paraId="08E7EE9D"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70FE1047" w14:textId="59C0F85A" w:rsidR="00932D7E" w:rsidRPr="00932D7E" w:rsidRDefault="00932D7E">
      <w:pPr>
        <w:tabs>
          <w:tab w:val="right" w:pos="7655"/>
        </w:tabs>
        <w:spacing w:after="0" w:line="240" w:lineRule="auto"/>
        <w:jc w:val="both"/>
        <w:rPr>
          <w:rFonts w:ascii="Times New Roman" w:hAnsi="Times New Roman" w:cs="Times New Roman"/>
          <w:i/>
          <w:iCs/>
          <w:color w:val="auto"/>
          <w:sz w:val="24"/>
          <w:szCs w:val="24"/>
        </w:rPr>
      </w:pPr>
      <w:r w:rsidRPr="00932D7E">
        <w:rPr>
          <w:rFonts w:ascii="Times New Roman" w:hAnsi="Times New Roman" w:cs="Times New Roman"/>
          <w:i/>
          <w:iCs/>
          <w:color w:val="auto"/>
          <w:sz w:val="24"/>
          <w:szCs w:val="24"/>
        </w:rPr>
        <w:t xml:space="preserve">Az idei kormányengedélyes hitelfelvétel kapcsán készült előterjesztés során jeleztük, hogy a közbeszerző további pontosításokat kért a tervezőtől azért, hogy szakmailag megfelelő közbeszerzési anyag kerüljön kiírásra, ha ezt megkapjuk, </w:t>
      </w:r>
      <w:proofErr w:type="gramStart"/>
      <w:r w:rsidRPr="00932D7E">
        <w:rPr>
          <w:rFonts w:ascii="Times New Roman" w:hAnsi="Times New Roman" w:cs="Times New Roman"/>
          <w:i/>
          <w:iCs/>
          <w:color w:val="auto"/>
          <w:sz w:val="24"/>
          <w:szCs w:val="24"/>
        </w:rPr>
        <w:t>ill.</w:t>
      </w:r>
      <w:proofErr w:type="gramEnd"/>
      <w:r w:rsidRPr="00932D7E">
        <w:rPr>
          <w:rFonts w:ascii="Times New Roman" w:hAnsi="Times New Roman" w:cs="Times New Roman"/>
          <w:i/>
          <w:iCs/>
          <w:color w:val="auto"/>
          <w:sz w:val="24"/>
          <w:szCs w:val="24"/>
        </w:rPr>
        <w:t xml:space="preserve"> ha megérkezik a kormányengedélyes hitelfelvételről a kormányzati döntés, azt követően tud indulni az eljárás. </w:t>
      </w:r>
    </w:p>
    <w:p w14:paraId="495C5C7A" w14:textId="77777777" w:rsidR="00932D7E" w:rsidRPr="00932D7E" w:rsidRDefault="00932D7E">
      <w:pPr>
        <w:tabs>
          <w:tab w:val="right" w:pos="7655"/>
        </w:tabs>
        <w:spacing w:after="0" w:line="240" w:lineRule="auto"/>
        <w:jc w:val="both"/>
        <w:rPr>
          <w:rFonts w:ascii="Times New Roman" w:hAnsi="Times New Roman" w:cs="Times New Roman"/>
          <w:i/>
          <w:iCs/>
          <w:color w:val="auto"/>
          <w:sz w:val="24"/>
          <w:szCs w:val="24"/>
        </w:rPr>
      </w:pPr>
    </w:p>
    <w:p w14:paraId="44B9BA8D" w14:textId="77777777" w:rsidR="0026167A" w:rsidRPr="00932D7E" w:rsidRDefault="0026167A">
      <w:pPr>
        <w:tabs>
          <w:tab w:val="right" w:pos="7655"/>
        </w:tabs>
        <w:spacing w:after="0" w:line="240" w:lineRule="auto"/>
        <w:jc w:val="both"/>
        <w:rPr>
          <w:rFonts w:ascii="Times New Roman" w:hAnsi="Times New Roman" w:cs="Times New Roman"/>
          <w:i/>
          <w:iCs/>
          <w:color w:val="auto"/>
          <w:sz w:val="24"/>
          <w:szCs w:val="24"/>
        </w:rPr>
      </w:pPr>
    </w:p>
    <w:p w14:paraId="243691E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20</w:t>
      </w:r>
      <w:bookmarkStart w:id="59" w:name="__DdeLink__30_379006150414"/>
      <w:bookmarkStart w:id="60" w:name="__DdeLink__42_523400703414"/>
      <w:r w:rsidRPr="00C50D6E">
        <w:rPr>
          <w:rFonts w:ascii="Times New Roman" w:hAnsi="Times New Roman" w:cs="Times New Roman"/>
          <w:b/>
          <w:color w:val="auto"/>
          <w:sz w:val="24"/>
          <w:szCs w:val="24"/>
          <w:u w:val="single"/>
        </w:rPr>
        <w:t xml:space="preserve">/2023. (III.30.) önkormányzati </w:t>
      </w:r>
      <w:bookmarkEnd w:id="59"/>
      <w:bookmarkEnd w:id="60"/>
      <w:r w:rsidRPr="00C50D6E">
        <w:rPr>
          <w:rFonts w:ascii="Times New Roman" w:hAnsi="Times New Roman" w:cs="Times New Roman"/>
          <w:b/>
          <w:color w:val="auto"/>
          <w:sz w:val="24"/>
          <w:szCs w:val="24"/>
          <w:u w:val="single"/>
        </w:rPr>
        <w:t>határozat</w:t>
      </w:r>
    </w:p>
    <w:p w14:paraId="5C89481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felhatalmazza a Pénzügyi és Közbeszerzési Bizottságot, hogy amennyiben a közbeszerzési eljárás megindítása előtt még kisebb változtatásokat kell végrehajtani a közbeszerzési dokumentáció vagy a műszaki melléklet vonatkozásában, akkor annak jóváhagyásában járjon el, a Képviselő-testület tagjainak tájékoztatása mellett. </w:t>
      </w:r>
    </w:p>
    <w:p w14:paraId="199F0155"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0402DA19"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7C7597BE"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21</w:t>
      </w:r>
      <w:bookmarkStart w:id="61" w:name="__DdeLink__30_379006150423"/>
      <w:bookmarkStart w:id="62" w:name="__DdeLink__42_523400703423"/>
      <w:r w:rsidRPr="00C50D6E">
        <w:rPr>
          <w:rFonts w:ascii="Times New Roman" w:hAnsi="Times New Roman" w:cs="Times New Roman"/>
          <w:b/>
          <w:color w:val="auto"/>
          <w:sz w:val="24"/>
          <w:szCs w:val="24"/>
          <w:u w:val="single"/>
        </w:rPr>
        <w:t xml:space="preserve">/2023. (III.30.) önkormányzati </w:t>
      </w:r>
      <w:bookmarkEnd w:id="61"/>
      <w:bookmarkEnd w:id="62"/>
      <w:r w:rsidRPr="00C50D6E">
        <w:rPr>
          <w:rFonts w:ascii="Times New Roman" w:hAnsi="Times New Roman" w:cs="Times New Roman"/>
          <w:b/>
          <w:color w:val="auto"/>
          <w:sz w:val="24"/>
          <w:szCs w:val="24"/>
          <w:u w:val="single"/>
        </w:rPr>
        <w:t>határozat</w:t>
      </w:r>
    </w:p>
    <w:p w14:paraId="464B49BC" w14:textId="77777777" w:rsidR="0026167A" w:rsidRPr="00C50D6E" w:rsidRDefault="00BC0E09">
      <w:pPr>
        <w:pStyle w:val="western"/>
        <w:spacing w:before="280" w:beforeAutospacing="0" w:after="0"/>
        <w:jc w:val="both"/>
        <w:rPr>
          <w:sz w:val="24"/>
          <w:szCs w:val="24"/>
        </w:rPr>
      </w:pPr>
      <w:r w:rsidRPr="00C50D6E">
        <w:rPr>
          <w:color w:val="auto"/>
          <w:sz w:val="24"/>
          <w:szCs w:val="24"/>
        </w:rPr>
        <w:t>Körmend Város Önkormányzata Képviselő-testülete Körmend Város településrendezési eszközeinek 11. számú módosításával összefüggésben a következő határozatot hozza:</w:t>
      </w:r>
    </w:p>
    <w:p w14:paraId="515898EC" w14:textId="77777777" w:rsidR="0026167A" w:rsidRPr="00C50D6E" w:rsidRDefault="00BC0E09">
      <w:pPr>
        <w:pStyle w:val="western"/>
        <w:numPr>
          <w:ilvl w:val="0"/>
          <w:numId w:val="9"/>
        </w:numPr>
        <w:spacing w:before="280" w:beforeAutospacing="0" w:after="0"/>
        <w:jc w:val="both"/>
        <w:rPr>
          <w:sz w:val="24"/>
          <w:szCs w:val="24"/>
        </w:rPr>
      </w:pPr>
      <w:r w:rsidRPr="00C50D6E">
        <w:rPr>
          <w:color w:val="auto"/>
          <w:sz w:val="24"/>
          <w:szCs w:val="24"/>
        </w:rPr>
        <w:t>Körmend Város Önkormányzata</w:t>
      </w:r>
      <w:r w:rsidRPr="00C50D6E">
        <w:rPr>
          <w:sz w:val="24"/>
          <w:szCs w:val="24"/>
        </w:rPr>
        <w:t xml:space="preserve"> a 2/2005. (I. 11.) Korm. rendelet szerint beérkezett vélemények alapján nem készít környezeti vizsgálatot a településrendezési eszközök 11. módosításához.</w:t>
      </w:r>
    </w:p>
    <w:p w14:paraId="4EEF7797" w14:textId="77777777" w:rsidR="0026167A" w:rsidRPr="00C50D6E" w:rsidRDefault="00BC0E09">
      <w:pPr>
        <w:pStyle w:val="western"/>
        <w:numPr>
          <w:ilvl w:val="0"/>
          <w:numId w:val="9"/>
        </w:numPr>
        <w:spacing w:before="280" w:beforeAutospacing="0" w:after="0"/>
        <w:jc w:val="both"/>
        <w:rPr>
          <w:sz w:val="24"/>
          <w:szCs w:val="24"/>
        </w:rPr>
      </w:pPr>
      <w:r w:rsidRPr="00C50D6E">
        <w:rPr>
          <w:color w:val="auto"/>
          <w:sz w:val="24"/>
          <w:szCs w:val="24"/>
        </w:rPr>
        <w:t>Körmend Város Önkormányzata</w:t>
      </w:r>
      <w:r w:rsidRPr="00C50D6E">
        <w:rPr>
          <w:sz w:val="24"/>
          <w:szCs w:val="24"/>
        </w:rPr>
        <w:t xml:space="preserve"> az 5/2023. (II.9.) számú határozat 1. pontját kiegészíti azzal, hogy az egységes kereskedelmi övezet tervezési területét az Önkormányzat a tömbterület valamennyi Gksz-6 övezetbe tartozó ingatlanjára (1891/3, 1897, 1898, 1895, 1899/3, 1899/4, 1899/5 helyrajzi számú ingatlanokra) kiterjeszti.</w:t>
      </w:r>
    </w:p>
    <w:p w14:paraId="53CBBE3C" w14:textId="77777777" w:rsidR="0026167A" w:rsidRPr="00C50D6E" w:rsidRDefault="0026167A">
      <w:pPr>
        <w:pStyle w:val="Listaszerbekezds"/>
        <w:ind w:left="1440"/>
        <w:rPr>
          <w:rFonts w:ascii="Times New Roman" w:hAnsi="Times New Roman" w:cs="Times New Roman"/>
          <w:sz w:val="24"/>
          <w:szCs w:val="24"/>
        </w:rPr>
      </w:pPr>
    </w:p>
    <w:p w14:paraId="4A4DF098" w14:textId="77777777" w:rsidR="0026167A" w:rsidRPr="00C50D6E" w:rsidRDefault="00BC0E09">
      <w:pPr>
        <w:pStyle w:val="Listaszerbekezds"/>
        <w:ind w:left="1440"/>
        <w:rPr>
          <w:rFonts w:ascii="Times New Roman" w:hAnsi="Times New Roman" w:cs="Times New Roman"/>
          <w:sz w:val="24"/>
          <w:szCs w:val="24"/>
        </w:rPr>
      </w:pPr>
      <w:r w:rsidRPr="00C50D6E">
        <w:rPr>
          <w:rFonts w:ascii="Times New Roman" w:hAnsi="Times New Roman" w:cs="Times New Roman"/>
          <w:sz w:val="24"/>
          <w:szCs w:val="24"/>
        </w:rPr>
        <w:t xml:space="preserve">Ezzel az 5/2023. (II.9.) számú határozat 1. pontja az alábbiak szerint módosul: </w:t>
      </w:r>
    </w:p>
    <w:p w14:paraId="2B13C72B" w14:textId="77777777" w:rsidR="0026167A" w:rsidRPr="00C50D6E" w:rsidRDefault="00BC0E09">
      <w:pPr>
        <w:pStyle w:val="western"/>
        <w:numPr>
          <w:ilvl w:val="0"/>
          <w:numId w:val="9"/>
        </w:numPr>
        <w:spacing w:before="280" w:beforeAutospacing="0" w:after="0"/>
        <w:jc w:val="both"/>
        <w:rPr>
          <w:sz w:val="24"/>
          <w:szCs w:val="24"/>
        </w:rPr>
      </w:pPr>
      <w:r w:rsidRPr="00C50D6E">
        <w:rPr>
          <w:color w:val="auto"/>
          <w:sz w:val="24"/>
          <w:szCs w:val="24"/>
        </w:rPr>
        <w:t>„Körmend város Önkormányzata kezdeményezi az Önkormányzat településrendezési eszközeinek felülvizsgálatát a körmendi 1920/19 hrsz.-ú telek tekintetében, annak érdekében</w:t>
      </w:r>
      <w:r w:rsidRPr="00C50D6E">
        <w:rPr>
          <w:color w:val="auto"/>
          <w:sz w:val="24"/>
          <w:szCs w:val="24"/>
          <w:shd w:val="clear" w:color="auto" w:fill="FFFFFF"/>
        </w:rPr>
        <w:t>, hogy egyetlen építési övezetbe kerüljön minden, jelenleg az 1895 és az 1920/</w:t>
      </w:r>
      <w:proofErr w:type="gramStart"/>
      <w:r w:rsidRPr="00C50D6E">
        <w:rPr>
          <w:color w:val="auto"/>
          <w:sz w:val="24"/>
          <w:szCs w:val="24"/>
          <w:shd w:val="clear" w:color="auto" w:fill="FFFFFF"/>
        </w:rPr>
        <w:t>19  hrsz</w:t>
      </w:r>
      <w:proofErr w:type="gramEnd"/>
      <w:r w:rsidRPr="00C50D6E">
        <w:rPr>
          <w:color w:val="auto"/>
          <w:sz w:val="24"/>
          <w:szCs w:val="24"/>
          <w:shd w:val="clear" w:color="auto" w:fill="FFFFFF"/>
        </w:rPr>
        <w:t>-</w:t>
      </w:r>
      <w:proofErr w:type="spellStart"/>
      <w:r w:rsidRPr="00C50D6E">
        <w:rPr>
          <w:color w:val="auto"/>
          <w:sz w:val="24"/>
          <w:szCs w:val="24"/>
          <w:shd w:val="clear" w:color="auto" w:fill="FFFFFF"/>
        </w:rPr>
        <w:t>on</w:t>
      </w:r>
      <w:proofErr w:type="spellEnd"/>
      <w:r w:rsidRPr="00C50D6E">
        <w:rPr>
          <w:color w:val="auto"/>
          <w:sz w:val="24"/>
          <w:szCs w:val="24"/>
          <w:shd w:val="clear" w:color="auto" w:fill="FFFFFF"/>
        </w:rPr>
        <w:t xml:space="preserve"> nyilvántartott ingatlanokon létesülő áruház és szolgáltatás. A módosítás konkrét célja, hogy a szóban lévő, </w:t>
      </w:r>
      <w:proofErr w:type="spellStart"/>
      <w:r w:rsidRPr="00C50D6E">
        <w:rPr>
          <w:color w:val="auto"/>
          <w:sz w:val="24"/>
          <w:szCs w:val="24"/>
        </w:rPr>
        <w:t>Kauz</w:t>
      </w:r>
      <w:proofErr w:type="spellEnd"/>
      <w:r w:rsidRPr="00C50D6E">
        <w:rPr>
          <w:color w:val="auto"/>
          <w:sz w:val="24"/>
          <w:szCs w:val="24"/>
        </w:rPr>
        <w:t xml:space="preserve">-réti kereskedelmi terület </w:t>
      </w:r>
      <w:r w:rsidRPr="00C50D6E">
        <w:rPr>
          <w:color w:val="auto"/>
          <w:sz w:val="24"/>
          <w:szCs w:val="24"/>
          <w:shd w:val="clear" w:color="auto" w:fill="FFFFFF"/>
        </w:rPr>
        <w:t xml:space="preserve">egységesen Gksz-6 tömb építési övezet besorolású legyen. </w:t>
      </w:r>
      <w:r w:rsidRPr="00C50D6E">
        <w:rPr>
          <w:rFonts w:eastAsia="Calibri"/>
          <w:color w:val="auto"/>
          <w:sz w:val="24"/>
          <w:szCs w:val="24"/>
        </w:rPr>
        <w:t xml:space="preserve">A tervezés végrehajtása és az egyes építési övezetek lehatárolása érdekében a tervezési területet a tömbhöz tartozó </w:t>
      </w:r>
      <w:r w:rsidRPr="00C50D6E">
        <w:rPr>
          <w:sz w:val="24"/>
          <w:szCs w:val="24"/>
        </w:rPr>
        <w:t xml:space="preserve">1891/3, 1897, 1898, 1895, 1899/3, 1899/4, 1899/5 </w:t>
      </w:r>
      <w:r w:rsidRPr="00C50D6E">
        <w:rPr>
          <w:rFonts w:eastAsia="Calibri"/>
          <w:color w:val="auto"/>
          <w:sz w:val="24"/>
          <w:szCs w:val="24"/>
        </w:rPr>
        <w:t>hrsz ingatlanjaira kiterjeszti.</w:t>
      </w:r>
    </w:p>
    <w:p w14:paraId="30CC8F31" w14:textId="77777777" w:rsidR="0026167A" w:rsidRPr="00C50D6E" w:rsidRDefault="0026167A">
      <w:pPr>
        <w:pStyle w:val="Default"/>
        <w:ind w:left="720"/>
        <w:jc w:val="both"/>
      </w:pPr>
    </w:p>
    <w:p w14:paraId="329E2B16" w14:textId="77777777" w:rsidR="0026167A" w:rsidRPr="00C50D6E" w:rsidRDefault="00BC0E09">
      <w:pPr>
        <w:pStyle w:val="Listaszerbekezds"/>
        <w:numPr>
          <w:ilvl w:val="0"/>
          <w:numId w:val="9"/>
        </w:num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az 5/2023. (II.9.) számú határozatának 2. pontját az alábbiak szerint módosítja: </w:t>
      </w:r>
    </w:p>
    <w:p w14:paraId="78E7AE20" w14:textId="77777777" w:rsidR="0026167A" w:rsidRPr="00C50D6E" w:rsidRDefault="00BC0E09">
      <w:pPr>
        <w:pStyle w:val="western"/>
        <w:numPr>
          <w:ilvl w:val="0"/>
          <w:numId w:val="9"/>
        </w:numPr>
        <w:tabs>
          <w:tab w:val="clear" w:pos="720"/>
          <w:tab w:val="right" w:pos="7655"/>
        </w:tabs>
        <w:spacing w:before="280" w:beforeAutospacing="0" w:after="0"/>
        <w:jc w:val="both"/>
        <w:rPr>
          <w:sz w:val="24"/>
          <w:szCs w:val="24"/>
        </w:rPr>
      </w:pPr>
      <w:r w:rsidRPr="00C50D6E">
        <w:rPr>
          <w:color w:val="auto"/>
          <w:sz w:val="24"/>
          <w:szCs w:val="24"/>
        </w:rPr>
        <w:t>„Körmend Város Önkormányzata az 1. pont szerinti tömbterület 1891/3, 1897, 1898, 1895, 1899/3, 1899/4, 1899/5 helyrajzi számú ingatlanjait kiemelt fejlesztési területté nyilvánítja a 419/2021.(VII.15.) Korm. rendelet 59.§ (2) bekezdés c) pontja alapján.</w:t>
      </w:r>
    </w:p>
    <w:p w14:paraId="6B0FF83C"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58ABDA6B" w14:textId="77777777" w:rsidR="00932D7E" w:rsidRDefault="00932D7E">
      <w:pPr>
        <w:tabs>
          <w:tab w:val="right" w:pos="7655"/>
        </w:tabs>
        <w:spacing w:after="0" w:line="240" w:lineRule="auto"/>
        <w:jc w:val="both"/>
        <w:rPr>
          <w:rFonts w:ascii="Times New Roman" w:hAnsi="Times New Roman" w:cs="Times New Roman"/>
          <w:color w:val="auto"/>
          <w:sz w:val="24"/>
          <w:szCs w:val="24"/>
        </w:rPr>
      </w:pPr>
    </w:p>
    <w:p w14:paraId="62C1DF69" w14:textId="0BF653DB" w:rsidR="00932D7E" w:rsidRPr="00932D7E" w:rsidRDefault="00932D7E">
      <w:pPr>
        <w:tabs>
          <w:tab w:val="right" w:pos="7655"/>
        </w:tabs>
        <w:spacing w:after="0" w:line="240" w:lineRule="auto"/>
        <w:jc w:val="both"/>
        <w:rPr>
          <w:rFonts w:ascii="Times New Roman" w:hAnsi="Times New Roman" w:cs="Times New Roman"/>
          <w:i/>
          <w:iCs/>
          <w:color w:val="auto"/>
          <w:sz w:val="24"/>
          <w:szCs w:val="24"/>
        </w:rPr>
      </w:pPr>
      <w:r w:rsidRPr="00932D7E">
        <w:rPr>
          <w:rFonts w:ascii="Times New Roman" w:hAnsi="Times New Roman" w:cs="Times New Roman"/>
          <w:i/>
          <w:iCs/>
          <w:color w:val="auto"/>
          <w:sz w:val="24"/>
          <w:szCs w:val="24"/>
        </w:rPr>
        <w:t xml:space="preserve">A HÉSZ módosítás megtörtént ez ügyben, a Testület azt jóváhagyta, mivel az állami főépítész nem emelt ellene kifogást. </w:t>
      </w:r>
    </w:p>
    <w:p w14:paraId="6803D273" w14:textId="77777777" w:rsidR="00932D7E" w:rsidRPr="00C50D6E" w:rsidRDefault="00932D7E">
      <w:pPr>
        <w:tabs>
          <w:tab w:val="right" w:pos="7655"/>
        </w:tabs>
        <w:spacing w:after="0" w:line="240" w:lineRule="auto"/>
        <w:jc w:val="both"/>
        <w:rPr>
          <w:rFonts w:ascii="Times New Roman" w:hAnsi="Times New Roman" w:cs="Times New Roman"/>
          <w:color w:val="auto"/>
          <w:sz w:val="24"/>
          <w:szCs w:val="24"/>
        </w:rPr>
      </w:pPr>
    </w:p>
    <w:p w14:paraId="5EB30451"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4B96E45"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22</w:t>
      </w:r>
      <w:bookmarkStart w:id="63" w:name="__DdeLink__30_379006150443"/>
      <w:bookmarkStart w:id="64" w:name="__DdeLink__42_523400703443"/>
      <w:r w:rsidRPr="00C50D6E">
        <w:rPr>
          <w:rFonts w:ascii="Times New Roman" w:hAnsi="Times New Roman" w:cs="Times New Roman"/>
          <w:b/>
          <w:color w:val="auto"/>
          <w:sz w:val="24"/>
          <w:szCs w:val="24"/>
          <w:u w:val="single"/>
        </w:rPr>
        <w:t xml:space="preserve">/2023. (III.30.) önkormányzati </w:t>
      </w:r>
      <w:bookmarkEnd w:id="63"/>
      <w:bookmarkEnd w:id="64"/>
      <w:r w:rsidRPr="00C50D6E">
        <w:rPr>
          <w:rFonts w:ascii="Times New Roman" w:hAnsi="Times New Roman" w:cs="Times New Roman"/>
          <w:b/>
          <w:color w:val="auto"/>
          <w:sz w:val="24"/>
          <w:szCs w:val="24"/>
          <w:u w:val="single"/>
        </w:rPr>
        <w:t>határozat</w:t>
      </w:r>
    </w:p>
    <w:p w14:paraId="28C8148D" w14:textId="77777777" w:rsidR="0026167A" w:rsidRPr="00C50D6E" w:rsidRDefault="00BC0E09">
      <w:pPr>
        <w:pStyle w:val="western"/>
        <w:spacing w:before="280" w:beforeAutospacing="0" w:after="0"/>
        <w:jc w:val="both"/>
        <w:rPr>
          <w:sz w:val="24"/>
          <w:szCs w:val="24"/>
        </w:rPr>
      </w:pPr>
      <w:r w:rsidRPr="00C50D6E">
        <w:rPr>
          <w:color w:val="auto"/>
          <w:sz w:val="24"/>
          <w:szCs w:val="24"/>
        </w:rPr>
        <w:t>Körmend Város Önkormányzata Képviselő-testülete Körmend Város településrendezési eszközeinek 12. számú módosításával összefüggésben úgy határoz, hogy a 2/2005. (I. 11.) Korm. rendelet szerint beérkezett vélemények alapján nem készít környezeti vizsgálatot a településrendezési eszközök 12. módosításához.</w:t>
      </w:r>
    </w:p>
    <w:p w14:paraId="1EC923A4" w14:textId="77777777" w:rsidR="0026167A" w:rsidRPr="00C50D6E" w:rsidRDefault="0026167A">
      <w:pPr>
        <w:pStyle w:val="western"/>
        <w:spacing w:before="280" w:beforeAutospacing="0" w:after="0"/>
        <w:jc w:val="both"/>
        <w:rPr>
          <w:color w:val="auto"/>
          <w:sz w:val="24"/>
          <w:szCs w:val="24"/>
        </w:rPr>
      </w:pPr>
    </w:p>
    <w:p w14:paraId="256909D2"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 xml:space="preserve">A6/2023. (II.9.) számú határozat alábbiakkal kerül kiegészítésre: </w:t>
      </w:r>
    </w:p>
    <w:p w14:paraId="49AA7C74" w14:textId="77777777" w:rsidR="0026167A" w:rsidRPr="00C50D6E" w:rsidRDefault="00BC0E09">
      <w:pPr>
        <w:pStyle w:val="Csakszveg"/>
        <w:numPr>
          <w:ilvl w:val="0"/>
          <w:numId w:val="4"/>
        </w:numPr>
        <w:ind w:left="924" w:hanging="357"/>
        <w:jc w:val="both"/>
        <w:rPr>
          <w:rFonts w:ascii="Times New Roman" w:hAnsi="Times New Roman" w:cs="Times New Roman"/>
          <w:sz w:val="24"/>
          <w:szCs w:val="24"/>
        </w:rPr>
      </w:pPr>
      <w:r w:rsidRPr="00C50D6E">
        <w:rPr>
          <w:rFonts w:ascii="Times New Roman" w:hAnsi="Times New Roman" w:cs="Times New Roman"/>
          <w:sz w:val="24"/>
          <w:szCs w:val="24"/>
        </w:rPr>
        <w:t>A K-</w:t>
      </w:r>
      <w:proofErr w:type="spellStart"/>
      <w:r w:rsidRPr="00C50D6E">
        <w:rPr>
          <w:rFonts w:ascii="Times New Roman" w:hAnsi="Times New Roman" w:cs="Times New Roman"/>
          <w:sz w:val="24"/>
          <w:szCs w:val="24"/>
        </w:rPr>
        <w:t>közl</w:t>
      </w:r>
      <w:proofErr w:type="spellEnd"/>
      <w:r w:rsidRPr="00C50D6E">
        <w:rPr>
          <w:rFonts w:ascii="Times New Roman" w:hAnsi="Times New Roman" w:cs="Times New Roman"/>
          <w:sz w:val="24"/>
          <w:szCs w:val="24"/>
        </w:rPr>
        <w:t xml:space="preserve"> jelű építési övezeti előírás módosításakor célszerű megvizsgálni és rögzíteni, hogy az építési övezetben kerítés nem létesíthető. </w:t>
      </w:r>
    </w:p>
    <w:p w14:paraId="2C754CB4" w14:textId="77777777" w:rsidR="0026167A" w:rsidRPr="00C50D6E" w:rsidRDefault="00BC0E09">
      <w:pPr>
        <w:pStyle w:val="Csakszveg"/>
        <w:numPr>
          <w:ilvl w:val="0"/>
          <w:numId w:val="4"/>
        </w:numPr>
        <w:tabs>
          <w:tab w:val="right" w:pos="7655"/>
        </w:tabs>
        <w:ind w:left="924" w:hanging="357"/>
        <w:jc w:val="both"/>
        <w:rPr>
          <w:rFonts w:ascii="Times New Roman" w:hAnsi="Times New Roman" w:cs="Times New Roman"/>
          <w:sz w:val="24"/>
          <w:szCs w:val="24"/>
        </w:rPr>
      </w:pPr>
      <w:r w:rsidRPr="00C50D6E">
        <w:rPr>
          <w:rFonts w:ascii="Times New Roman" w:hAnsi="Times New Roman" w:cs="Times New Roman"/>
          <w:color w:val="auto"/>
          <w:sz w:val="24"/>
          <w:szCs w:val="24"/>
        </w:rPr>
        <w:t>A K-</w:t>
      </w:r>
      <w:proofErr w:type="spellStart"/>
      <w:r w:rsidRPr="00C50D6E">
        <w:rPr>
          <w:rFonts w:ascii="Times New Roman" w:hAnsi="Times New Roman" w:cs="Times New Roman"/>
          <w:color w:val="auto"/>
          <w:sz w:val="24"/>
          <w:szCs w:val="24"/>
        </w:rPr>
        <w:t>közl</w:t>
      </w:r>
      <w:proofErr w:type="spellEnd"/>
      <w:r w:rsidRPr="00C50D6E">
        <w:rPr>
          <w:rFonts w:ascii="Times New Roman" w:hAnsi="Times New Roman" w:cs="Times New Roman"/>
          <w:color w:val="auto"/>
          <w:sz w:val="24"/>
          <w:szCs w:val="24"/>
        </w:rPr>
        <w:t xml:space="preserve"> jelű építési övezetet körülvevő lakóterületek védelme érdekében, illetve gépjármű elhelyezésre szolgáló garázssorokat a hatályos településrendezési eszközök kijelölték, így a helyi építési szabályzatban javasolt rögzíteni, hogy a falusias és kertvárosias lakóterületeken önálló gépkocsitároló építmények csak az övezetben megengedett rendeltetéshez tartozó számban és mértékben létesíthetők. </w:t>
      </w:r>
    </w:p>
    <w:p w14:paraId="2B0C51B6"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7676CFA2" w14:textId="77777777" w:rsidR="00BC0E09" w:rsidRPr="00932D7E" w:rsidRDefault="00BC0E09" w:rsidP="00BC0E09">
      <w:pPr>
        <w:tabs>
          <w:tab w:val="right" w:pos="7655"/>
        </w:tabs>
        <w:spacing w:after="0" w:line="240" w:lineRule="auto"/>
        <w:jc w:val="both"/>
        <w:rPr>
          <w:rFonts w:ascii="Times New Roman" w:hAnsi="Times New Roman" w:cs="Times New Roman"/>
          <w:i/>
          <w:iCs/>
          <w:color w:val="auto"/>
          <w:sz w:val="24"/>
          <w:szCs w:val="24"/>
        </w:rPr>
      </w:pPr>
      <w:r w:rsidRPr="00932D7E">
        <w:rPr>
          <w:rFonts w:ascii="Times New Roman" w:hAnsi="Times New Roman" w:cs="Times New Roman"/>
          <w:i/>
          <w:iCs/>
          <w:color w:val="auto"/>
          <w:sz w:val="24"/>
          <w:szCs w:val="24"/>
        </w:rPr>
        <w:t xml:space="preserve">A HÉSZ módosítás megtörtént ez ügyben, a Testület azt jóváhagyta, mivel az állami főépítész nem emelt ellene kifogást. </w:t>
      </w:r>
    </w:p>
    <w:p w14:paraId="1B06FF24" w14:textId="77777777" w:rsidR="00BC0E09" w:rsidRPr="00C50D6E" w:rsidRDefault="00BC0E09">
      <w:pPr>
        <w:tabs>
          <w:tab w:val="right" w:pos="7655"/>
        </w:tabs>
        <w:spacing w:after="0" w:line="240" w:lineRule="auto"/>
        <w:jc w:val="both"/>
        <w:rPr>
          <w:rFonts w:ascii="Times New Roman" w:hAnsi="Times New Roman" w:cs="Times New Roman"/>
          <w:color w:val="auto"/>
          <w:sz w:val="24"/>
          <w:szCs w:val="24"/>
        </w:rPr>
      </w:pPr>
    </w:p>
    <w:p w14:paraId="12A76F10"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3C5C784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23</w:t>
      </w:r>
      <w:bookmarkStart w:id="65" w:name="__DdeLink__30_379006150452"/>
      <w:bookmarkStart w:id="66" w:name="__DdeLink__42_523400703452"/>
      <w:r w:rsidRPr="00C50D6E">
        <w:rPr>
          <w:rFonts w:ascii="Times New Roman" w:hAnsi="Times New Roman" w:cs="Times New Roman"/>
          <w:b/>
          <w:color w:val="auto"/>
          <w:sz w:val="24"/>
          <w:szCs w:val="24"/>
          <w:u w:val="single"/>
        </w:rPr>
        <w:t xml:space="preserve">/2023. (III.30.) önkormányzati </w:t>
      </w:r>
      <w:bookmarkEnd w:id="65"/>
      <w:bookmarkEnd w:id="66"/>
      <w:r w:rsidRPr="00C50D6E">
        <w:rPr>
          <w:rFonts w:ascii="Times New Roman" w:hAnsi="Times New Roman" w:cs="Times New Roman"/>
          <w:b/>
          <w:color w:val="auto"/>
          <w:sz w:val="24"/>
          <w:szCs w:val="24"/>
          <w:u w:val="single"/>
        </w:rPr>
        <w:t>határozat</w:t>
      </w:r>
    </w:p>
    <w:p w14:paraId="427F0FD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Cs/>
          <w:color w:val="auto"/>
          <w:sz w:val="24"/>
          <w:szCs w:val="24"/>
        </w:rPr>
        <w:t xml:space="preserve">Körmend Város Önkormányzata Képviselő-testülete 10/2023. (II.9.) határozatát visszavonja arra való tekintettel, hogy a Mérőlánc Bt. által </w:t>
      </w:r>
      <w:r w:rsidRPr="00C50D6E">
        <w:rPr>
          <w:rFonts w:ascii="Times New Roman" w:hAnsi="Times New Roman" w:cs="Times New Roman"/>
          <w:color w:val="auto"/>
          <w:sz w:val="24"/>
          <w:szCs w:val="24"/>
        </w:rPr>
        <w:t xml:space="preserve">574/2022. munkaszám alatt készített változási vázrajz alapján nem lehetséges a telekalakítást megvalósítani. </w:t>
      </w:r>
    </w:p>
    <w:p w14:paraId="1F90637C"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0145497E"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5A21182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24</w:t>
      </w:r>
      <w:bookmarkStart w:id="67" w:name="__DdeLink__30_379006150461"/>
      <w:bookmarkStart w:id="68" w:name="__DdeLink__42_523400703461"/>
      <w:r w:rsidRPr="00C50D6E">
        <w:rPr>
          <w:rFonts w:ascii="Times New Roman" w:hAnsi="Times New Roman" w:cs="Times New Roman"/>
          <w:b/>
          <w:color w:val="auto"/>
          <w:sz w:val="24"/>
          <w:szCs w:val="24"/>
          <w:u w:val="single"/>
        </w:rPr>
        <w:t xml:space="preserve">/2023. (III.30.) önkormányzati </w:t>
      </w:r>
      <w:bookmarkEnd w:id="67"/>
      <w:bookmarkEnd w:id="68"/>
      <w:r w:rsidRPr="00C50D6E">
        <w:rPr>
          <w:rFonts w:ascii="Times New Roman" w:hAnsi="Times New Roman" w:cs="Times New Roman"/>
          <w:b/>
          <w:color w:val="auto"/>
          <w:sz w:val="24"/>
          <w:szCs w:val="24"/>
          <w:u w:val="single"/>
        </w:rPr>
        <w:t>határozat</w:t>
      </w:r>
    </w:p>
    <w:p w14:paraId="42A85E8B"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Cs/>
          <w:color w:val="auto"/>
          <w:sz w:val="24"/>
          <w:szCs w:val="24"/>
        </w:rPr>
        <w:t>Körmend Város Önkormányzata Képviselő-testülete úgy dönt, hogy a csatolt, 65/2023. munkaszám alatt készített változási vázrajz alapján további 1427 m2-nek megfelelő területrészt értékesít  a Timár és Társa Kereskedelmi és Szolgáltató Korlátolt Felelősségű Társaság (</w:t>
      </w:r>
      <w:r w:rsidRPr="00C50D6E">
        <w:rPr>
          <w:rFonts w:ascii="Times New Roman" w:hAnsi="Times New Roman" w:cs="Times New Roman"/>
          <w:color w:val="auto"/>
          <w:sz w:val="24"/>
          <w:szCs w:val="24"/>
        </w:rPr>
        <w:t xml:space="preserve">9799 Szentpéterfa, Kossuth Lajos  utca 2. ) </w:t>
      </w:r>
      <w:r w:rsidRPr="00C50D6E">
        <w:rPr>
          <w:rFonts w:ascii="Times New Roman" w:hAnsi="Times New Roman" w:cs="Times New Roman"/>
          <w:bCs/>
          <w:color w:val="auto"/>
          <w:sz w:val="24"/>
          <w:szCs w:val="24"/>
        </w:rPr>
        <w:t>és a Takép-2000 Korlátolt Felelősségű Társaság (</w:t>
      </w:r>
      <w:r w:rsidRPr="00C50D6E">
        <w:rPr>
          <w:rFonts w:ascii="Times New Roman" w:hAnsi="Times New Roman" w:cs="Times New Roman"/>
          <w:color w:val="auto"/>
          <w:sz w:val="24"/>
          <w:szCs w:val="24"/>
        </w:rPr>
        <w:t xml:space="preserve">9799 Szentpéterfa, Kossuth L. u. 94.) részére 3000 Ft/m2 + ÁFA vételáron akként, hogy a Vevők egyenlő arányban szereznek tulajdont a szóban lévő 1427 m2-nek megfelelő tulajdoni hányad tekintetében. Ezzel az értékesítéssel a csatolt vázrajz szerinti 1897/4 hrsz-ú ingatlan a </w:t>
      </w:r>
      <w:r w:rsidRPr="00C50D6E">
        <w:rPr>
          <w:rFonts w:ascii="Times New Roman" w:hAnsi="Times New Roman" w:cs="Times New Roman"/>
          <w:bCs/>
          <w:color w:val="auto"/>
          <w:sz w:val="24"/>
          <w:szCs w:val="24"/>
        </w:rPr>
        <w:t>Timár és Társa Kereskedelmi és Szolgáltató Korlátolt Felelősségű Társaság (</w:t>
      </w:r>
      <w:r w:rsidRPr="00C50D6E">
        <w:rPr>
          <w:rFonts w:ascii="Times New Roman" w:hAnsi="Times New Roman" w:cs="Times New Roman"/>
          <w:color w:val="auto"/>
          <w:sz w:val="24"/>
          <w:szCs w:val="24"/>
        </w:rPr>
        <w:t xml:space="preserve">9799 Szentpéterfa, Kossuth </w:t>
      </w:r>
      <w:proofErr w:type="gramStart"/>
      <w:r w:rsidRPr="00C50D6E">
        <w:rPr>
          <w:rFonts w:ascii="Times New Roman" w:hAnsi="Times New Roman" w:cs="Times New Roman"/>
          <w:color w:val="auto"/>
          <w:sz w:val="24"/>
          <w:szCs w:val="24"/>
        </w:rPr>
        <w:lastRenderedPageBreak/>
        <w:t>Lajos  utca</w:t>
      </w:r>
      <w:proofErr w:type="gramEnd"/>
      <w:r w:rsidRPr="00C50D6E">
        <w:rPr>
          <w:rFonts w:ascii="Times New Roman" w:hAnsi="Times New Roman" w:cs="Times New Roman"/>
          <w:color w:val="auto"/>
          <w:sz w:val="24"/>
          <w:szCs w:val="24"/>
        </w:rPr>
        <w:t xml:space="preserve"> 2. ) </w:t>
      </w:r>
      <w:r w:rsidRPr="00C50D6E">
        <w:rPr>
          <w:rFonts w:ascii="Times New Roman" w:hAnsi="Times New Roman" w:cs="Times New Roman"/>
          <w:bCs/>
          <w:color w:val="auto"/>
          <w:sz w:val="24"/>
          <w:szCs w:val="24"/>
        </w:rPr>
        <w:t>és a Takép-2000 Korlátolt Felelősségű Társaság (</w:t>
      </w:r>
      <w:r w:rsidRPr="00C50D6E">
        <w:rPr>
          <w:rFonts w:ascii="Times New Roman" w:hAnsi="Times New Roman" w:cs="Times New Roman"/>
          <w:color w:val="auto"/>
          <w:sz w:val="24"/>
          <w:szCs w:val="24"/>
        </w:rPr>
        <w:t xml:space="preserve">9799 Szentpéterfa, Kossuth L. u. 94.) Vevők osztatlan közös tulajdonába kerül, egyúttal az 1920/19 hrsz-ú ingatlanon a Vevők és az Önkormányzat között fennálló osztatlan közös tulajdon megszűnik. A Vevők a vételárat a szerződéskötéstől számított 30 napon belül, egyösszegben kötelesek megfizetni, meg nem fizetés esetén az Önkormányzatot elállási jog illeti meg. </w:t>
      </w:r>
    </w:p>
    <w:p w14:paraId="503FDFA6"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189077FF" w14:textId="06480562" w:rsidR="00B558A6" w:rsidRPr="00B558A6" w:rsidRDefault="00B558A6">
      <w:pPr>
        <w:tabs>
          <w:tab w:val="right" w:pos="7655"/>
        </w:tabs>
        <w:spacing w:after="0" w:line="240" w:lineRule="auto"/>
        <w:jc w:val="both"/>
        <w:rPr>
          <w:rFonts w:ascii="Times New Roman" w:hAnsi="Times New Roman" w:cs="Times New Roman"/>
          <w:i/>
          <w:iCs/>
          <w:color w:val="auto"/>
          <w:sz w:val="24"/>
          <w:szCs w:val="24"/>
        </w:rPr>
      </w:pPr>
      <w:r w:rsidRPr="00B558A6">
        <w:rPr>
          <w:rFonts w:ascii="Times New Roman" w:hAnsi="Times New Roman" w:cs="Times New Roman"/>
          <w:i/>
          <w:iCs/>
          <w:color w:val="auto"/>
          <w:sz w:val="24"/>
          <w:szCs w:val="24"/>
        </w:rPr>
        <w:t xml:space="preserve">A közös tulajdon megszüntetésre került, a vételár megfizetésre került. </w:t>
      </w:r>
    </w:p>
    <w:p w14:paraId="3D73C563"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D6837E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25</w:t>
      </w:r>
      <w:bookmarkStart w:id="69" w:name="__DdeLink__30_379006150471"/>
      <w:bookmarkStart w:id="70" w:name="__DdeLink__42_523400703471"/>
      <w:r w:rsidRPr="00C50D6E">
        <w:rPr>
          <w:rFonts w:ascii="Times New Roman" w:hAnsi="Times New Roman" w:cs="Times New Roman"/>
          <w:b/>
          <w:color w:val="auto"/>
          <w:sz w:val="24"/>
          <w:szCs w:val="24"/>
          <w:u w:val="single"/>
        </w:rPr>
        <w:t xml:space="preserve">/2023. (III.30.) önkormányzati </w:t>
      </w:r>
      <w:bookmarkEnd w:id="69"/>
      <w:bookmarkEnd w:id="70"/>
      <w:r w:rsidRPr="00C50D6E">
        <w:rPr>
          <w:rFonts w:ascii="Times New Roman" w:hAnsi="Times New Roman" w:cs="Times New Roman"/>
          <w:b/>
          <w:color w:val="auto"/>
          <w:sz w:val="24"/>
          <w:szCs w:val="24"/>
          <w:u w:val="single"/>
        </w:rPr>
        <w:t>határozat</w:t>
      </w:r>
    </w:p>
    <w:p w14:paraId="4234DFE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a körmendi 307/1/A/9   hrsz-ú ingatlan értékesítése során a </w:t>
      </w:r>
      <w:proofErr w:type="gramStart"/>
      <w:r w:rsidRPr="00C50D6E">
        <w:rPr>
          <w:rFonts w:ascii="Times New Roman" w:hAnsi="Times New Roman" w:cs="Times New Roman"/>
          <w:color w:val="auto"/>
          <w:sz w:val="24"/>
          <w:szCs w:val="24"/>
        </w:rPr>
        <w:t>Körmenden,  2023.</w:t>
      </w:r>
      <w:proofErr w:type="gramEnd"/>
      <w:r w:rsidRPr="00C50D6E">
        <w:rPr>
          <w:rFonts w:ascii="Times New Roman" w:hAnsi="Times New Roman" w:cs="Times New Roman"/>
          <w:color w:val="auto"/>
          <w:sz w:val="24"/>
          <w:szCs w:val="24"/>
        </w:rPr>
        <w:t xml:space="preserve"> 02.27-én létrejött „Adásvételi szerződés” megismerését követően úgy dönt,   hogy  nem élni kíván   elővásárlási jogával.</w:t>
      </w:r>
    </w:p>
    <w:p w14:paraId="017E4BA2"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7ED4E4F1" w14:textId="02569224" w:rsidR="0043491F" w:rsidRPr="0043491F" w:rsidRDefault="0043491F">
      <w:pPr>
        <w:tabs>
          <w:tab w:val="right" w:pos="7655"/>
        </w:tabs>
        <w:spacing w:after="0" w:line="240" w:lineRule="auto"/>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A kiértesítés megtörtént. </w:t>
      </w:r>
    </w:p>
    <w:p w14:paraId="6528277E" w14:textId="77777777" w:rsidR="0026167A" w:rsidRPr="0043491F" w:rsidRDefault="0026167A">
      <w:pPr>
        <w:tabs>
          <w:tab w:val="right" w:pos="7655"/>
        </w:tabs>
        <w:spacing w:after="0" w:line="240" w:lineRule="auto"/>
        <w:jc w:val="both"/>
        <w:rPr>
          <w:rFonts w:ascii="Times New Roman" w:hAnsi="Times New Roman" w:cs="Times New Roman"/>
          <w:i/>
          <w:iCs/>
          <w:color w:val="auto"/>
          <w:sz w:val="24"/>
          <w:szCs w:val="24"/>
        </w:rPr>
      </w:pPr>
    </w:p>
    <w:p w14:paraId="507FFBF8"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26</w:t>
      </w:r>
      <w:bookmarkStart w:id="71" w:name="__DdeLink__30_379006150481"/>
      <w:bookmarkStart w:id="72" w:name="__DdeLink__42_523400703481"/>
      <w:r w:rsidRPr="00C50D6E">
        <w:rPr>
          <w:rFonts w:ascii="Times New Roman" w:hAnsi="Times New Roman" w:cs="Times New Roman"/>
          <w:b/>
          <w:color w:val="auto"/>
          <w:sz w:val="24"/>
          <w:szCs w:val="24"/>
          <w:u w:val="single"/>
        </w:rPr>
        <w:t xml:space="preserve">/2023. (III.30.) önkormányzati </w:t>
      </w:r>
      <w:bookmarkEnd w:id="71"/>
      <w:bookmarkEnd w:id="72"/>
      <w:r w:rsidRPr="00C50D6E">
        <w:rPr>
          <w:rFonts w:ascii="Times New Roman" w:hAnsi="Times New Roman" w:cs="Times New Roman"/>
          <w:b/>
          <w:color w:val="auto"/>
          <w:sz w:val="24"/>
          <w:szCs w:val="24"/>
          <w:u w:val="single"/>
        </w:rPr>
        <w:t>határozat</w:t>
      </w:r>
    </w:p>
    <w:p w14:paraId="58F22D50" w14:textId="77777777" w:rsidR="0026167A" w:rsidRPr="00C50D6E" w:rsidRDefault="00BC0E09">
      <w:pPr>
        <w:tabs>
          <w:tab w:val="right" w:pos="7655"/>
        </w:tabs>
        <w:spacing w:after="0"/>
        <w:jc w:val="both"/>
        <w:outlineLvl w:val="0"/>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úgy dönt, hogy </w:t>
      </w:r>
      <w:proofErr w:type="gramStart"/>
      <w:r w:rsidRPr="00C50D6E">
        <w:rPr>
          <w:rFonts w:ascii="Times New Roman" w:hAnsi="Times New Roman" w:cs="Times New Roman"/>
          <w:color w:val="auto"/>
          <w:sz w:val="24"/>
          <w:szCs w:val="24"/>
        </w:rPr>
        <w:t xml:space="preserve">amennyiben  </w:t>
      </w:r>
      <w:proofErr w:type="spellStart"/>
      <w:r w:rsidRPr="00C50D6E">
        <w:rPr>
          <w:rFonts w:ascii="Times New Roman" w:hAnsi="Times New Roman" w:cs="Times New Roman"/>
          <w:color w:val="auto"/>
          <w:sz w:val="24"/>
          <w:szCs w:val="24"/>
        </w:rPr>
        <w:t>Henning</w:t>
      </w:r>
      <w:proofErr w:type="spellEnd"/>
      <w:proofErr w:type="gramEnd"/>
      <w:r w:rsidRPr="00C50D6E">
        <w:rPr>
          <w:rFonts w:ascii="Times New Roman" w:hAnsi="Times New Roman" w:cs="Times New Roman"/>
          <w:color w:val="auto"/>
          <w:sz w:val="24"/>
          <w:szCs w:val="24"/>
        </w:rPr>
        <w:t xml:space="preserve">-Kiss Katalin (Körmend, 1935. 10. 29. – 2021. 02. 27.),  művésznő végrendelete érvényes, és abban Körmend Város Önkormányzata végrendeleti örökös, abban az esetben elfogadja a művésznő hagyatéki felajánlását, és a városra hagyományozott művészeti alkotásokat megőrzi, és kiállítja, emléket állítva ezzel </w:t>
      </w:r>
      <w:proofErr w:type="spellStart"/>
      <w:r w:rsidRPr="00C50D6E">
        <w:rPr>
          <w:rFonts w:ascii="Times New Roman" w:hAnsi="Times New Roman" w:cs="Times New Roman"/>
          <w:color w:val="auto"/>
          <w:sz w:val="24"/>
          <w:szCs w:val="24"/>
        </w:rPr>
        <w:t>Henning</w:t>
      </w:r>
      <w:proofErr w:type="spellEnd"/>
      <w:r w:rsidRPr="00C50D6E">
        <w:rPr>
          <w:rFonts w:ascii="Times New Roman" w:hAnsi="Times New Roman" w:cs="Times New Roman"/>
          <w:color w:val="auto"/>
          <w:sz w:val="24"/>
          <w:szCs w:val="24"/>
        </w:rPr>
        <w:t xml:space="preserve">-Kiss Katalin művészi pályájának, hagyatékénak.  </w:t>
      </w:r>
    </w:p>
    <w:p w14:paraId="5DC13632"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5848F7BA" w14:textId="5D3FAB52" w:rsidR="0026167A" w:rsidRPr="0043491F" w:rsidRDefault="0043491F">
      <w:pPr>
        <w:tabs>
          <w:tab w:val="right" w:pos="7655"/>
        </w:tabs>
        <w:spacing w:after="0" w:line="240" w:lineRule="auto"/>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A hagyaték átadása megtörtént. </w:t>
      </w:r>
    </w:p>
    <w:p w14:paraId="24F4C53E" w14:textId="77777777" w:rsidR="0043491F" w:rsidRPr="00C50D6E" w:rsidRDefault="0043491F">
      <w:pPr>
        <w:tabs>
          <w:tab w:val="right" w:pos="7655"/>
        </w:tabs>
        <w:spacing w:after="0" w:line="240" w:lineRule="auto"/>
        <w:jc w:val="both"/>
        <w:rPr>
          <w:rFonts w:ascii="Times New Roman" w:hAnsi="Times New Roman" w:cs="Times New Roman"/>
          <w:color w:val="auto"/>
          <w:sz w:val="24"/>
          <w:szCs w:val="24"/>
        </w:rPr>
      </w:pPr>
    </w:p>
    <w:p w14:paraId="0254731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27</w:t>
      </w:r>
      <w:bookmarkStart w:id="73" w:name="__DdeLink__30_379006150491"/>
      <w:bookmarkStart w:id="74" w:name="__DdeLink__42_523400703491"/>
      <w:r w:rsidRPr="00C50D6E">
        <w:rPr>
          <w:rFonts w:ascii="Times New Roman" w:hAnsi="Times New Roman" w:cs="Times New Roman"/>
          <w:b/>
          <w:color w:val="auto"/>
          <w:sz w:val="24"/>
          <w:szCs w:val="24"/>
          <w:u w:val="single"/>
        </w:rPr>
        <w:t xml:space="preserve">/2023. (III.30.) önkormányzati </w:t>
      </w:r>
      <w:bookmarkEnd w:id="73"/>
      <w:bookmarkEnd w:id="74"/>
      <w:r w:rsidRPr="00C50D6E">
        <w:rPr>
          <w:rFonts w:ascii="Times New Roman" w:hAnsi="Times New Roman" w:cs="Times New Roman"/>
          <w:b/>
          <w:color w:val="auto"/>
          <w:sz w:val="24"/>
          <w:szCs w:val="24"/>
          <w:u w:val="single"/>
        </w:rPr>
        <w:t>határozat</w:t>
      </w:r>
    </w:p>
    <w:p w14:paraId="2A79064A" w14:textId="0EE80E8F" w:rsidR="0026167A" w:rsidRPr="0043491F" w:rsidRDefault="00BC0E09" w:rsidP="0043491F">
      <w:pPr>
        <w:spacing w:after="160" w:line="252" w:lineRule="auto"/>
        <w:jc w:val="both"/>
        <w:rPr>
          <w:rFonts w:ascii="Times New Roman" w:hAnsi="Times New Roman" w:cs="Times New Roman"/>
          <w:sz w:val="24"/>
          <w:szCs w:val="24"/>
        </w:rPr>
      </w:pPr>
      <w:r w:rsidRPr="0043491F">
        <w:rPr>
          <w:rFonts w:ascii="Times New Roman" w:eastAsia="Times New Roman" w:hAnsi="Times New Roman" w:cs="Times New Roman"/>
          <w:sz w:val="24"/>
          <w:szCs w:val="24"/>
        </w:rPr>
        <w:t xml:space="preserve">A képviselő-testület felhatalmazza a polgármestert, hogy a </w:t>
      </w:r>
      <w:r w:rsidRPr="0043491F">
        <w:rPr>
          <w:rFonts w:ascii="Times New Roman" w:hAnsi="Times New Roman" w:cs="Times New Roman"/>
          <w:sz w:val="24"/>
          <w:szCs w:val="24"/>
        </w:rPr>
        <w:t xml:space="preserve">V036 Körmend ivóvízellátási rendszer vonatkozásában elfogadja: </w:t>
      </w:r>
    </w:p>
    <w:p w14:paraId="27E0EB14" w14:textId="172BE170" w:rsidR="0026167A" w:rsidRPr="0043491F" w:rsidRDefault="00BC0E09" w:rsidP="0043491F">
      <w:pPr>
        <w:jc w:val="both"/>
        <w:rPr>
          <w:rFonts w:ascii="Times New Roman" w:hAnsi="Times New Roman" w:cs="Times New Roman"/>
          <w:sz w:val="24"/>
          <w:szCs w:val="24"/>
        </w:rPr>
      </w:pPr>
      <w:r w:rsidRPr="0043491F">
        <w:rPr>
          <w:rFonts w:ascii="Times New Roman" w:hAnsi="Times New Roman" w:cs="Times New Roman"/>
          <w:sz w:val="24"/>
          <w:szCs w:val="24"/>
        </w:rPr>
        <w:t xml:space="preserve">Az ellátásért felelősök (Körmend, Magyarnádalja, Vasalja) Községek Önkormányzata) és a VASIVÍZ </w:t>
      </w:r>
      <w:proofErr w:type="spellStart"/>
      <w:r w:rsidRPr="0043491F">
        <w:rPr>
          <w:rFonts w:ascii="Times New Roman" w:hAnsi="Times New Roman" w:cs="Times New Roman"/>
          <w:sz w:val="24"/>
          <w:szCs w:val="24"/>
        </w:rPr>
        <w:t>ZRt</w:t>
      </w:r>
      <w:proofErr w:type="spellEnd"/>
      <w:r w:rsidRPr="0043491F">
        <w:rPr>
          <w:rFonts w:ascii="Times New Roman" w:hAnsi="Times New Roman" w:cs="Times New Roman"/>
          <w:sz w:val="24"/>
          <w:szCs w:val="24"/>
        </w:rPr>
        <w:t xml:space="preserve">. között 2017.09.19-én a V036 Körmend rendszeren lévő önkormányzati tulajdonú víziközmű létesítmények üzemeltetésére létrejött Üzemeltetési Szerződés 5. sz. melléklettel (Vagyonértékelés) történő kiegészítését, módosítását. </w:t>
      </w:r>
    </w:p>
    <w:p w14:paraId="784361F7" w14:textId="22FF0432" w:rsidR="0026167A" w:rsidRPr="006777BA" w:rsidRDefault="00BC0E09" w:rsidP="006777BA">
      <w:pPr>
        <w:spacing w:after="160" w:line="252" w:lineRule="auto"/>
        <w:jc w:val="both"/>
        <w:rPr>
          <w:rFonts w:ascii="Times New Roman" w:hAnsi="Times New Roman" w:cs="Times New Roman"/>
          <w:sz w:val="24"/>
          <w:szCs w:val="24"/>
        </w:rPr>
      </w:pPr>
      <w:r w:rsidRPr="0043491F">
        <w:rPr>
          <w:rFonts w:ascii="Times New Roman" w:hAnsi="Times New Roman" w:cs="Times New Roman"/>
          <w:sz w:val="24"/>
          <w:szCs w:val="24"/>
        </w:rPr>
        <w:t>Felhatalmazza a Polgármestert a bérleti üzemeltetési szerződés 5. sz. melléklettel történő kiegészítésének, módosításának aláírására.</w:t>
      </w:r>
    </w:p>
    <w:p w14:paraId="4F0EC066" w14:textId="6F88E002" w:rsidR="0043491F" w:rsidRPr="0043491F" w:rsidRDefault="0043491F">
      <w:pPr>
        <w:tabs>
          <w:tab w:val="right" w:pos="7655"/>
        </w:tabs>
        <w:spacing w:after="0" w:line="240" w:lineRule="auto"/>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A szerződésmódosítás megtörtént. </w:t>
      </w:r>
    </w:p>
    <w:p w14:paraId="4C123ED6" w14:textId="77777777" w:rsidR="0026167A" w:rsidRPr="00C50D6E"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7301663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28</w:t>
      </w:r>
      <w:bookmarkStart w:id="75" w:name="__DdeLink__30_379006150415"/>
      <w:bookmarkStart w:id="76" w:name="__DdeLink__42_523400703415"/>
      <w:bookmarkStart w:id="77" w:name="__DdeLink__102_36752970813"/>
      <w:bookmarkStart w:id="78" w:name="__DdeLink__152_23107774045"/>
      <w:bookmarkStart w:id="79" w:name="__DdeLink__270_27367334025"/>
      <w:r w:rsidRPr="00C50D6E">
        <w:rPr>
          <w:rFonts w:ascii="Times New Roman" w:hAnsi="Times New Roman" w:cs="Times New Roman"/>
          <w:b/>
          <w:color w:val="auto"/>
          <w:sz w:val="24"/>
          <w:szCs w:val="24"/>
          <w:u w:val="single"/>
        </w:rPr>
        <w:t xml:space="preserve">/2023. (IV.26.) önkormányzati </w:t>
      </w:r>
      <w:bookmarkEnd w:id="75"/>
      <w:bookmarkEnd w:id="76"/>
      <w:r w:rsidRPr="00C50D6E">
        <w:rPr>
          <w:rFonts w:ascii="Times New Roman" w:hAnsi="Times New Roman" w:cs="Times New Roman"/>
          <w:b/>
          <w:color w:val="auto"/>
          <w:sz w:val="24"/>
          <w:szCs w:val="24"/>
          <w:u w:val="single"/>
        </w:rPr>
        <w:t>határozat</w:t>
      </w:r>
      <w:bookmarkEnd w:id="77"/>
      <w:bookmarkEnd w:id="78"/>
      <w:bookmarkEnd w:id="79"/>
    </w:p>
    <w:p w14:paraId="17BA4676" w14:textId="77777777" w:rsidR="0026167A" w:rsidRPr="00C50D6E" w:rsidRDefault="00BC0E09">
      <w:pPr>
        <w:tabs>
          <w:tab w:val="right" w:pos="7655"/>
        </w:tabs>
        <w:spacing w:after="0" w:line="100" w:lineRule="atLeast"/>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 Képviselő-testülete a </w:t>
      </w:r>
      <w:proofErr w:type="spellStart"/>
      <w:r w:rsidRPr="00C50D6E">
        <w:rPr>
          <w:rFonts w:ascii="Times New Roman" w:hAnsi="Times New Roman" w:cs="Times New Roman"/>
          <w:color w:val="auto"/>
          <w:sz w:val="24"/>
          <w:szCs w:val="24"/>
        </w:rPr>
        <w:t>Kovatsik</w:t>
      </w:r>
      <w:proofErr w:type="spellEnd"/>
      <w:r w:rsidRPr="00C50D6E">
        <w:rPr>
          <w:rFonts w:ascii="Times New Roman" w:hAnsi="Times New Roman" w:cs="Times New Roman"/>
          <w:color w:val="auto"/>
          <w:sz w:val="24"/>
          <w:szCs w:val="24"/>
        </w:rPr>
        <w:t xml:space="preserve"> és Társai Temetkezési Bt 2022.évi beszámolóját megismerte, és elfogadja az abban foglaltakat.</w:t>
      </w:r>
    </w:p>
    <w:p w14:paraId="5A75FC6E"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u w:val="single"/>
        </w:rPr>
      </w:pPr>
    </w:p>
    <w:p w14:paraId="7B61F008"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29</w:t>
      </w:r>
      <w:bookmarkStart w:id="80" w:name="__DdeLink__30_379006150416"/>
      <w:bookmarkStart w:id="81" w:name="__DdeLink__42_523400703416"/>
      <w:r w:rsidRPr="00C50D6E">
        <w:rPr>
          <w:rFonts w:ascii="Times New Roman" w:hAnsi="Times New Roman" w:cs="Times New Roman"/>
          <w:b/>
          <w:bCs/>
          <w:color w:val="auto"/>
          <w:sz w:val="24"/>
          <w:szCs w:val="24"/>
          <w:u w:val="single"/>
        </w:rPr>
        <w:t>/2</w:t>
      </w:r>
      <w:r w:rsidRPr="00C50D6E">
        <w:rPr>
          <w:rFonts w:ascii="Times New Roman" w:hAnsi="Times New Roman" w:cs="Times New Roman"/>
          <w:b/>
          <w:color w:val="auto"/>
          <w:sz w:val="24"/>
          <w:szCs w:val="24"/>
          <w:u w:val="single"/>
        </w:rPr>
        <w:t xml:space="preserve">023. (IV.26.) önkormányzati </w:t>
      </w:r>
      <w:bookmarkEnd w:id="80"/>
      <w:bookmarkEnd w:id="81"/>
      <w:r w:rsidRPr="00C50D6E">
        <w:rPr>
          <w:rFonts w:ascii="Times New Roman" w:hAnsi="Times New Roman" w:cs="Times New Roman"/>
          <w:b/>
          <w:color w:val="auto"/>
          <w:sz w:val="24"/>
          <w:szCs w:val="24"/>
          <w:u w:val="single"/>
        </w:rPr>
        <w:t>határozat</w:t>
      </w:r>
    </w:p>
    <w:p w14:paraId="77426E92" w14:textId="77777777" w:rsidR="0026167A" w:rsidRPr="00C50D6E" w:rsidRDefault="00BC0E09">
      <w:pPr>
        <w:spacing w:after="0" w:line="300" w:lineRule="exact"/>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w:t>
      </w:r>
    </w:p>
    <w:p w14:paraId="4A98C70E" w14:textId="77777777" w:rsidR="0026167A" w:rsidRPr="00C50D6E" w:rsidRDefault="00BC0E09">
      <w:pPr>
        <w:numPr>
          <w:ilvl w:val="0"/>
          <w:numId w:val="11"/>
        </w:numPr>
        <w:spacing w:after="0" w:line="300" w:lineRule="exact"/>
        <w:jc w:val="both"/>
        <w:rPr>
          <w:rFonts w:ascii="Times New Roman" w:hAnsi="Times New Roman" w:cs="Times New Roman"/>
          <w:sz w:val="24"/>
          <w:szCs w:val="24"/>
        </w:rPr>
      </w:pPr>
      <w:r w:rsidRPr="00C50D6E">
        <w:rPr>
          <w:rStyle w:val="Kiemels2"/>
          <w:rFonts w:ascii="Times New Roman" w:hAnsi="Times New Roman" w:cs="Times New Roman"/>
          <w:sz w:val="24"/>
          <w:szCs w:val="24"/>
        </w:rPr>
        <w:t>támogatja, hogy a</w:t>
      </w:r>
      <w:r w:rsidRPr="00C50D6E">
        <w:rPr>
          <w:rFonts w:ascii="Times New Roman" w:hAnsi="Times New Roman" w:cs="Times New Roman"/>
          <w:sz w:val="24"/>
          <w:szCs w:val="24"/>
        </w:rPr>
        <w:t xml:space="preserve"> „Bölcsődei nevelés fejlesztése " című, </w:t>
      </w:r>
      <w:r w:rsidRPr="00C50D6E">
        <w:rPr>
          <w:rFonts w:ascii="Times New Roman" w:hAnsi="Times New Roman" w:cs="Times New Roman"/>
          <w:color w:val="000000"/>
          <w:sz w:val="24"/>
          <w:szCs w:val="24"/>
        </w:rPr>
        <w:t xml:space="preserve">RRF-1.1.2-2021 </w:t>
      </w:r>
      <w:r w:rsidRPr="00C50D6E">
        <w:rPr>
          <w:rFonts w:ascii="Times New Roman" w:hAnsi="Times New Roman" w:cs="Times New Roman"/>
          <w:sz w:val="24"/>
          <w:szCs w:val="24"/>
        </w:rPr>
        <w:t>kódszámú pályázati felhívásra Körmend város Önkormányzata támogatási kérelmet nyújtson be;</w:t>
      </w:r>
    </w:p>
    <w:p w14:paraId="62195334" w14:textId="77777777" w:rsidR="0026167A" w:rsidRPr="00C50D6E" w:rsidRDefault="00BC0E09">
      <w:pPr>
        <w:numPr>
          <w:ilvl w:val="0"/>
          <w:numId w:val="11"/>
        </w:numPr>
        <w:spacing w:after="0" w:line="300" w:lineRule="exact"/>
        <w:jc w:val="both"/>
        <w:rPr>
          <w:rFonts w:ascii="Times New Roman" w:hAnsi="Times New Roman" w:cs="Times New Roman"/>
          <w:sz w:val="24"/>
          <w:szCs w:val="24"/>
        </w:rPr>
      </w:pPr>
      <w:r w:rsidRPr="00C50D6E">
        <w:rPr>
          <w:rFonts w:ascii="Times New Roman" w:hAnsi="Times New Roman" w:cs="Times New Roman"/>
          <w:sz w:val="24"/>
          <w:szCs w:val="24"/>
        </w:rPr>
        <w:t xml:space="preserve">A projekt előkészítés költségeként </w:t>
      </w:r>
      <w:r w:rsidRPr="00C50D6E">
        <w:rPr>
          <w:rFonts w:ascii="Times New Roman" w:hAnsi="Times New Roman" w:cs="Times New Roman"/>
          <w:b/>
          <w:bCs/>
          <w:i/>
          <w:iCs/>
          <w:sz w:val="24"/>
          <w:szCs w:val="24"/>
        </w:rPr>
        <w:t>10.000.000 forintot</w:t>
      </w:r>
      <w:r w:rsidRPr="00C50D6E">
        <w:rPr>
          <w:rFonts w:ascii="Times New Roman" w:hAnsi="Times New Roman" w:cs="Times New Roman"/>
          <w:sz w:val="24"/>
          <w:szCs w:val="24"/>
        </w:rPr>
        <w:t xml:space="preserve"> biztosít a költségvetésében</w:t>
      </w:r>
    </w:p>
    <w:p w14:paraId="0099DA0C" w14:textId="77777777" w:rsidR="0026167A" w:rsidRPr="00C50D6E" w:rsidRDefault="0026167A">
      <w:pPr>
        <w:tabs>
          <w:tab w:val="right" w:pos="7655"/>
        </w:tabs>
        <w:spacing w:after="0" w:line="300" w:lineRule="exact"/>
        <w:ind w:left="1068"/>
        <w:jc w:val="both"/>
        <w:rPr>
          <w:rFonts w:ascii="Times New Roman" w:hAnsi="Times New Roman" w:cs="Times New Roman"/>
          <w:color w:val="auto"/>
          <w:sz w:val="24"/>
          <w:szCs w:val="24"/>
        </w:rPr>
      </w:pPr>
    </w:p>
    <w:p w14:paraId="294E9DE8" w14:textId="29EFD481" w:rsidR="0026167A" w:rsidRPr="006777BA" w:rsidRDefault="0043491F">
      <w:pPr>
        <w:tabs>
          <w:tab w:val="right" w:pos="7655"/>
        </w:tabs>
        <w:spacing w:after="0" w:line="240" w:lineRule="auto"/>
        <w:jc w:val="both"/>
        <w:rPr>
          <w:rFonts w:ascii="Times New Roman" w:hAnsi="Times New Roman" w:cs="Times New Roman"/>
          <w:i/>
          <w:iCs/>
          <w:color w:val="auto"/>
          <w:sz w:val="24"/>
          <w:szCs w:val="24"/>
        </w:rPr>
      </w:pPr>
      <w:r w:rsidRPr="006777BA">
        <w:rPr>
          <w:rFonts w:ascii="Times New Roman" w:hAnsi="Times New Roman" w:cs="Times New Roman"/>
          <w:i/>
          <w:iCs/>
          <w:color w:val="auto"/>
          <w:sz w:val="24"/>
          <w:szCs w:val="24"/>
        </w:rPr>
        <w:t xml:space="preserve">A pályázat </w:t>
      </w:r>
      <w:r w:rsidR="006777BA">
        <w:rPr>
          <w:rFonts w:ascii="Times New Roman" w:hAnsi="Times New Roman" w:cs="Times New Roman"/>
          <w:i/>
          <w:iCs/>
          <w:color w:val="auto"/>
          <w:sz w:val="24"/>
          <w:szCs w:val="24"/>
        </w:rPr>
        <w:t>benyújtásra került,</w:t>
      </w:r>
      <w:r w:rsidR="00BC5D44">
        <w:rPr>
          <w:rFonts w:ascii="Times New Roman" w:hAnsi="Times New Roman" w:cs="Times New Roman"/>
          <w:i/>
          <w:iCs/>
          <w:color w:val="auto"/>
          <w:sz w:val="24"/>
          <w:szCs w:val="24"/>
        </w:rPr>
        <w:t xml:space="preserve"> tartaléklistára helyezték. </w:t>
      </w:r>
      <w:r w:rsidR="006777BA">
        <w:rPr>
          <w:rFonts w:ascii="Times New Roman" w:hAnsi="Times New Roman" w:cs="Times New Roman"/>
          <w:i/>
          <w:iCs/>
          <w:color w:val="auto"/>
          <w:sz w:val="24"/>
          <w:szCs w:val="24"/>
        </w:rPr>
        <w:t xml:space="preserve"> </w:t>
      </w:r>
      <w:r w:rsidRPr="006777BA">
        <w:rPr>
          <w:rFonts w:ascii="Times New Roman" w:hAnsi="Times New Roman" w:cs="Times New Roman"/>
          <w:i/>
          <w:iCs/>
          <w:color w:val="auto"/>
          <w:sz w:val="24"/>
          <w:szCs w:val="24"/>
        </w:rPr>
        <w:t xml:space="preserve">  </w:t>
      </w:r>
    </w:p>
    <w:p w14:paraId="24C3BF36" w14:textId="77777777" w:rsidR="0043491F" w:rsidRDefault="0043491F">
      <w:pPr>
        <w:tabs>
          <w:tab w:val="right" w:pos="7655"/>
        </w:tabs>
        <w:spacing w:after="0" w:line="240" w:lineRule="auto"/>
        <w:jc w:val="both"/>
        <w:rPr>
          <w:rFonts w:ascii="Times New Roman" w:hAnsi="Times New Roman" w:cs="Times New Roman"/>
          <w:b/>
          <w:color w:val="auto"/>
          <w:sz w:val="24"/>
          <w:szCs w:val="24"/>
          <w:u w:val="single"/>
        </w:rPr>
      </w:pPr>
    </w:p>
    <w:p w14:paraId="6E67F2DE" w14:textId="77777777" w:rsidR="0043491F" w:rsidRDefault="0043491F">
      <w:pPr>
        <w:tabs>
          <w:tab w:val="right" w:pos="7655"/>
        </w:tabs>
        <w:spacing w:after="0" w:line="240" w:lineRule="auto"/>
        <w:jc w:val="both"/>
        <w:rPr>
          <w:rFonts w:ascii="Times New Roman" w:hAnsi="Times New Roman" w:cs="Times New Roman"/>
          <w:b/>
          <w:color w:val="auto"/>
          <w:sz w:val="24"/>
          <w:szCs w:val="24"/>
          <w:u w:val="single"/>
        </w:rPr>
      </w:pPr>
    </w:p>
    <w:p w14:paraId="480C92D1" w14:textId="048B4879"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30</w:t>
      </w:r>
      <w:bookmarkStart w:id="82" w:name="__DdeLink__30_379006150424"/>
      <w:bookmarkStart w:id="83" w:name="__DdeLink__42_523400703424"/>
      <w:r w:rsidRPr="00C50D6E">
        <w:rPr>
          <w:rFonts w:ascii="Times New Roman" w:hAnsi="Times New Roman" w:cs="Times New Roman"/>
          <w:b/>
          <w:color w:val="auto"/>
          <w:sz w:val="24"/>
          <w:szCs w:val="24"/>
          <w:u w:val="single"/>
        </w:rPr>
        <w:t xml:space="preserve">/2023. (IV.26.) önkormányzati </w:t>
      </w:r>
      <w:bookmarkEnd w:id="82"/>
      <w:bookmarkEnd w:id="83"/>
      <w:r w:rsidRPr="00C50D6E">
        <w:rPr>
          <w:rFonts w:ascii="Times New Roman" w:hAnsi="Times New Roman" w:cs="Times New Roman"/>
          <w:b/>
          <w:color w:val="auto"/>
          <w:sz w:val="24"/>
          <w:szCs w:val="24"/>
          <w:u w:val="single"/>
        </w:rPr>
        <w:t>határozat</w:t>
      </w:r>
    </w:p>
    <w:p w14:paraId="2569307C"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sz w:val="24"/>
          <w:szCs w:val="24"/>
        </w:rPr>
        <w:t xml:space="preserve">1. Körmend Város Önkormányzata Képviselő-testülete a </w:t>
      </w:r>
      <w:proofErr w:type="gramStart"/>
      <w:r w:rsidRPr="00C50D6E">
        <w:rPr>
          <w:rFonts w:ascii="Times New Roman" w:hAnsi="Times New Roman" w:cs="Times New Roman"/>
          <w:sz w:val="24"/>
          <w:szCs w:val="24"/>
        </w:rPr>
        <w:t>körmendi  1618</w:t>
      </w:r>
      <w:proofErr w:type="gramEnd"/>
      <w:r w:rsidRPr="00C50D6E">
        <w:rPr>
          <w:rFonts w:ascii="Times New Roman" w:hAnsi="Times New Roman" w:cs="Times New Roman"/>
          <w:sz w:val="24"/>
          <w:szCs w:val="24"/>
        </w:rPr>
        <w:t xml:space="preserve">/34 hrsz-ú ingatlan kb. 5000 m2-es ingatlanrészének értékesítésére kiírt nyílt  pályázati eljárást eredményessé,  a beérkezett két darab ajánlatot érvényessé nyilvánítja. </w:t>
      </w:r>
    </w:p>
    <w:p w14:paraId="4F75CB07" w14:textId="77777777" w:rsidR="0026167A" w:rsidRPr="00C50D6E" w:rsidRDefault="0026167A">
      <w:pPr>
        <w:pStyle w:val="Listaszerbekezds"/>
        <w:ind w:left="1788"/>
        <w:jc w:val="both"/>
        <w:rPr>
          <w:rFonts w:ascii="Times New Roman" w:hAnsi="Times New Roman" w:cs="Times New Roman"/>
          <w:sz w:val="24"/>
          <w:szCs w:val="24"/>
        </w:rPr>
      </w:pPr>
    </w:p>
    <w:p w14:paraId="74FABE68"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sz w:val="24"/>
          <w:szCs w:val="24"/>
        </w:rPr>
        <w:t xml:space="preserve">2. Körmend Város Önkormányzata Képviselő-testülete a </w:t>
      </w:r>
      <w:proofErr w:type="gramStart"/>
      <w:r w:rsidRPr="00C50D6E">
        <w:rPr>
          <w:rFonts w:ascii="Times New Roman" w:hAnsi="Times New Roman" w:cs="Times New Roman"/>
          <w:sz w:val="24"/>
          <w:szCs w:val="24"/>
        </w:rPr>
        <w:t>körmendi  1618</w:t>
      </w:r>
      <w:proofErr w:type="gramEnd"/>
      <w:r w:rsidRPr="00C50D6E">
        <w:rPr>
          <w:rFonts w:ascii="Times New Roman" w:hAnsi="Times New Roman" w:cs="Times New Roman"/>
          <w:sz w:val="24"/>
          <w:szCs w:val="24"/>
        </w:rPr>
        <w:t xml:space="preserve">/34 hrsz-ú ingatlan kb. 5000 m2-es ingatlanrészének értékesítésére kiírt nyílt  pályázati eljárás során nyertes ajánlattevőként a legjobb ajánlatot tevő  Bástya Lakópark Kft -t hirdeti ki (Szombathely, Szent Flórián </w:t>
      </w:r>
      <w:proofErr w:type="spellStart"/>
      <w:r w:rsidRPr="00C50D6E">
        <w:rPr>
          <w:rFonts w:ascii="Times New Roman" w:hAnsi="Times New Roman" w:cs="Times New Roman"/>
          <w:sz w:val="24"/>
          <w:szCs w:val="24"/>
        </w:rPr>
        <w:t>krt</w:t>
      </w:r>
      <w:proofErr w:type="spellEnd"/>
      <w:r w:rsidRPr="00C50D6E">
        <w:rPr>
          <w:rFonts w:ascii="Times New Roman" w:hAnsi="Times New Roman" w:cs="Times New Roman"/>
          <w:sz w:val="24"/>
          <w:szCs w:val="24"/>
        </w:rPr>
        <w:t xml:space="preserve">  2. ), elfogadva ezen pályázó pályázatában foglalt vételárra tett ajánlatot. Az értékesítés során a Magyar Államot elővásárlási jog illeti meg. </w:t>
      </w:r>
    </w:p>
    <w:p w14:paraId="52678714" w14:textId="77777777" w:rsidR="0026167A" w:rsidRPr="00C50D6E" w:rsidRDefault="0026167A">
      <w:pPr>
        <w:pStyle w:val="Listaszerbekezds"/>
        <w:ind w:left="1788"/>
        <w:jc w:val="both"/>
        <w:rPr>
          <w:rFonts w:ascii="Times New Roman" w:hAnsi="Times New Roman" w:cs="Times New Roman"/>
          <w:sz w:val="24"/>
          <w:szCs w:val="24"/>
        </w:rPr>
      </w:pPr>
    </w:p>
    <w:p w14:paraId="68B5E84C"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sz w:val="24"/>
          <w:szCs w:val="24"/>
        </w:rPr>
        <w:t xml:space="preserve">3. A Képviselő-testület felhatalmazza a Polgármestert a nyertes pályázóval való szerződéskötésre azzal, hogy a megkötendő szerződésben az Önkormányzat érdekeit szolgáló kikötéseket szerepeltetni kell. </w:t>
      </w:r>
    </w:p>
    <w:p w14:paraId="259DAA3D" w14:textId="77777777" w:rsidR="0026167A" w:rsidRPr="00C50D6E" w:rsidRDefault="0026167A">
      <w:pPr>
        <w:pStyle w:val="Listaszerbekezds"/>
        <w:ind w:left="1788"/>
        <w:jc w:val="both"/>
        <w:rPr>
          <w:rFonts w:ascii="Times New Roman" w:hAnsi="Times New Roman" w:cs="Times New Roman"/>
          <w:sz w:val="24"/>
          <w:szCs w:val="24"/>
        </w:rPr>
      </w:pPr>
    </w:p>
    <w:p w14:paraId="2C98BEF4"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sz w:val="24"/>
          <w:szCs w:val="24"/>
        </w:rPr>
        <w:t xml:space="preserve">4. A Képviselő-testület megerősíti, hogy az adásvételi előszerződésben szerepeltetni kell azt, hogy az Önkormányzattól független körülménytől (jövőbeli HÉSZ módosítás állami főépítész általi jóváhagyása, ill. ezt követőn telekalakítás hatósági jóváhagyása) függ az adásvételi szerződés megkötése, amelyek meghiúsulása esetén az Önkormányzat az adásvételi </w:t>
      </w:r>
      <w:proofErr w:type="gramStart"/>
      <w:r w:rsidRPr="00C50D6E">
        <w:rPr>
          <w:rFonts w:ascii="Times New Roman" w:hAnsi="Times New Roman" w:cs="Times New Roman"/>
          <w:sz w:val="24"/>
          <w:szCs w:val="24"/>
        </w:rPr>
        <w:t>szerződés  megkötésétől</w:t>
      </w:r>
      <w:proofErr w:type="gramEnd"/>
      <w:r w:rsidRPr="00C50D6E">
        <w:rPr>
          <w:rFonts w:ascii="Times New Roman" w:hAnsi="Times New Roman" w:cs="Times New Roman"/>
          <w:sz w:val="24"/>
          <w:szCs w:val="24"/>
        </w:rPr>
        <w:t xml:space="preserve"> elállhat. </w:t>
      </w:r>
    </w:p>
    <w:p w14:paraId="7AE2537B" w14:textId="77777777" w:rsidR="0026167A" w:rsidRDefault="0026167A" w:rsidP="0043491F">
      <w:pPr>
        <w:spacing w:after="0"/>
        <w:jc w:val="both"/>
        <w:rPr>
          <w:rFonts w:ascii="Times New Roman" w:hAnsi="Times New Roman" w:cs="Times New Roman"/>
          <w:color w:val="auto"/>
          <w:sz w:val="24"/>
          <w:szCs w:val="24"/>
        </w:rPr>
      </w:pPr>
    </w:p>
    <w:p w14:paraId="13B7B4FD" w14:textId="044826E0" w:rsidR="0043491F" w:rsidRPr="0043491F" w:rsidRDefault="0043491F" w:rsidP="0043491F">
      <w:pPr>
        <w:spacing w:after="0"/>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Lásd a 3/2023. határozatnál írtakat. </w:t>
      </w:r>
    </w:p>
    <w:p w14:paraId="57A98267" w14:textId="77777777" w:rsidR="0026167A" w:rsidRPr="00C50D6E" w:rsidRDefault="0026167A">
      <w:pPr>
        <w:pStyle w:val="western"/>
        <w:spacing w:beforeAutospacing="0" w:after="0"/>
        <w:ind w:left="1068"/>
        <w:jc w:val="both"/>
        <w:rPr>
          <w:color w:val="auto"/>
          <w:sz w:val="24"/>
          <w:szCs w:val="24"/>
          <w:u w:val="single"/>
        </w:rPr>
      </w:pPr>
    </w:p>
    <w:p w14:paraId="1CFC98D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31</w:t>
      </w:r>
      <w:bookmarkStart w:id="84" w:name="__DdeLink__30_379006150432"/>
      <w:bookmarkStart w:id="85" w:name="__DdeLink__42_523400703432"/>
      <w:r w:rsidRPr="00C50D6E">
        <w:rPr>
          <w:rFonts w:ascii="Times New Roman" w:hAnsi="Times New Roman" w:cs="Times New Roman"/>
          <w:b/>
          <w:bCs/>
          <w:color w:val="auto"/>
          <w:sz w:val="24"/>
          <w:szCs w:val="24"/>
          <w:u w:val="single"/>
        </w:rPr>
        <w:t>/</w:t>
      </w:r>
      <w:r w:rsidRPr="00C50D6E">
        <w:rPr>
          <w:rFonts w:ascii="Times New Roman" w:hAnsi="Times New Roman" w:cs="Times New Roman"/>
          <w:b/>
          <w:color w:val="auto"/>
          <w:sz w:val="24"/>
          <w:szCs w:val="24"/>
          <w:u w:val="single"/>
        </w:rPr>
        <w:t xml:space="preserve">2023. (IV.26.) önkormányzati </w:t>
      </w:r>
      <w:bookmarkEnd w:id="84"/>
      <w:bookmarkEnd w:id="85"/>
      <w:r w:rsidRPr="00C50D6E">
        <w:rPr>
          <w:rFonts w:ascii="Times New Roman" w:hAnsi="Times New Roman" w:cs="Times New Roman"/>
          <w:b/>
          <w:color w:val="auto"/>
          <w:sz w:val="24"/>
          <w:szCs w:val="24"/>
          <w:u w:val="single"/>
        </w:rPr>
        <w:t>határozat</w:t>
      </w:r>
    </w:p>
    <w:p w14:paraId="21802768" w14:textId="77777777" w:rsidR="0026167A" w:rsidRDefault="00BC0E09">
      <w:pPr>
        <w:pStyle w:val="western"/>
        <w:tabs>
          <w:tab w:val="right" w:pos="7655"/>
        </w:tabs>
        <w:spacing w:before="280" w:after="0"/>
        <w:jc w:val="both"/>
        <w:rPr>
          <w:color w:val="050505"/>
          <w:sz w:val="24"/>
          <w:szCs w:val="24"/>
        </w:rPr>
      </w:pPr>
      <w:r w:rsidRPr="00C50D6E">
        <w:rPr>
          <w:color w:val="auto"/>
          <w:sz w:val="24"/>
          <w:szCs w:val="24"/>
        </w:rPr>
        <w:t xml:space="preserve">Körmend Város Önkormányzata Képviselő-testülete az 1618/32 helyrajzi számú ingatlanból a mellékelt beépítési javaslat szerinti 1 093,8 </w:t>
      </w:r>
      <w:r w:rsidRPr="00C50D6E">
        <w:rPr>
          <w:color w:val="050505"/>
          <w:sz w:val="24"/>
          <w:szCs w:val="24"/>
        </w:rPr>
        <w:t>m</w:t>
      </w:r>
      <w:r w:rsidRPr="00C50D6E">
        <w:rPr>
          <w:color w:val="050505"/>
          <w:sz w:val="24"/>
          <w:szCs w:val="24"/>
          <w:vertAlign w:val="superscript"/>
        </w:rPr>
        <w:t>2</w:t>
      </w:r>
      <w:r w:rsidRPr="00C50D6E">
        <w:rPr>
          <w:color w:val="050505"/>
          <w:sz w:val="24"/>
          <w:szCs w:val="24"/>
        </w:rPr>
        <w:t xml:space="preserve"> nagyságú területrészt értékesíti Kocsis Tibor (9900 Körmend, Gizella K. u. 14.) részére </w:t>
      </w:r>
      <w:r w:rsidRPr="00C50D6E">
        <w:rPr>
          <w:b/>
          <w:bCs/>
          <w:i/>
          <w:iCs/>
          <w:color w:val="050505"/>
          <w:sz w:val="24"/>
          <w:szCs w:val="24"/>
        </w:rPr>
        <w:t>5.030.000 Ft + ÁFA</w:t>
      </w:r>
      <w:r w:rsidRPr="00C50D6E">
        <w:rPr>
          <w:color w:val="050505"/>
          <w:sz w:val="24"/>
          <w:szCs w:val="24"/>
        </w:rPr>
        <w:t xml:space="preserve"> összegért azzal, hogy a vevő a vételárat egy összegben köteles megfizetni az adásvételi szerződés megkötésétől számított 30 napon belül. Az adásvétel, az ingatlannyilvántartási bejegyzés és a telekalakítás összes költségét a Vevő viseli.</w:t>
      </w:r>
    </w:p>
    <w:p w14:paraId="524F77CF" w14:textId="6508D83F" w:rsidR="0043491F" w:rsidRPr="0043491F" w:rsidRDefault="0043491F">
      <w:pPr>
        <w:pStyle w:val="western"/>
        <w:tabs>
          <w:tab w:val="right" w:pos="7655"/>
        </w:tabs>
        <w:spacing w:before="280" w:after="0"/>
        <w:jc w:val="both"/>
        <w:rPr>
          <w:i/>
          <w:iCs/>
          <w:sz w:val="24"/>
          <w:szCs w:val="24"/>
        </w:rPr>
      </w:pPr>
      <w:r w:rsidRPr="0043491F">
        <w:rPr>
          <w:i/>
          <w:iCs/>
          <w:color w:val="050505"/>
          <w:sz w:val="24"/>
          <w:szCs w:val="24"/>
        </w:rPr>
        <w:t xml:space="preserve">Az értékesítés folyamatban van, a telekalakítási rész </w:t>
      </w:r>
      <w:proofErr w:type="gramStart"/>
      <w:r w:rsidRPr="0043491F">
        <w:rPr>
          <w:i/>
          <w:iCs/>
          <w:color w:val="050505"/>
          <w:sz w:val="24"/>
          <w:szCs w:val="24"/>
        </w:rPr>
        <w:t>elhúzódik,  meg</w:t>
      </w:r>
      <w:proofErr w:type="gramEnd"/>
      <w:r w:rsidRPr="0043491F">
        <w:rPr>
          <w:i/>
          <w:iCs/>
          <w:color w:val="050505"/>
          <w:sz w:val="24"/>
          <w:szCs w:val="24"/>
        </w:rPr>
        <w:t xml:space="preserve"> kell felelni az állami főépítész által előírtaknak. </w:t>
      </w:r>
    </w:p>
    <w:p w14:paraId="4C747634" w14:textId="77777777" w:rsidR="0026167A" w:rsidRPr="0043491F" w:rsidRDefault="0026167A">
      <w:pPr>
        <w:tabs>
          <w:tab w:val="right" w:pos="7655"/>
        </w:tabs>
        <w:spacing w:after="0" w:line="240" w:lineRule="auto"/>
        <w:jc w:val="both"/>
        <w:rPr>
          <w:rFonts w:ascii="Times New Roman" w:hAnsi="Times New Roman" w:cs="Times New Roman"/>
          <w:i/>
          <w:iCs/>
          <w:color w:val="auto"/>
          <w:sz w:val="24"/>
          <w:szCs w:val="24"/>
          <w:u w:val="single"/>
        </w:rPr>
      </w:pPr>
    </w:p>
    <w:p w14:paraId="2AE7964A" w14:textId="77777777" w:rsidR="0026167A" w:rsidRDefault="0026167A">
      <w:pPr>
        <w:tabs>
          <w:tab w:val="right" w:pos="7655"/>
        </w:tabs>
        <w:spacing w:after="0" w:line="240" w:lineRule="auto"/>
        <w:jc w:val="both"/>
        <w:rPr>
          <w:rFonts w:ascii="Times New Roman" w:hAnsi="Times New Roman" w:cs="Times New Roman"/>
          <w:color w:val="auto"/>
          <w:sz w:val="24"/>
          <w:szCs w:val="24"/>
          <w:u w:val="single"/>
        </w:rPr>
      </w:pPr>
    </w:p>
    <w:p w14:paraId="473C4D7F" w14:textId="77777777" w:rsidR="0043491F" w:rsidRDefault="0043491F">
      <w:pPr>
        <w:tabs>
          <w:tab w:val="right" w:pos="7655"/>
        </w:tabs>
        <w:spacing w:after="0" w:line="240" w:lineRule="auto"/>
        <w:jc w:val="both"/>
        <w:rPr>
          <w:rFonts w:ascii="Times New Roman" w:hAnsi="Times New Roman" w:cs="Times New Roman"/>
          <w:color w:val="auto"/>
          <w:sz w:val="24"/>
          <w:szCs w:val="24"/>
          <w:u w:val="single"/>
        </w:rPr>
      </w:pPr>
    </w:p>
    <w:p w14:paraId="18FC67DF" w14:textId="77777777" w:rsidR="0043491F" w:rsidRDefault="0043491F">
      <w:pPr>
        <w:tabs>
          <w:tab w:val="right" w:pos="7655"/>
        </w:tabs>
        <w:spacing w:after="0" w:line="240" w:lineRule="auto"/>
        <w:jc w:val="both"/>
        <w:rPr>
          <w:rFonts w:ascii="Times New Roman" w:hAnsi="Times New Roman" w:cs="Times New Roman"/>
          <w:color w:val="auto"/>
          <w:sz w:val="24"/>
          <w:szCs w:val="24"/>
          <w:u w:val="single"/>
        </w:rPr>
      </w:pPr>
    </w:p>
    <w:p w14:paraId="258EAF6D" w14:textId="77777777" w:rsidR="0043491F" w:rsidRDefault="0043491F">
      <w:pPr>
        <w:tabs>
          <w:tab w:val="right" w:pos="7655"/>
        </w:tabs>
        <w:spacing w:after="0" w:line="240" w:lineRule="auto"/>
        <w:jc w:val="both"/>
        <w:rPr>
          <w:rFonts w:ascii="Times New Roman" w:hAnsi="Times New Roman" w:cs="Times New Roman"/>
          <w:color w:val="auto"/>
          <w:sz w:val="24"/>
          <w:szCs w:val="24"/>
          <w:u w:val="single"/>
        </w:rPr>
      </w:pPr>
    </w:p>
    <w:p w14:paraId="64250494" w14:textId="77777777" w:rsidR="00BC5D44" w:rsidRDefault="00BC5D44">
      <w:pPr>
        <w:tabs>
          <w:tab w:val="right" w:pos="7655"/>
        </w:tabs>
        <w:spacing w:after="0" w:line="240" w:lineRule="auto"/>
        <w:jc w:val="both"/>
        <w:rPr>
          <w:rFonts w:ascii="Times New Roman" w:hAnsi="Times New Roman" w:cs="Times New Roman"/>
          <w:color w:val="auto"/>
          <w:sz w:val="24"/>
          <w:szCs w:val="24"/>
          <w:u w:val="single"/>
        </w:rPr>
      </w:pPr>
    </w:p>
    <w:p w14:paraId="1FFF0087" w14:textId="77777777" w:rsidR="00BC5D44" w:rsidRDefault="00BC5D44">
      <w:pPr>
        <w:tabs>
          <w:tab w:val="right" w:pos="7655"/>
        </w:tabs>
        <w:spacing w:after="0" w:line="240" w:lineRule="auto"/>
        <w:jc w:val="both"/>
        <w:rPr>
          <w:rFonts w:ascii="Times New Roman" w:hAnsi="Times New Roman" w:cs="Times New Roman"/>
          <w:color w:val="auto"/>
          <w:sz w:val="24"/>
          <w:szCs w:val="24"/>
          <w:u w:val="single"/>
        </w:rPr>
      </w:pPr>
    </w:p>
    <w:p w14:paraId="2A518962" w14:textId="77777777" w:rsidR="0043491F" w:rsidRDefault="0043491F">
      <w:pPr>
        <w:tabs>
          <w:tab w:val="right" w:pos="7655"/>
        </w:tabs>
        <w:spacing w:after="0" w:line="240" w:lineRule="auto"/>
        <w:jc w:val="both"/>
        <w:rPr>
          <w:rFonts w:ascii="Times New Roman" w:hAnsi="Times New Roman" w:cs="Times New Roman"/>
          <w:color w:val="auto"/>
          <w:sz w:val="24"/>
          <w:szCs w:val="24"/>
          <w:u w:val="single"/>
        </w:rPr>
      </w:pPr>
    </w:p>
    <w:p w14:paraId="2DCC14A8" w14:textId="77777777" w:rsidR="0043491F" w:rsidRPr="00C50D6E" w:rsidRDefault="0043491F">
      <w:pPr>
        <w:tabs>
          <w:tab w:val="right" w:pos="7655"/>
        </w:tabs>
        <w:spacing w:after="0" w:line="240" w:lineRule="auto"/>
        <w:jc w:val="both"/>
        <w:rPr>
          <w:rFonts w:ascii="Times New Roman" w:hAnsi="Times New Roman" w:cs="Times New Roman"/>
          <w:color w:val="auto"/>
          <w:sz w:val="24"/>
          <w:szCs w:val="24"/>
          <w:u w:val="single"/>
        </w:rPr>
      </w:pPr>
    </w:p>
    <w:p w14:paraId="117D4FDB"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lastRenderedPageBreak/>
        <w:t>32</w:t>
      </w:r>
      <w:bookmarkStart w:id="86" w:name="__DdeLink__30_379006150444"/>
      <w:bookmarkStart w:id="87" w:name="__DdeLink__42_523400703444"/>
      <w:r w:rsidRPr="00C50D6E">
        <w:rPr>
          <w:rFonts w:ascii="Times New Roman" w:hAnsi="Times New Roman" w:cs="Times New Roman"/>
          <w:b/>
          <w:bCs/>
          <w:color w:val="auto"/>
          <w:sz w:val="24"/>
          <w:szCs w:val="24"/>
          <w:u w:val="single"/>
        </w:rPr>
        <w:t>/2</w:t>
      </w:r>
      <w:r w:rsidRPr="00C50D6E">
        <w:rPr>
          <w:rFonts w:ascii="Times New Roman" w:hAnsi="Times New Roman" w:cs="Times New Roman"/>
          <w:b/>
          <w:color w:val="auto"/>
          <w:sz w:val="24"/>
          <w:szCs w:val="24"/>
          <w:u w:val="single"/>
        </w:rPr>
        <w:t xml:space="preserve">023. (IV.26.) önkormányzati </w:t>
      </w:r>
      <w:bookmarkEnd w:id="86"/>
      <w:bookmarkEnd w:id="87"/>
      <w:r w:rsidRPr="00C50D6E">
        <w:rPr>
          <w:rFonts w:ascii="Times New Roman" w:hAnsi="Times New Roman" w:cs="Times New Roman"/>
          <w:b/>
          <w:color w:val="auto"/>
          <w:sz w:val="24"/>
          <w:szCs w:val="24"/>
          <w:u w:val="single"/>
        </w:rPr>
        <w:t>határozat</w:t>
      </w:r>
    </w:p>
    <w:p w14:paraId="0F6D362A" w14:textId="77777777" w:rsidR="0026167A" w:rsidRPr="00C50D6E" w:rsidRDefault="00BC0E09">
      <w:pPr>
        <w:pStyle w:val="western"/>
        <w:spacing w:before="280" w:after="0"/>
        <w:jc w:val="both"/>
        <w:rPr>
          <w:sz w:val="24"/>
          <w:szCs w:val="24"/>
        </w:rPr>
      </w:pPr>
      <w:r w:rsidRPr="00C50D6E">
        <w:rPr>
          <w:color w:val="auto"/>
          <w:sz w:val="24"/>
          <w:szCs w:val="24"/>
        </w:rPr>
        <w:t xml:space="preserve">Körmend Város Önkormányzata Képviselő-testülete nem támogatja a Szent Imre herceg utca K-i végének további fejlesztését, a </w:t>
      </w:r>
      <w:r w:rsidRPr="00C50D6E">
        <w:rPr>
          <w:color w:val="050505"/>
          <w:sz w:val="24"/>
          <w:szCs w:val="24"/>
        </w:rPr>
        <w:t>Rákóczi F. u. –Nefelejcs u.- Dr. Remetei Filep utcák által határolt tömb újabb közúttal történő feltárását a tömb D-i oldalán tervezett út kiépítésével kívánja az önkormányzat megvalósítani.</w:t>
      </w:r>
    </w:p>
    <w:p w14:paraId="24AF0F0E" w14:textId="77777777" w:rsidR="0043491F" w:rsidRDefault="0043491F" w:rsidP="0043491F">
      <w:pPr>
        <w:pStyle w:val="western"/>
        <w:tabs>
          <w:tab w:val="right" w:pos="7655"/>
        </w:tabs>
        <w:spacing w:beforeAutospacing="0" w:after="0"/>
        <w:jc w:val="both"/>
        <w:rPr>
          <w:color w:val="auto"/>
          <w:sz w:val="24"/>
          <w:szCs w:val="24"/>
        </w:rPr>
      </w:pPr>
    </w:p>
    <w:p w14:paraId="5F41BE1F" w14:textId="76E262AA" w:rsidR="0043491F" w:rsidRPr="0043491F" w:rsidRDefault="0043491F" w:rsidP="0043491F">
      <w:pPr>
        <w:pStyle w:val="western"/>
        <w:tabs>
          <w:tab w:val="right" w:pos="7655"/>
        </w:tabs>
        <w:spacing w:beforeAutospacing="0" w:after="0"/>
        <w:jc w:val="both"/>
        <w:rPr>
          <w:i/>
          <w:iCs/>
          <w:color w:val="auto"/>
          <w:sz w:val="24"/>
          <w:szCs w:val="24"/>
        </w:rPr>
      </w:pPr>
      <w:r w:rsidRPr="0043491F">
        <w:rPr>
          <w:i/>
          <w:iCs/>
          <w:sz w:val="24"/>
          <w:szCs w:val="24"/>
        </w:rPr>
        <w:t xml:space="preserve">A kiértesítés megtörtént. </w:t>
      </w:r>
    </w:p>
    <w:p w14:paraId="4BCAD9AC" w14:textId="77777777" w:rsidR="0026167A" w:rsidRPr="00C50D6E" w:rsidRDefault="0026167A">
      <w:pPr>
        <w:tabs>
          <w:tab w:val="right" w:pos="7655"/>
        </w:tabs>
        <w:spacing w:after="0" w:line="240" w:lineRule="auto"/>
        <w:jc w:val="both"/>
        <w:rPr>
          <w:rFonts w:ascii="Times New Roman" w:hAnsi="Times New Roman" w:cs="Times New Roman"/>
          <w:sz w:val="24"/>
          <w:szCs w:val="24"/>
        </w:rPr>
      </w:pPr>
    </w:p>
    <w:p w14:paraId="400D86B5" w14:textId="77777777" w:rsidR="0026167A" w:rsidRPr="00C50D6E" w:rsidRDefault="00BC0E09">
      <w:pPr>
        <w:tabs>
          <w:tab w:val="right" w:pos="7655"/>
        </w:tabs>
        <w:spacing w:after="0" w:line="240" w:lineRule="auto"/>
        <w:jc w:val="both"/>
        <w:rPr>
          <w:rFonts w:ascii="Times New Roman" w:hAnsi="Times New Roman" w:cs="Times New Roman"/>
          <w:sz w:val="24"/>
          <w:szCs w:val="24"/>
        </w:rPr>
      </w:pPr>
      <w:bookmarkStart w:id="88" w:name="__DdeLink__1204_262306874"/>
      <w:r w:rsidRPr="00C50D6E">
        <w:rPr>
          <w:rFonts w:ascii="Times New Roman" w:hAnsi="Times New Roman" w:cs="Times New Roman"/>
          <w:b/>
          <w:bCs/>
          <w:color w:val="auto"/>
          <w:sz w:val="24"/>
          <w:szCs w:val="24"/>
          <w:u w:val="single"/>
        </w:rPr>
        <w:t>33</w:t>
      </w:r>
      <w:bookmarkStart w:id="89" w:name="__DdeLink__30_379006150453"/>
      <w:bookmarkStart w:id="90" w:name="__DdeLink__42_523400703453"/>
      <w:r w:rsidRPr="00C50D6E">
        <w:rPr>
          <w:rFonts w:ascii="Times New Roman" w:hAnsi="Times New Roman" w:cs="Times New Roman"/>
          <w:b/>
          <w:color w:val="auto"/>
          <w:sz w:val="24"/>
          <w:szCs w:val="24"/>
          <w:u w:val="single"/>
        </w:rPr>
        <w:t xml:space="preserve">/2023. (IV.26.) önkormányzati </w:t>
      </w:r>
      <w:bookmarkEnd w:id="89"/>
      <w:bookmarkEnd w:id="90"/>
      <w:r w:rsidRPr="00C50D6E">
        <w:rPr>
          <w:rFonts w:ascii="Times New Roman" w:hAnsi="Times New Roman" w:cs="Times New Roman"/>
          <w:b/>
          <w:color w:val="auto"/>
          <w:sz w:val="24"/>
          <w:szCs w:val="24"/>
          <w:u w:val="single"/>
        </w:rPr>
        <w:t>határozat</w:t>
      </w:r>
    </w:p>
    <w:p w14:paraId="61F5A4D2" w14:textId="77777777" w:rsidR="0026167A" w:rsidRPr="00C50D6E" w:rsidRDefault="00BC0E09">
      <w:pPr>
        <w:pStyle w:val="western"/>
        <w:spacing w:beforeAutospacing="0" w:after="0"/>
        <w:jc w:val="both"/>
        <w:rPr>
          <w:sz w:val="24"/>
          <w:szCs w:val="24"/>
        </w:rPr>
      </w:pPr>
      <w:r w:rsidRPr="00C50D6E">
        <w:rPr>
          <w:color w:val="auto"/>
          <w:sz w:val="24"/>
          <w:szCs w:val="24"/>
        </w:rPr>
        <w:t>1. Körmend város Önkormányzata kezdeményezi az Önkormányzat településrendezési eszközeinek felülvizsgálatát a körmendi 1618/34 hrsz.-ú telek tekintetében, annak érdekében</w:t>
      </w:r>
      <w:r w:rsidRPr="00C50D6E">
        <w:rPr>
          <w:sz w:val="24"/>
          <w:szCs w:val="24"/>
          <w:shd w:val="clear" w:color="auto" w:fill="FFFFFF"/>
        </w:rPr>
        <w:t xml:space="preserve">, hogy az ingatlan egy része lakóövezet besorolású legyen. </w:t>
      </w:r>
    </w:p>
    <w:p w14:paraId="27C0E8AD" w14:textId="77777777" w:rsidR="0026167A" w:rsidRPr="00C50D6E" w:rsidRDefault="0026167A">
      <w:pPr>
        <w:pStyle w:val="western"/>
        <w:spacing w:beforeAutospacing="0" w:after="0"/>
        <w:ind w:left="1712"/>
        <w:jc w:val="both"/>
        <w:rPr>
          <w:color w:val="auto"/>
          <w:sz w:val="24"/>
          <w:szCs w:val="24"/>
        </w:rPr>
      </w:pPr>
    </w:p>
    <w:p w14:paraId="2EAB0D44" w14:textId="77777777" w:rsidR="0026167A" w:rsidRPr="00C50D6E" w:rsidRDefault="00BC0E09">
      <w:pPr>
        <w:pStyle w:val="western"/>
        <w:spacing w:beforeAutospacing="0" w:after="0"/>
        <w:jc w:val="both"/>
        <w:rPr>
          <w:sz w:val="24"/>
          <w:szCs w:val="24"/>
        </w:rPr>
      </w:pPr>
      <w:r w:rsidRPr="00C50D6E">
        <w:rPr>
          <w:color w:val="auto"/>
          <w:sz w:val="24"/>
          <w:szCs w:val="24"/>
        </w:rPr>
        <w:t xml:space="preserve">2. Körmend város Önkormányzata </w:t>
      </w:r>
      <w:r w:rsidRPr="00C50D6E">
        <w:rPr>
          <w:sz w:val="24"/>
          <w:szCs w:val="24"/>
          <w:shd w:val="clear" w:color="auto" w:fill="FFFFFF"/>
        </w:rPr>
        <w:t>az 1618/</w:t>
      </w:r>
      <w:proofErr w:type="gramStart"/>
      <w:r w:rsidRPr="00C50D6E">
        <w:rPr>
          <w:sz w:val="24"/>
          <w:szCs w:val="24"/>
          <w:shd w:val="clear" w:color="auto" w:fill="FFFFFF"/>
        </w:rPr>
        <w:t>34  hrsz</w:t>
      </w:r>
      <w:proofErr w:type="gramEnd"/>
      <w:r w:rsidRPr="00C50D6E">
        <w:rPr>
          <w:sz w:val="24"/>
          <w:szCs w:val="24"/>
          <w:shd w:val="clear" w:color="auto" w:fill="FFFFFF"/>
        </w:rPr>
        <w:t>-</w:t>
      </w:r>
      <w:proofErr w:type="spellStart"/>
      <w:r w:rsidRPr="00C50D6E">
        <w:rPr>
          <w:sz w:val="24"/>
          <w:szCs w:val="24"/>
          <w:shd w:val="clear" w:color="auto" w:fill="FFFFFF"/>
        </w:rPr>
        <w:t>on</w:t>
      </w:r>
      <w:proofErr w:type="spellEnd"/>
      <w:r w:rsidRPr="00C50D6E">
        <w:rPr>
          <w:sz w:val="24"/>
          <w:szCs w:val="24"/>
          <w:shd w:val="clear" w:color="auto" w:fill="FFFFFF"/>
        </w:rPr>
        <w:t xml:space="preserve"> nyilvántartott ingatlant kiemelt fejlesztési területté nyilvánítja a </w:t>
      </w:r>
      <w:r w:rsidRPr="00C50D6E">
        <w:rPr>
          <w:color w:val="auto"/>
          <w:sz w:val="24"/>
          <w:szCs w:val="24"/>
        </w:rPr>
        <w:t>419/2021. (VII.15.) Korm.rendelet 59.§ (2) bekezdés c) pontja alapján.</w:t>
      </w:r>
    </w:p>
    <w:p w14:paraId="7328AA10" w14:textId="77777777" w:rsidR="0026167A" w:rsidRPr="00C50D6E" w:rsidRDefault="00BC0E09">
      <w:pPr>
        <w:pStyle w:val="western"/>
        <w:spacing w:before="280" w:beforeAutospacing="0" w:after="0"/>
        <w:jc w:val="both"/>
        <w:rPr>
          <w:sz w:val="24"/>
          <w:szCs w:val="24"/>
        </w:rPr>
      </w:pPr>
      <w:r w:rsidRPr="00C50D6E">
        <w:rPr>
          <w:color w:val="auto"/>
          <w:sz w:val="24"/>
          <w:szCs w:val="24"/>
        </w:rPr>
        <w:t>3. Az 1</w:t>
      </w:r>
      <w:proofErr w:type="gramStart"/>
      <w:r w:rsidRPr="00C50D6E">
        <w:rPr>
          <w:color w:val="auto"/>
          <w:sz w:val="24"/>
          <w:szCs w:val="24"/>
        </w:rPr>
        <w:t>)  pont</w:t>
      </w:r>
      <w:proofErr w:type="gramEnd"/>
      <w:r w:rsidRPr="00C50D6E">
        <w:rPr>
          <w:color w:val="auto"/>
          <w:sz w:val="24"/>
          <w:szCs w:val="24"/>
        </w:rPr>
        <w:t xml:space="preserve"> szerinti felülvizsgálatra Körmend Város Önkormányzata az </w:t>
      </w:r>
      <w:r w:rsidRPr="00C50D6E">
        <w:rPr>
          <w:bCs/>
          <w:color w:val="auto"/>
          <w:sz w:val="24"/>
          <w:szCs w:val="24"/>
        </w:rPr>
        <w:t xml:space="preserve">Akcióterv Mérnöki Iroda Kft-vel  (székhelye: 9730 Kőszeg, </w:t>
      </w:r>
      <w:proofErr w:type="spellStart"/>
      <w:r w:rsidRPr="00C50D6E">
        <w:rPr>
          <w:bCs/>
          <w:color w:val="auto"/>
          <w:sz w:val="24"/>
          <w:szCs w:val="24"/>
        </w:rPr>
        <w:t>Bechtold</w:t>
      </w:r>
      <w:proofErr w:type="spellEnd"/>
      <w:r w:rsidRPr="00C50D6E">
        <w:rPr>
          <w:bCs/>
          <w:color w:val="auto"/>
          <w:sz w:val="24"/>
          <w:szCs w:val="24"/>
        </w:rPr>
        <w:t xml:space="preserve"> István utca 7.) köt sze</w:t>
      </w:r>
      <w:r w:rsidRPr="00C50D6E">
        <w:rPr>
          <w:color w:val="auto"/>
          <w:sz w:val="24"/>
          <w:szCs w:val="24"/>
        </w:rPr>
        <w:t>rződést, elfogadva annak ajánlatát.</w:t>
      </w:r>
    </w:p>
    <w:p w14:paraId="7A112923" w14:textId="77777777" w:rsidR="0026167A" w:rsidRPr="00C50D6E" w:rsidRDefault="0026167A">
      <w:pPr>
        <w:pStyle w:val="western"/>
        <w:spacing w:beforeAutospacing="0" w:after="0"/>
        <w:jc w:val="both"/>
        <w:rPr>
          <w:color w:val="auto"/>
          <w:sz w:val="24"/>
          <w:szCs w:val="24"/>
        </w:rPr>
      </w:pPr>
    </w:p>
    <w:p w14:paraId="7F641155" w14:textId="77777777" w:rsidR="0026167A" w:rsidRPr="00C50D6E" w:rsidRDefault="00BC0E09">
      <w:pPr>
        <w:pStyle w:val="western"/>
        <w:spacing w:beforeAutospacing="0" w:after="0"/>
        <w:jc w:val="both"/>
        <w:rPr>
          <w:sz w:val="24"/>
          <w:szCs w:val="24"/>
        </w:rPr>
      </w:pPr>
      <w:r w:rsidRPr="00C50D6E">
        <w:rPr>
          <w:color w:val="auto"/>
          <w:sz w:val="24"/>
          <w:szCs w:val="24"/>
        </w:rPr>
        <w:t xml:space="preserve">4. Körmend város Önkormányzata Képviselő-testülete felkéri a városi főépítészt, </w:t>
      </w:r>
      <w:proofErr w:type="spellStart"/>
      <w:r w:rsidRPr="00C50D6E">
        <w:rPr>
          <w:color w:val="auto"/>
          <w:sz w:val="24"/>
          <w:szCs w:val="24"/>
        </w:rPr>
        <w:t>Rápli</w:t>
      </w:r>
      <w:proofErr w:type="spellEnd"/>
      <w:r w:rsidRPr="00C50D6E">
        <w:rPr>
          <w:color w:val="auto"/>
          <w:sz w:val="24"/>
          <w:szCs w:val="24"/>
        </w:rPr>
        <w:t xml:space="preserve"> Pált, hogy a módosítást szakmai szempontok szerint koordinálja.</w:t>
      </w:r>
    </w:p>
    <w:p w14:paraId="3CF9E031" w14:textId="77777777" w:rsidR="0026167A" w:rsidRPr="00C50D6E" w:rsidRDefault="0026167A">
      <w:pPr>
        <w:pStyle w:val="Listaszerbekezds"/>
        <w:ind w:left="1788"/>
        <w:rPr>
          <w:rFonts w:ascii="Times New Roman" w:hAnsi="Times New Roman" w:cs="Times New Roman"/>
          <w:sz w:val="24"/>
          <w:szCs w:val="24"/>
        </w:rPr>
      </w:pPr>
    </w:p>
    <w:p w14:paraId="591A8A72" w14:textId="77777777" w:rsidR="0026167A" w:rsidRPr="00C50D6E" w:rsidRDefault="00BC0E09">
      <w:pPr>
        <w:pStyle w:val="western"/>
        <w:spacing w:beforeAutospacing="0" w:after="0"/>
        <w:jc w:val="both"/>
        <w:rPr>
          <w:sz w:val="24"/>
          <w:szCs w:val="24"/>
        </w:rPr>
      </w:pPr>
      <w:r w:rsidRPr="00C50D6E">
        <w:rPr>
          <w:color w:val="auto"/>
          <w:sz w:val="24"/>
          <w:szCs w:val="24"/>
        </w:rPr>
        <w:t xml:space="preserve">5. Körmend város Önkormányzata átruházza Körmend Város Polgármesterére azon döntési jogot, hogy a soron következő </w:t>
      </w:r>
      <w:r w:rsidRPr="00C50D6E">
        <w:rPr>
          <w:color w:val="050505"/>
          <w:sz w:val="24"/>
          <w:szCs w:val="24"/>
        </w:rPr>
        <w:t>településrendezési</w:t>
      </w:r>
      <w:r w:rsidRPr="00C50D6E">
        <w:rPr>
          <w:color w:val="auto"/>
          <w:sz w:val="24"/>
          <w:szCs w:val="24"/>
        </w:rPr>
        <w:t xml:space="preserve"> eszközök módosítása során nyilatkozzon az állami főépítész felé a partnerségi eljárás lebonyolításáról, a beérkező vélemények elfogadásáról, vagy indoklás mellett az el nem </w:t>
      </w:r>
      <w:proofErr w:type="gramStart"/>
      <w:r w:rsidRPr="00C50D6E">
        <w:rPr>
          <w:color w:val="auto"/>
          <w:sz w:val="24"/>
          <w:szCs w:val="24"/>
        </w:rPr>
        <w:t>fogadásáról,</w:t>
      </w:r>
      <w:proofErr w:type="gramEnd"/>
      <w:r w:rsidRPr="00C50D6E">
        <w:rPr>
          <w:color w:val="auto"/>
          <w:sz w:val="24"/>
          <w:szCs w:val="24"/>
        </w:rPr>
        <w:t xml:space="preserve"> és lezárásáról, a tárgyalásos eljárás megindítása előtt. </w:t>
      </w:r>
      <w:bookmarkEnd w:id="88"/>
    </w:p>
    <w:p w14:paraId="6A3E1EAA" w14:textId="77777777" w:rsidR="0026167A" w:rsidRPr="0043491F" w:rsidRDefault="0026167A">
      <w:pPr>
        <w:pStyle w:val="western"/>
        <w:tabs>
          <w:tab w:val="right" w:pos="7655"/>
        </w:tabs>
        <w:spacing w:beforeAutospacing="0" w:after="0"/>
        <w:ind w:left="1068"/>
        <w:jc w:val="both"/>
        <w:rPr>
          <w:i/>
          <w:iCs/>
          <w:color w:val="auto"/>
          <w:sz w:val="24"/>
          <w:szCs w:val="24"/>
        </w:rPr>
      </w:pPr>
    </w:p>
    <w:p w14:paraId="6C2B4522" w14:textId="77777777" w:rsidR="0026167A" w:rsidRPr="0043491F" w:rsidRDefault="0026167A">
      <w:pPr>
        <w:tabs>
          <w:tab w:val="right" w:pos="7655"/>
        </w:tabs>
        <w:spacing w:after="0" w:line="240" w:lineRule="auto"/>
        <w:jc w:val="both"/>
        <w:rPr>
          <w:rFonts w:ascii="Times New Roman" w:hAnsi="Times New Roman" w:cs="Times New Roman"/>
          <w:i/>
          <w:iCs/>
          <w:color w:val="auto"/>
          <w:sz w:val="24"/>
          <w:szCs w:val="24"/>
        </w:rPr>
      </w:pPr>
    </w:p>
    <w:p w14:paraId="4BA6A7DF" w14:textId="4A155E58" w:rsidR="0043491F" w:rsidRPr="0043491F" w:rsidRDefault="0043491F">
      <w:pPr>
        <w:tabs>
          <w:tab w:val="right" w:pos="7655"/>
        </w:tabs>
        <w:spacing w:after="0" w:line="240" w:lineRule="auto"/>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A</w:t>
      </w:r>
      <w:r>
        <w:rPr>
          <w:rFonts w:ascii="Times New Roman" w:hAnsi="Times New Roman" w:cs="Times New Roman"/>
          <w:i/>
          <w:iCs/>
          <w:color w:val="auto"/>
          <w:sz w:val="24"/>
          <w:szCs w:val="24"/>
        </w:rPr>
        <w:t xml:space="preserve"> főépítésszel és településtervezővel való egyeztetés alapján az</w:t>
      </w:r>
      <w:r w:rsidRPr="0043491F">
        <w:rPr>
          <w:rFonts w:ascii="Times New Roman" w:hAnsi="Times New Roman" w:cs="Times New Roman"/>
          <w:i/>
          <w:iCs/>
          <w:color w:val="auto"/>
          <w:sz w:val="24"/>
          <w:szCs w:val="24"/>
        </w:rPr>
        <w:t xml:space="preserve"> új építési törvény megalkotásáig a HÉSZ módosítása nem indítható el. </w:t>
      </w:r>
    </w:p>
    <w:p w14:paraId="1FBA62C3" w14:textId="77777777" w:rsidR="0043491F" w:rsidRPr="00C50D6E" w:rsidRDefault="0043491F">
      <w:pPr>
        <w:tabs>
          <w:tab w:val="right" w:pos="7655"/>
        </w:tabs>
        <w:spacing w:after="0" w:line="240" w:lineRule="auto"/>
        <w:jc w:val="both"/>
        <w:rPr>
          <w:rFonts w:ascii="Times New Roman" w:hAnsi="Times New Roman" w:cs="Times New Roman"/>
          <w:color w:val="auto"/>
          <w:sz w:val="24"/>
          <w:szCs w:val="24"/>
        </w:rPr>
      </w:pPr>
    </w:p>
    <w:p w14:paraId="5308205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34</w:t>
      </w:r>
      <w:bookmarkStart w:id="91" w:name="__DdeLink__30_379006150462"/>
      <w:bookmarkStart w:id="92" w:name="__DdeLink__42_523400703462"/>
      <w:r w:rsidRPr="00C50D6E">
        <w:rPr>
          <w:rFonts w:ascii="Times New Roman" w:hAnsi="Times New Roman" w:cs="Times New Roman"/>
          <w:b/>
          <w:color w:val="auto"/>
          <w:sz w:val="24"/>
          <w:szCs w:val="24"/>
          <w:u w:val="single"/>
        </w:rPr>
        <w:t xml:space="preserve">/2023. (IV.26.) önkormányzati </w:t>
      </w:r>
      <w:bookmarkEnd w:id="91"/>
      <w:bookmarkEnd w:id="92"/>
      <w:r w:rsidRPr="00C50D6E">
        <w:rPr>
          <w:rFonts w:ascii="Times New Roman" w:hAnsi="Times New Roman" w:cs="Times New Roman"/>
          <w:b/>
          <w:color w:val="auto"/>
          <w:sz w:val="24"/>
          <w:szCs w:val="24"/>
          <w:u w:val="single"/>
        </w:rPr>
        <w:t>határozat</w:t>
      </w:r>
      <w:r w:rsidRPr="00C50D6E">
        <w:rPr>
          <w:rFonts w:ascii="Times New Roman" w:hAnsi="Times New Roman" w:cs="Times New Roman"/>
          <w:color w:val="auto"/>
          <w:sz w:val="24"/>
          <w:szCs w:val="24"/>
        </w:rPr>
        <w:t xml:space="preserve">Körmend város Önkormányzata kezdeményezi az Önkormányzat településrendezési eszközeinek felülvizsgálatát a </w:t>
      </w:r>
      <w:r w:rsidRPr="00C50D6E">
        <w:rPr>
          <w:rFonts w:ascii="Times New Roman" w:hAnsi="Times New Roman" w:cs="Times New Roman"/>
          <w:sz w:val="24"/>
          <w:szCs w:val="24"/>
        </w:rPr>
        <w:t xml:space="preserve">mezőgazdasági kertes </w:t>
      </w:r>
      <w:proofErr w:type="gramStart"/>
      <w:r w:rsidRPr="00C50D6E">
        <w:rPr>
          <w:rFonts w:ascii="Times New Roman" w:hAnsi="Times New Roman" w:cs="Times New Roman"/>
          <w:sz w:val="24"/>
          <w:szCs w:val="24"/>
        </w:rPr>
        <w:t>övezetek  tekintetében</w:t>
      </w:r>
      <w:proofErr w:type="gramEnd"/>
      <w:r w:rsidRPr="00C50D6E">
        <w:rPr>
          <w:rFonts w:ascii="Times New Roman" w:hAnsi="Times New Roman" w:cs="Times New Roman"/>
          <w:color w:val="auto"/>
          <w:sz w:val="24"/>
          <w:szCs w:val="24"/>
        </w:rPr>
        <w:t>, annak érdekében</w:t>
      </w:r>
      <w:r w:rsidRPr="00C50D6E">
        <w:rPr>
          <w:rFonts w:ascii="Times New Roman" w:hAnsi="Times New Roman" w:cs="Times New Roman"/>
          <w:color w:val="2C363A"/>
          <w:sz w:val="24"/>
          <w:szCs w:val="24"/>
          <w:shd w:val="clear" w:color="auto" w:fill="FFFFFF"/>
        </w:rPr>
        <w:t xml:space="preserve">, hogy </w:t>
      </w:r>
      <w:r w:rsidRPr="00C50D6E">
        <w:rPr>
          <w:rFonts w:ascii="Times New Roman" w:hAnsi="Times New Roman" w:cs="Times New Roman"/>
          <w:sz w:val="24"/>
          <w:szCs w:val="24"/>
          <w:shd w:val="clear" w:color="auto" w:fill="FFFFFF"/>
        </w:rPr>
        <w:t>a mezőgazdasági kertes övezetekben előírt megengedett legnagyobb beépítési százalék  3%-</w:t>
      </w:r>
      <w:proofErr w:type="spellStart"/>
      <w:r w:rsidRPr="00C50D6E">
        <w:rPr>
          <w:rFonts w:ascii="Times New Roman" w:hAnsi="Times New Roman" w:cs="Times New Roman"/>
          <w:sz w:val="24"/>
          <w:szCs w:val="24"/>
          <w:shd w:val="clear" w:color="auto" w:fill="FFFFFF"/>
        </w:rPr>
        <w:t>ról</w:t>
      </w:r>
      <w:proofErr w:type="spellEnd"/>
      <w:r w:rsidRPr="00C50D6E">
        <w:rPr>
          <w:rFonts w:ascii="Times New Roman" w:hAnsi="Times New Roman" w:cs="Times New Roman"/>
          <w:sz w:val="24"/>
          <w:szCs w:val="24"/>
          <w:shd w:val="clear" w:color="auto" w:fill="FFFFFF"/>
        </w:rPr>
        <w:t xml:space="preserve"> 10%-</w:t>
      </w:r>
      <w:proofErr w:type="spellStart"/>
      <w:r w:rsidRPr="00C50D6E">
        <w:rPr>
          <w:rFonts w:ascii="Times New Roman" w:hAnsi="Times New Roman" w:cs="Times New Roman"/>
          <w:sz w:val="24"/>
          <w:szCs w:val="24"/>
          <w:shd w:val="clear" w:color="auto" w:fill="FFFFFF"/>
        </w:rPr>
        <w:t>ra</w:t>
      </w:r>
      <w:proofErr w:type="spellEnd"/>
      <w:r w:rsidRPr="00C50D6E">
        <w:rPr>
          <w:rFonts w:ascii="Times New Roman" w:hAnsi="Times New Roman" w:cs="Times New Roman"/>
          <w:sz w:val="24"/>
          <w:szCs w:val="24"/>
          <w:shd w:val="clear" w:color="auto" w:fill="FFFFFF"/>
        </w:rPr>
        <w:t xml:space="preserve"> módosuljon. </w:t>
      </w:r>
    </w:p>
    <w:p w14:paraId="79CD6E29" w14:textId="77777777" w:rsidR="0026167A" w:rsidRPr="00C50D6E" w:rsidRDefault="0026167A">
      <w:pPr>
        <w:pStyle w:val="western"/>
        <w:spacing w:beforeAutospacing="0" w:after="0"/>
        <w:jc w:val="both"/>
        <w:rPr>
          <w:color w:val="auto"/>
          <w:sz w:val="24"/>
          <w:szCs w:val="24"/>
          <w:highlight w:val="white"/>
        </w:rPr>
      </w:pPr>
    </w:p>
    <w:p w14:paraId="590822D0" w14:textId="77777777" w:rsidR="0026167A" w:rsidRPr="00C50D6E" w:rsidRDefault="00BC0E09">
      <w:pPr>
        <w:pStyle w:val="western"/>
        <w:spacing w:beforeAutospacing="0" w:after="0"/>
        <w:jc w:val="both"/>
        <w:rPr>
          <w:sz w:val="24"/>
          <w:szCs w:val="24"/>
        </w:rPr>
      </w:pPr>
      <w:r w:rsidRPr="00C50D6E">
        <w:rPr>
          <w:color w:val="auto"/>
          <w:sz w:val="24"/>
          <w:szCs w:val="24"/>
        </w:rPr>
        <w:t xml:space="preserve">Az 1) pont szerinti felülvizsgálatra Körmend Város Önkormányzata az </w:t>
      </w:r>
      <w:r w:rsidRPr="00C50D6E">
        <w:rPr>
          <w:bCs/>
          <w:sz w:val="24"/>
          <w:szCs w:val="24"/>
        </w:rPr>
        <w:t>Akcióterv Mérnöki Iroda Kft-</w:t>
      </w:r>
      <w:proofErr w:type="gramStart"/>
      <w:r w:rsidRPr="00C50D6E">
        <w:rPr>
          <w:bCs/>
          <w:sz w:val="24"/>
          <w:szCs w:val="24"/>
        </w:rPr>
        <w:t>vel  (</w:t>
      </w:r>
      <w:proofErr w:type="gramEnd"/>
      <w:r w:rsidRPr="00C50D6E">
        <w:rPr>
          <w:bCs/>
          <w:sz w:val="24"/>
          <w:szCs w:val="24"/>
        </w:rPr>
        <w:t xml:space="preserve">székhelye: 9730 Kőszeg, </w:t>
      </w:r>
      <w:proofErr w:type="spellStart"/>
      <w:r w:rsidRPr="00C50D6E">
        <w:rPr>
          <w:bCs/>
          <w:sz w:val="24"/>
          <w:szCs w:val="24"/>
        </w:rPr>
        <w:t>Bechtold</w:t>
      </w:r>
      <w:proofErr w:type="spellEnd"/>
      <w:r w:rsidRPr="00C50D6E">
        <w:rPr>
          <w:bCs/>
          <w:sz w:val="24"/>
          <w:szCs w:val="24"/>
        </w:rPr>
        <w:t xml:space="preserve"> István utca 7.) köt sze</w:t>
      </w:r>
      <w:r w:rsidRPr="00C50D6E">
        <w:rPr>
          <w:sz w:val="24"/>
          <w:szCs w:val="24"/>
        </w:rPr>
        <w:t>rződést, elfogadva annak ajánlatát.</w:t>
      </w:r>
    </w:p>
    <w:p w14:paraId="282C7296" w14:textId="77777777" w:rsidR="0026167A" w:rsidRPr="00C50D6E" w:rsidRDefault="0026167A">
      <w:pPr>
        <w:pStyle w:val="western"/>
        <w:spacing w:beforeAutospacing="0" w:after="0"/>
        <w:jc w:val="both"/>
        <w:rPr>
          <w:color w:val="auto"/>
          <w:sz w:val="24"/>
          <w:szCs w:val="24"/>
        </w:rPr>
      </w:pPr>
    </w:p>
    <w:p w14:paraId="4C34A2FB" w14:textId="77777777" w:rsidR="0026167A" w:rsidRPr="00C50D6E" w:rsidRDefault="00BC0E09">
      <w:pPr>
        <w:pStyle w:val="western"/>
        <w:spacing w:beforeAutospacing="0" w:after="0"/>
        <w:jc w:val="both"/>
        <w:rPr>
          <w:sz w:val="24"/>
          <w:szCs w:val="24"/>
        </w:rPr>
      </w:pPr>
      <w:r w:rsidRPr="00C50D6E">
        <w:rPr>
          <w:color w:val="auto"/>
          <w:sz w:val="24"/>
          <w:szCs w:val="24"/>
        </w:rPr>
        <w:t>Körmend város Önkormányzata Képviselő-testülete felkéri a városi főépítészt, hogy a módosítást szakmai szempontok szerint koordinálja.</w:t>
      </w:r>
    </w:p>
    <w:p w14:paraId="1A5D63C2" w14:textId="77777777" w:rsidR="0026167A" w:rsidRPr="00C50D6E" w:rsidRDefault="0026167A">
      <w:pPr>
        <w:pStyle w:val="western"/>
        <w:spacing w:beforeAutospacing="0" w:after="0"/>
        <w:jc w:val="both"/>
        <w:rPr>
          <w:color w:val="auto"/>
          <w:sz w:val="24"/>
          <w:szCs w:val="24"/>
          <w:highlight w:val="white"/>
        </w:rPr>
      </w:pPr>
    </w:p>
    <w:p w14:paraId="0BC8C486" w14:textId="77777777" w:rsidR="0026167A" w:rsidRPr="00C50D6E" w:rsidRDefault="00BC0E09">
      <w:pPr>
        <w:pStyle w:val="western"/>
        <w:spacing w:beforeAutospacing="0" w:after="0"/>
        <w:jc w:val="both"/>
        <w:rPr>
          <w:sz w:val="24"/>
          <w:szCs w:val="24"/>
        </w:rPr>
      </w:pPr>
      <w:r w:rsidRPr="00C50D6E">
        <w:rPr>
          <w:color w:val="auto"/>
          <w:sz w:val="24"/>
          <w:szCs w:val="24"/>
          <w:highlight w:val="white"/>
        </w:rPr>
        <w:t xml:space="preserve">Körmend város Önkormányzata átruházza Körmend Város Polgármesterére azon döntési jogot, hogy a soron következő </w:t>
      </w:r>
      <w:r w:rsidRPr="00C50D6E">
        <w:rPr>
          <w:color w:val="050505"/>
          <w:sz w:val="24"/>
          <w:szCs w:val="24"/>
          <w:highlight w:val="white"/>
        </w:rPr>
        <w:t>településrendezési</w:t>
      </w:r>
      <w:r w:rsidRPr="00C50D6E">
        <w:rPr>
          <w:color w:val="auto"/>
          <w:sz w:val="24"/>
          <w:szCs w:val="24"/>
          <w:highlight w:val="white"/>
        </w:rPr>
        <w:t xml:space="preserve"> eszközök módosítása során nyilatkozzon az állami </w:t>
      </w:r>
      <w:r w:rsidRPr="00C50D6E">
        <w:rPr>
          <w:color w:val="auto"/>
          <w:sz w:val="24"/>
          <w:szCs w:val="24"/>
          <w:highlight w:val="white"/>
        </w:rPr>
        <w:lastRenderedPageBreak/>
        <w:t xml:space="preserve">főépítész felé a partnerségi eljárás lebonyolításáról, a beérkező vélemények elfogadásáról, vagy indoklás mellett az el nem </w:t>
      </w:r>
      <w:proofErr w:type="gramStart"/>
      <w:r w:rsidRPr="00C50D6E">
        <w:rPr>
          <w:color w:val="auto"/>
          <w:sz w:val="24"/>
          <w:szCs w:val="24"/>
          <w:highlight w:val="white"/>
        </w:rPr>
        <w:t>fogadásáról,</w:t>
      </w:r>
      <w:proofErr w:type="gramEnd"/>
      <w:r w:rsidRPr="00C50D6E">
        <w:rPr>
          <w:color w:val="auto"/>
          <w:sz w:val="24"/>
          <w:szCs w:val="24"/>
          <w:highlight w:val="white"/>
        </w:rPr>
        <w:t xml:space="preserve"> és lezárásáról, a tárgyalásos eljárás megindítása előtt. </w:t>
      </w:r>
    </w:p>
    <w:p w14:paraId="30280140"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09C4D36A" w14:textId="4D0D9194" w:rsidR="0026167A" w:rsidRPr="0043491F" w:rsidRDefault="0043491F">
      <w:pPr>
        <w:tabs>
          <w:tab w:val="right" w:pos="7655"/>
        </w:tabs>
        <w:spacing w:after="0" w:line="240" w:lineRule="auto"/>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A határozat visszavonásra került a Testület által. </w:t>
      </w:r>
    </w:p>
    <w:p w14:paraId="5EEF30D8" w14:textId="77777777" w:rsidR="0026167A" w:rsidRPr="0043491F" w:rsidRDefault="0026167A">
      <w:pPr>
        <w:tabs>
          <w:tab w:val="right" w:pos="7655"/>
        </w:tabs>
        <w:spacing w:after="0" w:line="240" w:lineRule="auto"/>
        <w:jc w:val="both"/>
        <w:rPr>
          <w:rFonts w:ascii="Times New Roman" w:hAnsi="Times New Roman" w:cs="Times New Roman"/>
          <w:i/>
          <w:iCs/>
          <w:color w:val="auto"/>
          <w:sz w:val="24"/>
          <w:szCs w:val="24"/>
        </w:rPr>
      </w:pPr>
    </w:p>
    <w:p w14:paraId="1931B62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35</w:t>
      </w:r>
      <w:bookmarkStart w:id="93" w:name="__DdeLink__30_379006150472"/>
      <w:bookmarkStart w:id="94" w:name="__DdeLink__42_523400703472"/>
      <w:r w:rsidRPr="00C50D6E">
        <w:rPr>
          <w:rFonts w:ascii="Times New Roman" w:hAnsi="Times New Roman" w:cs="Times New Roman"/>
          <w:b/>
          <w:color w:val="auto"/>
          <w:sz w:val="24"/>
          <w:szCs w:val="24"/>
          <w:u w:val="single"/>
        </w:rPr>
        <w:t xml:space="preserve">/2023. (IV.26.) önkormányzati </w:t>
      </w:r>
      <w:bookmarkEnd w:id="93"/>
      <w:bookmarkEnd w:id="94"/>
      <w:r w:rsidRPr="00C50D6E">
        <w:rPr>
          <w:rFonts w:ascii="Times New Roman" w:hAnsi="Times New Roman" w:cs="Times New Roman"/>
          <w:b/>
          <w:color w:val="auto"/>
          <w:sz w:val="24"/>
          <w:szCs w:val="24"/>
          <w:u w:val="single"/>
        </w:rPr>
        <w:t>határozat</w:t>
      </w:r>
    </w:p>
    <w:p w14:paraId="15E78BAD" w14:textId="0F87ADB2" w:rsidR="0026167A" w:rsidRPr="00C50D6E" w:rsidRDefault="00BC0E09" w:rsidP="0043491F">
      <w:pPr>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Önkormányzatának Képviselő-testülete a 2023. évre beérkezett kulturális, sport és szociális pályázatokat, valamint a kiemelt közösségeket a Kulturális, Sport és Ifjúsági Ügyek Bizottsága javaslatát is figyelembe véve, az alábbiak szerint részesíti támogatásban (táblázat).</w:t>
      </w:r>
    </w:p>
    <w:p w14:paraId="6EE632A7" w14:textId="588CBDCD" w:rsidR="0026167A" w:rsidRPr="0043491F" w:rsidRDefault="0043491F">
      <w:pPr>
        <w:tabs>
          <w:tab w:val="right" w:pos="7655"/>
        </w:tabs>
        <w:spacing w:after="0" w:line="240" w:lineRule="auto"/>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A szerződéskötések megtörténtek a támogatások átadására. </w:t>
      </w:r>
    </w:p>
    <w:p w14:paraId="10322376"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6E8723D5"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36</w:t>
      </w:r>
      <w:bookmarkStart w:id="95" w:name="__DdeLink__30_379006150482"/>
      <w:bookmarkStart w:id="96" w:name="__DdeLink__42_523400703482"/>
      <w:r w:rsidRPr="00C50D6E">
        <w:rPr>
          <w:rFonts w:ascii="Times New Roman" w:hAnsi="Times New Roman" w:cs="Times New Roman"/>
          <w:b/>
          <w:color w:val="auto"/>
          <w:sz w:val="24"/>
          <w:szCs w:val="24"/>
          <w:u w:val="single"/>
        </w:rPr>
        <w:t xml:space="preserve">/2023. (IV.26.) önkormányzati </w:t>
      </w:r>
      <w:bookmarkEnd w:id="95"/>
      <w:bookmarkEnd w:id="96"/>
      <w:r w:rsidRPr="00C50D6E">
        <w:rPr>
          <w:rFonts w:ascii="Times New Roman" w:hAnsi="Times New Roman" w:cs="Times New Roman"/>
          <w:b/>
          <w:color w:val="auto"/>
          <w:sz w:val="24"/>
          <w:szCs w:val="24"/>
          <w:u w:val="single"/>
        </w:rPr>
        <w:t>határozat</w:t>
      </w:r>
    </w:p>
    <w:p w14:paraId="5176848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Körmend város Önkormányzata Képviselő-testülete megismerte a VOLÁNBUSZ Zrt-</w:t>
      </w:r>
      <w:proofErr w:type="spellStart"/>
      <w:r w:rsidRPr="00C50D6E">
        <w:rPr>
          <w:rFonts w:ascii="Times New Roman" w:hAnsi="Times New Roman" w:cs="Times New Roman"/>
          <w:color w:val="auto"/>
          <w:sz w:val="24"/>
          <w:szCs w:val="24"/>
        </w:rPr>
        <w:t>nek</w:t>
      </w:r>
      <w:proofErr w:type="spellEnd"/>
      <w:r w:rsidRPr="00C50D6E">
        <w:rPr>
          <w:rFonts w:ascii="Times New Roman" w:hAnsi="Times New Roman" w:cs="Times New Roman"/>
          <w:color w:val="auto"/>
          <w:sz w:val="24"/>
          <w:szCs w:val="24"/>
        </w:rPr>
        <w:t xml:space="preserve"> a Körmend városában 2022. évben teljesített helyi személyszállítási szolgáltatásról szóló beszámolóját, és azt a melléklet szerint elfogadja. </w:t>
      </w:r>
    </w:p>
    <w:p w14:paraId="4AC753CF"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5BE71672"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4B5502FB"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37</w:t>
      </w:r>
      <w:bookmarkStart w:id="97" w:name="__DdeLink__30_3790061504811"/>
      <w:bookmarkStart w:id="98" w:name="__DdeLink__42_5234007034811"/>
      <w:r w:rsidRPr="00C50D6E">
        <w:rPr>
          <w:rFonts w:ascii="Times New Roman" w:hAnsi="Times New Roman" w:cs="Times New Roman"/>
          <w:b/>
          <w:bCs/>
          <w:color w:val="auto"/>
          <w:sz w:val="24"/>
          <w:szCs w:val="24"/>
          <w:u w:val="single"/>
        </w:rPr>
        <w:t>/2</w:t>
      </w:r>
      <w:r w:rsidRPr="00C50D6E">
        <w:rPr>
          <w:rFonts w:ascii="Times New Roman" w:hAnsi="Times New Roman" w:cs="Times New Roman"/>
          <w:b/>
          <w:color w:val="auto"/>
          <w:sz w:val="24"/>
          <w:szCs w:val="24"/>
          <w:u w:val="single"/>
        </w:rPr>
        <w:t xml:space="preserve">023. (IV.26.) önkormányzati </w:t>
      </w:r>
      <w:bookmarkEnd w:id="97"/>
      <w:bookmarkEnd w:id="98"/>
      <w:r w:rsidRPr="00C50D6E">
        <w:rPr>
          <w:rFonts w:ascii="Times New Roman" w:hAnsi="Times New Roman" w:cs="Times New Roman"/>
          <w:b/>
          <w:color w:val="auto"/>
          <w:sz w:val="24"/>
          <w:szCs w:val="24"/>
          <w:u w:val="single"/>
        </w:rPr>
        <w:t>határozat</w:t>
      </w:r>
    </w:p>
    <w:p w14:paraId="176042C9" w14:textId="77777777" w:rsidR="0026167A" w:rsidRPr="00C50D6E" w:rsidRDefault="00BC0E09">
      <w:pPr>
        <w:spacing w:before="120" w:after="120"/>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a Körmendi Járásbíróságra – a büntetőeljárásról szóló 2017. évi XC. törvény 680.§ (5) bekezdésének megfelelő – ülnöknek a következő személyeket választja meg: </w:t>
      </w:r>
    </w:p>
    <w:p w14:paraId="62EEC633" w14:textId="77777777" w:rsidR="0026167A" w:rsidRPr="00C50D6E" w:rsidRDefault="00BC0E09">
      <w:pPr>
        <w:spacing w:before="120" w:after="120"/>
        <w:jc w:val="both"/>
        <w:rPr>
          <w:rFonts w:ascii="Times New Roman" w:hAnsi="Times New Roman" w:cs="Times New Roman"/>
          <w:sz w:val="24"/>
          <w:szCs w:val="24"/>
        </w:rPr>
      </w:pPr>
      <w:r w:rsidRPr="00C50D6E">
        <w:rPr>
          <w:rFonts w:ascii="Times New Roman" w:hAnsi="Times New Roman" w:cs="Times New Roman"/>
          <w:sz w:val="24"/>
          <w:szCs w:val="24"/>
        </w:rPr>
        <w:t>1. Könczöl Brigitta (</w:t>
      </w:r>
      <w:proofErr w:type="spellStart"/>
      <w:r w:rsidRPr="00C50D6E">
        <w:rPr>
          <w:rFonts w:ascii="Times New Roman" w:hAnsi="Times New Roman" w:cs="Times New Roman"/>
          <w:sz w:val="24"/>
          <w:szCs w:val="24"/>
        </w:rPr>
        <w:t>szn</w:t>
      </w:r>
      <w:proofErr w:type="spellEnd"/>
      <w:r w:rsidRPr="00C50D6E">
        <w:rPr>
          <w:rFonts w:ascii="Times New Roman" w:hAnsi="Times New Roman" w:cs="Times New Roman"/>
          <w:sz w:val="24"/>
          <w:szCs w:val="24"/>
        </w:rPr>
        <w:t>: Horváth Brigitta, lakcím: Körmend, Rákóczi F. u. 7. I./2.)</w:t>
      </w:r>
    </w:p>
    <w:p w14:paraId="7D3680AB" w14:textId="77777777" w:rsidR="0026167A" w:rsidRPr="00C50D6E" w:rsidRDefault="00BC0E09">
      <w:pPr>
        <w:spacing w:before="120" w:after="120"/>
        <w:jc w:val="both"/>
        <w:rPr>
          <w:rFonts w:ascii="Times New Roman" w:hAnsi="Times New Roman" w:cs="Times New Roman"/>
          <w:sz w:val="24"/>
          <w:szCs w:val="24"/>
        </w:rPr>
      </w:pPr>
      <w:r w:rsidRPr="00C50D6E">
        <w:rPr>
          <w:rFonts w:ascii="Times New Roman" w:hAnsi="Times New Roman" w:cs="Times New Roman"/>
          <w:sz w:val="24"/>
          <w:szCs w:val="24"/>
        </w:rPr>
        <w:t>2. Lovas Zoltán (lakcím: Egyházasrádóc, Kossuth utca 214.)</w:t>
      </w:r>
    </w:p>
    <w:p w14:paraId="2EF320C6" w14:textId="77777777" w:rsidR="0026167A" w:rsidRPr="00C50D6E" w:rsidRDefault="0026167A">
      <w:pPr>
        <w:spacing w:before="120" w:after="120"/>
        <w:jc w:val="both"/>
        <w:rPr>
          <w:rFonts w:ascii="Times New Roman" w:hAnsi="Times New Roman" w:cs="Times New Roman"/>
          <w:sz w:val="24"/>
          <w:szCs w:val="24"/>
        </w:rPr>
      </w:pPr>
    </w:p>
    <w:p w14:paraId="403D2120" w14:textId="1ED9AC60" w:rsidR="0026167A" w:rsidRDefault="00BC0E09">
      <w:pPr>
        <w:tabs>
          <w:tab w:val="right" w:pos="7655"/>
        </w:tabs>
        <w:spacing w:before="120" w:after="120" w:line="240" w:lineRule="auto"/>
        <w:jc w:val="both"/>
        <w:rPr>
          <w:rFonts w:ascii="Times New Roman" w:eastAsia="Calibri" w:hAnsi="Times New Roman" w:cs="Times New Roman"/>
          <w:iCs/>
          <w:color w:val="auto"/>
          <w:sz w:val="24"/>
          <w:szCs w:val="24"/>
        </w:rPr>
      </w:pPr>
      <w:r w:rsidRPr="00C50D6E">
        <w:rPr>
          <w:rFonts w:ascii="Times New Roman" w:eastAsia="Calibri" w:hAnsi="Times New Roman" w:cs="Times New Roman"/>
          <w:iCs/>
          <w:color w:val="auto"/>
          <w:sz w:val="24"/>
          <w:szCs w:val="24"/>
        </w:rPr>
        <w:t xml:space="preserve">A Képviselő-testület felkéri a Polgármestert, hogy a jelöltek névsorát és a jelölést elfogadó nyilatkozataikat juttassa el a Körmendi Járásbíróság elnökéhez. </w:t>
      </w:r>
    </w:p>
    <w:p w14:paraId="3B302BD3" w14:textId="77777777" w:rsidR="0043491F" w:rsidRDefault="0043491F">
      <w:pPr>
        <w:tabs>
          <w:tab w:val="right" w:pos="7655"/>
        </w:tabs>
        <w:spacing w:before="120" w:after="120" w:line="240" w:lineRule="auto"/>
        <w:jc w:val="both"/>
        <w:rPr>
          <w:rFonts w:ascii="Times New Roman" w:eastAsia="Calibri" w:hAnsi="Times New Roman" w:cs="Times New Roman"/>
          <w:iCs/>
          <w:color w:val="auto"/>
          <w:sz w:val="24"/>
          <w:szCs w:val="24"/>
        </w:rPr>
      </w:pPr>
    </w:p>
    <w:p w14:paraId="2F2CCB07" w14:textId="1626807A" w:rsidR="0043491F" w:rsidRPr="0043491F" w:rsidRDefault="0043491F">
      <w:pPr>
        <w:tabs>
          <w:tab w:val="right" w:pos="7655"/>
        </w:tabs>
        <w:spacing w:before="120" w:after="120" w:line="240" w:lineRule="auto"/>
        <w:jc w:val="both"/>
        <w:rPr>
          <w:rFonts w:ascii="Times New Roman" w:eastAsia="Calibri" w:hAnsi="Times New Roman" w:cs="Times New Roman"/>
          <w:i/>
          <w:iCs/>
          <w:color w:val="auto"/>
          <w:sz w:val="24"/>
          <w:szCs w:val="24"/>
        </w:rPr>
      </w:pPr>
      <w:r w:rsidRPr="0043491F">
        <w:rPr>
          <w:rFonts w:ascii="Times New Roman" w:hAnsi="Times New Roman"/>
          <w:i/>
          <w:iCs/>
        </w:rPr>
        <w:t xml:space="preserve">A kiértesítés, eskütététel megtörtént. </w:t>
      </w:r>
    </w:p>
    <w:p w14:paraId="042C9043" w14:textId="77777777" w:rsidR="0026167A" w:rsidRPr="0043491F" w:rsidRDefault="0026167A">
      <w:pPr>
        <w:tabs>
          <w:tab w:val="right" w:pos="7655"/>
        </w:tabs>
        <w:spacing w:before="120" w:after="120" w:line="240" w:lineRule="auto"/>
        <w:jc w:val="both"/>
        <w:rPr>
          <w:rFonts w:ascii="Times New Roman" w:eastAsia="Calibri" w:hAnsi="Times New Roman" w:cs="Times New Roman"/>
          <w:i/>
          <w:iCs/>
          <w:color w:val="auto"/>
          <w:sz w:val="24"/>
          <w:szCs w:val="24"/>
        </w:rPr>
      </w:pPr>
    </w:p>
    <w:p w14:paraId="3CA7005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38</w:t>
      </w:r>
      <w:bookmarkStart w:id="99" w:name="__DdeLink__42_5234007034812"/>
      <w:bookmarkStart w:id="100" w:name="__DdeLink__30_3790061504812"/>
      <w:r w:rsidRPr="00C50D6E">
        <w:rPr>
          <w:rFonts w:ascii="Times New Roman" w:hAnsi="Times New Roman" w:cs="Times New Roman"/>
          <w:b/>
          <w:bCs/>
          <w:color w:val="auto"/>
          <w:sz w:val="24"/>
          <w:szCs w:val="24"/>
          <w:u w:val="single"/>
        </w:rPr>
        <w:t>/2</w:t>
      </w:r>
      <w:r w:rsidRPr="00C50D6E">
        <w:rPr>
          <w:rFonts w:ascii="Times New Roman" w:hAnsi="Times New Roman" w:cs="Times New Roman"/>
          <w:b/>
          <w:color w:val="auto"/>
          <w:sz w:val="24"/>
          <w:szCs w:val="24"/>
          <w:u w:val="single"/>
        </w:rPr>
        <w:t xml:space="preserve">023. (V.5.) önkormányzati </w:t>
      </w:r>
      <w:bookmarkEnd w:id="99"/>
      <w:bookmarkEnd w:id="100"/>
      <w:r w:rsidRPr="00C50D6E">
        <w:rPr>
          <w:rFonts w:ascii="Times New Roman" w:hAnsi="Times New Roman" w:cs="Times New Roman"/>
          <w:b/>
          <w:color w:val="auto"/>
          <w:sz w:val="24"/>
          <w:szCs w:val="24"/>
          <w:u w:val="single"/>
        </w:rPr>
        <w:t>határozat</w:t>
      </w:r>
    </w:p>
    <w:p w14:paraId="6DC473E0" w14:textId="77777777" w:rsidR="0026167A" w:rsidRPr="00C50D6E" w:rsidRDefault="00BC0E09">
      <w:pPr>
        <w:spacing w:line="300" w:lineRule="exact"/>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w:t>
      </w:r>
    </w:p>
    <w:p w14:paraId="249E3EA7" w14:textId="77777777" w:rsidR="0026167A" w:rsidRPr="00C50D6E" w:rsidRDefault="00BC0E09">
      <w:pPr>
        <w:numPr>
          <w:ilvl w:val="0"/>
          <w:numId w:val="12"/>
        </w:numPr>
        <w:spacing w:line="300" w:lineRule="exact"/>
        <w:jc w:val="both"/>
        <w:rPr>
          <w:rFonts w:ascii="Times New Roman" w:hAnsi="Times New Roman" w:cs="Times New Roman"/>
          <w:sz w:val="24"/>
          <w:szCs w:val="24"/>
        </w:rPr>
      </w:pPr>
      <w:r w:rsidRPr="00C50D6E">
        <w:rPr>
          <w:rFonts w:ascii="Times New Roman" w:hAnsi="Times New Roman" w:cs="Times New Roman"/>
          <w:sz w:val="24"/>
          <w:szCs w:val="24"/>
        </w:rPr>
        <w:t>az</w:t>
      </w:r>
      <w:r w:rsidRPr="00C50D6E">
        <w:rPr>
          <w:rStyle w:val="Kiemels2"/>
          <w:rFonts w:ascii="Times New Roman" w:hAnsi="Times New Roman" w:cs="Times New Roman"/>
          <w:b w:val="0"/>
          <w:sz w:val="24"/>
          <w:szCs w:val="24"/>
        </w:rPr>
        <w:t xml:space="preserve"> </w:t>
      </w:r>
      <w:proofErr w:type="spellStart"/>
      <w:r w:rsidRPr="00C50D6E">
        <w:rPr>
          <w:rStyle w:val="Kiemels2"/>
          <w:rFonts w:ascii="Times New Roman" w:hAnsi="Times New Roman" w:cs="Times New Roman"/>
          <w:b w:val="0"/>
          <w:sz w:val="24"/>
          <w:szCs w:val="24"/>
        </w:rPr>
        <w:t>Interreg</w:t>
      </w:r>
      <w:proofErr w:type="spellEnd"/>
      <w:r w:rsidRPr="00C50D6E">
        <w:rPr>
          <w:rStyle w:val="Kiemels2"/>
          <w:rFonts w:ascii="Times New Roman" w:hAnsi="Times New Roman" w:cs="Times New Roman"/>
          <w:b w:val="0"/>
          <w:sz w:val="24"/>
          <w:szCs w:val="24"/>
        </w:rPr>
        <w:t xml:space="preserve"> VI-A Szlovénia-Magyarország 2021–2027-es program k</w:t>
      </w:r>
      <w:r w:rsidRPr="00C50D6E">
        <w:rPr>
          <w:rFonts w:ascii="Times New Roman" w:hAnsi="Times New Roman" w:cs="Times New Roman"/>
          <w:sz w:val="24"/>
          <w:szCs w:val="24"/>
        </w:rPr>
        <w:t xml:space="preserve">eretében kiírt pályázati </w:t>
      </w:r>
      <w:r w:rsidRPr="00C50D6E">
        <w:rPr>
          <w:rStyle w:val="Kiemels2"/>
          <w:rFonts w:ascii="Times New Roman" w:hAnsi="Times New Roman" w:cs="Times New Roman"/>
          <w:b w:val="0"/>
          <w:sz w:val="24"/>
          <w:szCs w:val="24"/>
        </w:rPr>
        <w:t xml:space="preserve">felhívására benyújtásra kerülő </w:t>
      </w:r>
      <w:r w:rsidRPr="00C50D6E">
        <w:rPr>
          <w:rFonts w:ascii="Times New Roman" w:hAnsi="Times New Roman" w:cs="Times New Roman"/>
          <w:b/>
          <w:bCs/>
          <w:sz w:val="24"/>
          <w:szCs w:val="24"/>
        </w:rPr>
        <w:t xml:space="preserve">SIDEWAY TRAVELLER </w:t>
      </w:r>
      <w:r w:rsidRPr="00C50D6E">
        <w:rPr>
          <w:rFonts w:ascii="Times New Roman" w:hAnsi="Times New Roman" w:cs="Times New Roman"/>
          <w:bCs/>
          <w:sz w:val="24"/>
          <w:szCs w:val="24"/>
        </w:rPr>
        <w:t xml:space="preserve">című </w:t>
      </w:r>
      <w:r w:rsidRPr="00C50D6E">
        <w:rPr>
          <w:rStyle w:val="Kiemels2"/>
          <w:rFonts w:ascii="Times New Roman" w:hAnsi="Times New Roman" w:cs="Times New Roman"/>
          <w:b w:val="0"/>
          <w:sz w:val="24"/>
          <w:szCs w:val="24"/>
        </w:rPr>
        <w:t>pályázat benyújtását támogatja</w:t>
      </w:r>
    </w:p>
    <w:p w14:paraId="65D66442" w14:textId="77777777" w:rsidR="0026167A" w:rsidRPr="00C50D6E" w:rsidRDefault="00BC0E09">
      <w:pPr>
        <w:numPr>
          <w:ilvl w:val="0"/>
          <w:numId w:val="12"/>
        </w:numPr>
        <w:spacing w:line="300" w:lineRule="exact"/>
        <w:jc w:val="both"/>
        <w:rPr>
          <w:rFonts w:ascii="Times New Roman" w:hAnsi="Times New Roman" w:cs="Times New Roman"/>
          <w:sz w:val="24"/>
          <w:szCs w:val="24"/>
        </w:rPr>
      </w:pPr>
      <w:r w:rsidRPr="00C50D6E">
        <w:rPr>
          <w:rFonts w:ascii="Times New Roman" w:hAnsi="Times New Roman" w:cs="Times New Roman"/>
          <w:bCs/>
          <w:sz w:val="24"/>
          <w:szCs w:val="24"/>
        </w:rPr>
        <w:t>a pályázat megvalósításához 8.687,5 euro önerőt biztosít költségvetésében.</w:t>
      </w:r>
    </w:p>
    <w:p w14:paraId="05A76623" w14:textId="77777777" w:rsidR="0026167A" w:rsidRDefault="0026167A">
      <w:pPr>
        <w:tabs>
          <w:tab w:val="right" w:pos="7655"/>
        </w:tabs>
        <w:spacing w:after="0" w:line="300" w:lineRule="exact"/>
        <w:jc w:val="both"/>
        <w:rPr>
          <w:rStyle w:val="Kiemels2"/>
          <w:rFonts w:ascii="Times New Roman" w:hAnsi="Times New Roman" w:cs="Times New Roman"/>
          <w:b w:val="0"/>
          <w:sz w:val="24"/>
          <w:szCs w:val="24"/>
        </w:rPr>
      </w:pPr>
    </w:p>
    <w:p w14:paraId="603249BA" w14:textId="42BB5FF4" w:rsidR="0043491F" w:rsidRPr="0043491F" w:rsidRDefault="0043491F">
      <w:pPr>
        <w:tabs>
          <w:tab w:val="right" w:pos="7655"/>
        </w:tabs>
        <w:spacing w:after="0" w:line="300" w:lineRule="exact"/>
        <w:jc w:val="both"/>
        <w:rPr>
          <w:rStyle w:val="Kiemels2"/>
          <w:rFonts w:ascii="Times New Roman" w:hAnsi="Times New Roman" w:cs="Times New Roman"/>
          <w:b w:val="0"/>
          <w:i/>
          <w:iCs/>
          <w:sz w:val="24"/>
          <w:szCs w:val="24"/>
        </w:rPr>
      </w:pPr>
      <w:r w:rsidRPr="0043491F">
        <w:rPr>
          <w:rStyle w:val="Kiemels2"/>
          <w:rFonts w:ascii="Times New Roman" w:hAnsi="Times New Roman" w:cs="Times New Roman"/>
          <w:b w:val="0"/>
          <w:i/>
          <w:iCs/>
          <w:sz w:val="24"/>
          <w:szCs w:val="24"/>
        </w:rPr>
        <w:t xml:space="preserve">A pályázat beadásra került. </w:t>
      </w:r>
    </w:p>
    <w:p w14:paraId="256FF4C8" w14:textId="77777777" w:rsidR="0043491F" w:rsidRDefault="0043491F">
      <w:pPr>
        <w:tabs>
          <w:tab w:val="right" w:pos="7655"/>
        </w:tabs>
        <w:spacing w:after="0" w:line="300" w:lineRule="exact"/>
        <w:jc w:val="both"/>
        <w:rPr>
          <w:rStyle w:val="Kiemels2"/>
          <w:rFonts w:ascii="Times New Roman" w:hAnsi="Times New Roman" w:cs="Times New Roman"/>
          <w:b w:val="0"/>
          <w:sz w:val="24"/>
          <w:szCs w:val="24"/>
        </w:rPr>
      </w:pPr>
    </w:p>
    <w:p w14:paraId="6855AC50" w14:textId="77777777" w:rsidR="0043491F" w:rsidRDefault="0043491F">
      <w:pPr>
        <w:tabs>
          <w:tab w:val="right" w:pos="7655"/>
        </w:tabs>
        <w:spacing w:after="0" w:line="300" w:lineRule="exact"/>
        <w:jc w:val="both"/>
        <w:rPr>
          <w:rStyle w:val="Kiemels2"/>
          <w:rFonts w:ascii="Times New Roman" w:hAnsi="Times New Roman" w:cs="Times New Roman"/>
          <w:b w:val="0"/>
          <w:sz w:val="24"/>
          <w:szCs w:val="24"/>
        </w:rPr>
      </w:pPr>
    </w:p>
    <w:p w14:paraId="25AE91C2" w14:textId="77777777" w:rsidR="0043491F" w:rsidRDefault="0043491F">
      <w:pPr>
        <w:tabs>
          <w:tab w:val="right" w:pos="7655"/>
        </w:tabs>
        <w:spacing w:after="0" w:line="300" w:lineRule="exact"/>
        <w:jc w:val="both"/>
        <w:rPr>
          <w:rStyle w:val="Kiemels2"/>
          <w:rFonts w:ascii="Times New Roman" w:hAnsi="Times New Roman" w:cs="Times New Roman"/>
          <w:b w:val="0"/>
          <w:sz w:val="24"/>
          <w:szCs w:val="24"/>
        </w:rPr>
      </w:pPr>
    </w:p>
    <w:p w14:paraId="57E8D090" w14:textId="77777777" w:rsidR="0043491F" w:rsidRDefault="0043491F">
      <w:pPr>
        <w:tabs>
          <w:tab w:val="right" w:pos="7655"/>
        </w:tabs>
        <w:spacing w:after="0" w:line="300" w:lineRule="exact"/>
        <w:jc w:val="both"/>
        <w:rPr>
          <w:rStyle w:val="Kiemels2"/>
          <w:rFonts w:ascii="Times New Roman" w:hAnsi="Times New Roman" w:cs="Times New Roman"/>
          <w:b w:val="0"/>
          <w:sz w:val="24"/>
          <w:szCs w:val="24"/>
        </w:rPr>
      </w:pPr>
    </w:p>
    <w:p w14:paraId="2C54D80C" w14:textId="77777777" w:rsidR="0043491F" w:rsidRPr="00C50D6E" w:rsidRDefault="0043491F">
      <w:pPr>
        <w:tabs>
          <w:tab w:val="right" w:pos="7655"/>
        </w:tabs>
        <w:spacing w:after="0" w:line="300" w:lineRule="exact"/>
        <w:jc w:val="both"/>
        <w:rPr>
          <w:rFonts w:ascii="Times New Roman" w:eastAsia="Calibri" w:hAnsi="Times New Roman" w:cs="Times New Roman"/>
          <w:iCs/>
          <w:color w:val="auto"/>
          <w:sz w:val="24"/>
          <w:szCs w:val="24"/>
        </w:rPr>
      </w:pPr>
    </w:p>
    <w:p w14:paraId="0205EFA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39</w:t>
      </w:r>
      <w:bookmarkStart w:id="101" w:name="__DdeLink__42_523400703417"/>
      <w:bookmarkStart w:id="102" w:name="__DdeLink__30_379006150417"/>
      <w:bookmarkStart w:id="103" w:name="__DdeLink__270_27367334026"/>
      <w:bookmarkStart w:id="104" w:name="__DdeLink__152_23107774046"/>
      <w:bookmarkStart w:id="105" w:name="__DdeLink__102_36752970814"/>
      <w:r w:rsidRPr="00C50D6E">
        <w:rPr>
          <w:rFonts w:ascii="Times New Roman" w:hAnsi="Times New Roman" w:cs="Times New Roman"/>
          <w:b/>
          <w:color w:val="auto"/>
          <w:sz w:val="24"/>
          <w:szCs w:val="24"/>
          <w:u w:val="single"/>
        </w:rPr>
        <w:t xml:space="preserve">/2023. (V.31.) önkormányzati </w:t>
      </w:r>
      <w:bookmarkEnd w:id="101"/>
      <w:bookmarkEnd w:id="102"/>
      <w:r w:rsidRPr="00C50D6E">
        <w:rPr>
          <w:rFonts w:ascii="Times New Roman" w:hAnsi="Times New Roman" w:cs="Times New Roman"/>
          <w:b/>
          <w:color w:val="auto"/>
          <w:sz w:val="24"/>
          <w:szCs w:val="24"/>
          <w:u w:val="single"/>
        </w:rPr>
        <w:t>határozat</w:t>
      </w:r>
      <w:bookmarkEnd w:id="103"/>
      <w:bookmarkEnd w:id="104"/>
      <w:bookmarkEnd w:id="105"/>
    </w:p>
    <w:p w14:paraId="38C6E60E"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a Körmendi Rendőrkapitányság által elkészített, a körmendi közbiztonság helyzetéről szóló éves beszámolóját elfogadja, és egyúttal megköszöni azt az együttműködést, amit </w:t>
      </w:r>
      <w:proofErr w:type="gramStart"/>
      <w:r w:rsidRPr="00C50D6E">
        <w:rPr>
          <w:rFonts w:ascii="Times New Roman" w:hAnsi="Times New Roman" w:cs="Times New Roman"/>
          <w:color w:val="auto"/>
          <w:sz w:val="24"/>
          <w:szCs w:val="24"/>
        </w:rPr>
        <w:t>a  Rendőrség</w:t>
      </w:r>
      <w:proofErr w:type="gramEnd"/>
      <w:r w:rsidRPr="00C50D6E">
        <w:rPr>
          <w:rFonts w:ascii="Times New Roman" w:hAnsi="Times New Roman" w:cs="Times New Roman"/>
          <w:color w:val="auto"/>
          <w:sz w:val="24"/>
          <w:szCs w:val="24"/>
        </w:rPr>
        <w:t xml:space="preserve"> tanúsít az Önkormányzat irányában a közbiztonság javítása, a lakosság emberi élet és vagyonvédelme, valamint a bűnmegelőzés és bűnfelderítés tekintetében. </w:t>
      </w:r>
    </w:p>
    <w:p w14:paraId="41747683"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2BF35EC0"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286B97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40</w:t>
      </w:r>
      <w:bookmarkStart w:id="106" w:name="__DdeLink__42_523400703418"/>
      <w:bookmarkStart w:id="107" w:name="__DdeLink__30_379006150418"/>
      <w:r w:rsidRPr="00C50D6E">
        <w:rPr>
          <w:rFonts w:ascii="Times New Roman" w:hAnsi="Times New Roman" w:cs="Times New Roman"/>
          <w:b/>
          <w:color w:val="auto"/>
          <w:sz w:val="24"/>
          <w:szCs w:val="24"/>
          <w:u w:val="single"/>
        </w:rPr>
        <w:t xml:space="preserve">/2023. (V.31.) önkormányzati </w:t>
      </w:r>
      <w:bookmarkEnd w:id="106"/>
      <w:bookmarkEnd w:id="107"/>
      <w:r w:rsidRPr="00C50D6E">
        <w:rPr>
          <w:rFonts w:ascii="Times New Roman" w:hAnsi="Times New Roman" w:cs="Times New Roman"/>
          <w:b/>
          <w:color w:val="auto"/>
          <w:sz w:val="24"/>
          <w:szCs w:val="24"/>
          <w:u w:val="single"/>
        </w:rPr>
        <w:t>határozat</w:t>
      </w:r>
    </w:p>
    <w:p w14:paraId="7585587A" w14:textId="77777777" w:rsidR="0026167A" w:rsidRPr="00C50D6E" w:rsidRDefault="00BC0E09">
      <w:pPr>
        <w:pStyle w:val="Listaszerbekezds"/>
        <w:numPr>
          <w:ilvl w:val="0"/>
          <w:numId w:val="13"/>
        </w:numPr>
        <w:spacing w:line="300" w:lineRule="exact"/>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a Dr. Batthyány –</w:t>
      </w:r>
      <w:proofErr w:type="spellStart"/>
      <w:r w:rsidRPr="00C50D6E">
        <w:rPr>
          <w:rFonts w:ascii="Times New Roman" w:hAnsi="Times New Roman" w:cs="Times New Roman"/>
          <w:sz w:val="24"/>
          <w:szCs w:val="24"/>
        </w:rPr>
        <w:t>Strattmann</w:t>
      </w:r>
      <w:proofErr w:type="spellEnd"/>
      <w:r w:rsidRPr="00C50D6E">
        <w:rPr>
          <w:rFonts w:ascii="Times New Roman" w:hAnsi="Times New Roman" w:cs="Times New Roman"/>
          <w:sz w:val="24"/>
          <w:szCs w:val="24"/>
        </w:rPr>
        <w:t xml:space="preserve"> László Kórházért Közhasznú Alapítvány 2022. évi tevékenységéről végzett beszámolóját elfogadja, egyúttal megköszöni az Alapítványban dolgozók munkáját. </w:t>
      </w:r>
    </w:p>
    <w:p w14:paraId="17A02926" w14:textId="77777777" w:rsidR="0026167A" w:rsidRPr="00C50D6E" w:rsidRDefault="00BC0E09">
      <w:pPr>
        <w:pStyle w:val="Listaszerbekezds"/>
        <w:numPr>
          <w:ilvl w:val="0"/>
          <w:numId w:val="13"/>
        </w:numPr>
        <w:spacing w:line="300" w:lineRule="exact"/>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a Körmend Múltja, </w:t>
      </w:r>
      <w:proofErr w:type="spellStart"/>
      <w:r w:rsidRPr="00C50D6E">
        <w:rPr>
          <w:rFonts w:ascii="Times New Roman" w:hAnsi="Times New Roman" w:cs="Times New Roman"/>
          <w:sz w:val="24"/>
          <w:szCs w:val="24"/>
        </w:rPr>
        <w:t>Jelene</w:t>
      </w:r>
      <w:proofErr w:type="spellEnd"/>
      <w:r w:rsidRPr="00C50D6E">
        <w:rPr>
          <w:rFonts w:ascii="Times New Roman" w:hAnsi="Times New Roman" w:cs="Times New Roman"/>
          <w:sz w:val="24"/>
          <w:szCs w:val="24"/>
        </w:rPr>
        <w:t xml:space="preserve"> és Jövője Közhasznú Alapítvány 2022. évi tevékenységéről végzett beszámolóját elfogadja, egyúttal megköszöni az Alapítványban dolgozók munkáját. </w:t>
      </w:r>
    </w:p>
    <w:p w14:paraId="76574EC6" w14:textId="77777777" w:rsidR="0026167A" w:rsidRPr="00C50D6E" w:rsidRDefault="00BC0E09">
      <w:pPr>
        <w:pStyle w:val="Listaszerbekezds"/>
        <w:numPr>
          <w:ilvl w:val="0"/>
          <w:numId w:val="13"/>
        </w:numPr>
        <w:spacing w:line="300" w:lineRule="exact"/>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a </w:t>
      </w:r>
      <w:r w:rsidRPr="00C50D6E">
        <w:rPr>
          <w:rFonts w:ascii="Times New Roman" w:hAnsi="Times New Roman" w:cs="Times New Roman"/>
          <w:color w:val="000000"/>
          <w:sz w:val="24"/>
          <w:szCs w:val="24"/>
        </w:rPr>
        <w:t xml:space="preserve">Körmenden Foglalkoztatottakért Alapítvány </w:t>
      </w:r>
      <w:r w:rsidRPr="00C50D6E">
        <w:rPr>
          <w:rFonts w:ascii="Times New Roman" w:hAnsi="Times New Roman" w:cs="Times New Roman"/>
          <w:sz w:val="24"/>
          <w:szCs w:val="24"/>
        </w:rPr>
        <w:t xml:space="preserve">2022. évi tevékenységéről végzett beszámolóját elfogadja, egyúttal megköszöni az Alapítványban dolgozók munkáját. </w:t>
      </w:r>
    </w:p>
    <w:p w14:paraId="0E75F612" w14:textId="77777777" w:rsidR="0026167A" w:rsidRPr="00C50D6E" w:rsidRDefault="00BC0E09">
      <w:pPr>
        <w:pStyle w:val="Listaszerbekezds"/>
        <w:numPr>
          <w:ilvl w:val="0"/>
          <w:numId w:val="13"/>
        </w:numPr>
        <w:spacing w:line="300" w:lineRule="exact"/>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a Körmend Város Közbiztonságáért Közhasznú Alapítvány 2022. évi tevékenységéről végzett beszámolóját elfogadja, egyúttal megköszöni az Alapítványban dolgozók munkáját. </w:t>
      </w:r>
    </w:p>
    <w:p w14:paraId="5E6DD8FE"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72A7AEA"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73BA3966"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4A38E87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41</w:t>
      </w:r>
      <w:bookmarkStart w:id="108" w:name="__DdeLink__42_523400703425"/>
      <w:bookmarkStart w:id="109" w:name="__DdeLink__30_379006150425"/>
      <w:r w:rsidRPr="00C50D6E">
        <w:rPr>
          <w:rFonts w:ascii="Times New Roman" w:hAnsi="Times New Roman" w:cs="Times New Roman"/>
          <w:b/>
          <w:color w:val="auto"/>
          <w:sz w:val="24"/>
          <w:szCs w:val="24"/>
          <w:u w:val="single"/>
        </w:rPr>
        <w:t xml:space="preserve">/2023. (V.31.) önkormányzati </w:t>
      </w:r>
      <w:bookmarkEnd w:id="108"/>
      <w:bookmarkEnd w:id="109"/>
      <w:r w:rsidRPr="00C50D6E">
        <w:rPr>
          <w:rFonts w:ascii="Times New Roman" w:hAnsi="Times New Roman" w:cs="Times New Roman"/>
          <w:b/>
          <w:color w:val="auto"/>
          <w:sz w:val="24"/>
          <w:szCs w:val="24"/>
          <w:u w:val="single"/>
        </w:rPr>
        <w:t>határozat</w:t>
      </w:r>
    </w:p>
    <w:p w14:paraId="043A8149" w14:textId="77777777" w:rsidR="0026167A"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 Képviselő-testülete elhatározza, hogy a 2023. évi költségvetésről szóló 2022. évi XXV. törvény 3. melléklet II. Támogatások megállapításának, felhasználásának és elszámolásának szabályai 5. 2.1.5 Önkormányzatok rendkívüli támogatása jogcím 5.1.a) pontjában meghatározott Önkormányzatok rendkívüli támogatása alapján vissza nem térítendő, rendkívüli támogatásra pályázatot nyújt be a Belügyminisztérium által közzétett Pályázati Kiírásban meghatározottak szerint. </w:t>
      </w:r>
    </w:p>
    <w:p w14:paraId="6B8B4AD0" w14:textId="7C805DAC" w:rsidR="0043491F" w:rsidRPr="0043491F" w:rsidRDefault="0043491F">
      <w:pPr>
        <w:jc w:val="both"/>
        <w:rPr>
          <w:rFonts w:ascii="Times New Roman" w:hAnsi="Times New Roman" w:cs="Times New Roman"/>
          <w:i/>
          <w:iCs/>
          <w:sz w:val="24"/>
          <w:szCs w:val="24"/>
        </w:rPr>
      </w:pPr>
      <w:r w:rsidRPr="0043491F">
        <w:rPr>
          <w:rFonts w:ascii="Times New Roman" w:hAnsi="Times New Roman" w:cs="Times New Roman"/>
          <w:i/>
          <w:iCs/>
          <w:sz w:val="24"/>
          <w:szCs w:val="24"/>
        </w:rPr>
        <w:t xml:space="preserve">Ez a pályázat is támogatást nyert el, amiről beszámoltunk a költségvetési rendelet módosításánál. </w:t>
      </w:r>
    </w:p>
    <w:p w14:paraId="537E8A8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br/>
        <w:t>42</w:t>
      </w:r>
      <w:bookmarkStart w:id="110" w:name="__DdeLink__42_523400703433"/>
      <w:bookmarkStart w:id="111" w:name="__DdeLink__30_379006150433"/>
      <w:r w:rsidRPr="00C50D6E">
        <w:rPr>
          <w:rFonts w:ascii="Times New Roman" w:hAnsi="Times New Roman" w:cs="Times New Roman"/>
          <w:b/>
          <w:color w:val="auto"/>
          <w:sz w:val="24"/>
          <w:szCs w:val="24"/>
          <w:u w:val="single"/>
        </w:rPr>
        <w:t xml:space="preserve">/2023. (V.31.) önkormányzati </w:t>
      </w:r>
      <w:bookmarkEnd w:id="110"/>
      <w:bookmarkEnd w:id="111"/>
      <w:r w:rsidRPr="00C50D6E">
        <w:rPr>
          <w:rFonts w:ascii="Times New Roman" w:hAnsi="Times New Roman" w:cs="Times New Roman"/>
          <w:b/>
          <w:color w:val="auto"/>
          <w:sz w:val="24"/>
          <w:szCs w:val="24"/>
          <w:u w:val="single"/>
        </w:rPr>
        <w:t>határozat</w:t>
      </w:r>
    </w:p>
    <w:p w14:paraId="389497E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Önkormányzatának Képviselő-testülete a 2021. évi belső ellenőrzési feladatok teljesítéséről szóló beszámolót elfogadja, és felkéri a jegyzőt a belső ellenőrzési jelentésben foglaltak alapján a további szükséges intézkedések megtételére. </w:t>
      </w:r>
    </w:p>
    <w:p w14:paraId="3793A034"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575C255"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01AD0FB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43</w:t>
      </w:r>
      <w:bookmarkStart w:id="112" w:name="__DdeLink__42_523400703445"/>
      <w:bookmarkStart w:id="113" w:name="__DdeLink__30_379006150445"/>
      <w:r w:rsidRPr="00C50D6E">
        <w:rPr>
          <w:rFonts w:ascii="Times New Roman" w:hAnsi="Times New Roman" w:cs="Times New Roman"/>
          <w:b/>
          <w:color w:val="auto"/>
          <w:sz w:val="24"/>
          <w:szCs w:val="24"/>
          <w:u w:val="single"/>
        </w:rPr>
        <w:t xml:space="preserve">/2023. (V.31.) önkormányzati </w:t>
      </w:r>
      <w:bookmarkEnd w:id="112"/>
      <w:bookmarkEnd w:id="113"/>
      <w:r w:rsidRPr="00C50D6E">
        <w:rPr>
          <w:rFonts w:ascii="Times New Roman" w:hAnsi="Times New Roman" w:cs="Times New Roman"/>
          <w:b/>
          <w:color w:val="auto"/>
          <w:sz w:val="24"/>
          <w:szCs w:val="24"/>
          <w:u w:val="single"/>
        </w:rPr>
        <w:t>határozat</w:t>
      </w:r>
    </w:p>
    <w:p w14:paraId="6741D632"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Önkormányzatának Képviselő-testülete a 370/2011. (XII.31.) Kormányrendelet 11. §-a alapján tett vezetői nyilatkozatokat a mellékletben szereplő formában, azzal egyezően elfogadja. </w:t>
      </w:r>
    </w:p>
    <w:p w14:paraId="63C324C4"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5066538F"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00A0856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44</w:t>
      </w:r>
      <w:bookmarkStart w:id="114" w:name="__DdeLink__42_523400703454"/>
      <w:bookmarkStart w:id="115" w:name="__DdeLink__30_379006150454"/>
      <w:r w:rsidRPr="00C50D6E">
        <w:rPr>
          <w:rFonts w:ascii="Times New Roman" w:hAnsi="Times New Roman" w:cs="Times New Roman"/>
          <w:b/>
          <w:color w:val="auto"/>
          <w:sz w:val="24"/>
          <w:szCs w:val="24"/>
          <w:u w:val="single"/>
        </w:rPr>
        <w:t xml:space="preserve">/2023. (V.31.) önkormányzati </w:t>
      </w:r>
      <w:bookmarkEnd w:id="114"/>
      <w:bookmarkEnd w:id="115"/>
      <w:r w:rsidRPr="00C50D6E">
        <w:rPr>
          <w:rFonts w:ascii="Times New Roman" w:hAnsi="Times New Roman" w:cs="Times New Roman"/>
          <w:b/>
          <w:color w:val="auto"/>
          <w:sz w:val="24"/>
          <w:szCs w:val="24"/>
          <w:u w:val="single"/>
        </w:rPr>
        <w:t>határozat</w:t>
      </w:r>
    </w:p>
    <w:p w14:paraId="292B2600" w14:textId="77777777" w:rsidR="0026167A" w:rsidRPr="00C50D6E" w:rsidRDefault="00BC0E09">
      <w:pPr>
        <w:pStyle w:val="Listaszerbekezds"/>
        <w:ind w:left="0"/>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úgy dönt, hogy a tulajdonát képező</w:t>
      </w:r>
    </w:p>
    <w:p w14:paraId="775D9674" w14:textId="77777777" w:rsidR="0026167A" w:rsidRPr="00C50D6E" w:rsidRDefault="0026167A">
      <w:pPr>
        <w:pStyle w:val="Listaszerbekezds"/>
        <w:ind w:left="0"/>
        <w:jc w:val="both"/>
        <w:rPr>
          <w:rFonts w:ascii="Times New Roman" w:hAnsi="Times New Roman" w:cs="Times New Roman"/>
          <w:sz w:val="24"/>
          <w:szCs w:val="24"/>
        </w:rPr>
      </w:pPr>
    </w:p>
    <w:p w14:paraId="5C61DE48" w14:textId="77777777" w:rsidR="0026167A" w:rsidRPr="00C50D6E" w:rsidRDefault="00BC0E09">
      <w:pPr>
        <w:pStyle w:val="Listaszerbekezds"/>
        <w:numPr>
          <w:ilvl w:val="0"/>
          <w:numId w:val="2"/>
        </w:numPr>
        <w:jc w:val="both"/>
        <w:rPr>
          <w:rFonts w:ascii="Times New Roman" w:hAnsi="Times New Roman" w:cs="Times New Roman"/>
          <w:sz w:val="24"/>
          <w:szCs w:val="24"/>
        </w:rPr>
      </w:pPr>
      <w:r w:rsidRPr="00C50D6E">
        <w:rPr>
          <w:rFonts w:ascii="Times New Roman" w:hAnsi="Times New Roman" w:cs="Times New Roman"/>
          <w:sz w:val="24"/>
          <w:szCs w:val="24"/>
        </w:rPr>
        <w:t>Körmendi Médiacentrum Nonprofit Kft. részére 2022. évben nyújtott, összesen 3.000.000 Ft összegű,</w:t>
      </w:r>
    </w:p>
    <w:p w14:paraId="3199553C" w14:textId="77777777" w:rsidR="0026167A" w:rsidRPr="00C50D6E" w:rsidRDefault="00BC0E09">
      <w:pPr>
        <w:pStyle w:val="Listaszerbekezds"/>
        <w:numPr>
          <w:ilvl w:val="0"/>
          <w:numId w:val="2"/>
        </w:numPr>
        <w:jc w:val="both"/>
        <w:rPr>
          <w:rFonts w:ascii="Times New Roman" w:hAnsi="Times New Roman" w:cs="Times New Roman"/>
          <w:sz w:val="24"/>
          <w:szCs w:val="24"/>
        </w:rPr>
      </w:pPr>
      <w:r w:rsidRPr="00C50D6E">
        <w:rPr>
          <w:rFonts w:ascii="Times New Roman" w:hAnsi="Times New Roman" w:cs="Times New Roman"/>
          <w:sz w:val="24"/>
          <w:szCs w:val="24"/>
        </w:rPr>
        <w:t>Batthyány Örökségközpont Kastélyfejlesztő és Üzemeltető Nonprofit Kft. részére 2022. évben nyújtott 6.000.000 Ft összegű,</w:t>
      </w:r>
    </w:p>
    <w:p w14:paraId="6267B9E8" w14:textId="77777777" w:rsidR="0026167A" w:rsidRPr="00C50D6E" w:rsidRDefault="00BC0E09">
      <w:pPr>
        <w:pStyle w:val="Listaszerbekezds"/>
        <w:numPr>
          <w:ilvl w:val="0"/>
          <w:numId w:val="2"/>
        </w:numPr>
        <w:jc w:val="both"/>
        <w:rPr>
          <w:rFonts w:ascii="Times New Roman" w:hAnsi="Times New Roman" w:cs="Times New Roman"/>
          <w:sz w:val="24"/>
          <w:szCs w:val="24"/>
        </w:rPr>
      </w:pPr>
      <w:r w:rsidRPr="00C50D6E">
        <w:rPr>
          <w:rFonts w:ascii="Times New Roman" w:hAnsi="Times New Roman" w:cs="Times New Roman"/>
          <w:sz w:val="24"/>
          <w:szCs w:val="24"/>
        </w:rPr>
        <w:t xml:space="preserve">Körmendi Idősekért Nonprofit Kft részére 2021. évben nyújtott 7.238.000 Ft, a 2022. évben nyújtott 2.238.000 Ft összegű </w:t>
      </w:r>
    </w:p>
    <w:p w14:paraId="4053F4B0" w14:textId="77777777" w:rsidR="0026167A" w:rsidRPr="00C50D6E" w:rsidRDefault="00BC0E09">
      <w:pPr>
        <w:pStyle w:val="Listaszerbekezds"/>
        <w:numPr>
          <w:ilvl w:val="0"/>
          <w:numId w:val="2"/>
        </w:numPr>
        <w:jc w:val="both"/>
        <w:rPr>
          <w:rFonts w:ascii="Times New Roman" w:hAnsi="Times New Roman" w:cs="Times New Roman"/>
          <w:sz w:val="24"/>
          <w:szCs w:val="24"/>
        </w:rPr>
      </w:pPr>
      <w:r w:rsidRPr="00C50D6E">
        <w:rPr>
          <w:rFonts w:ascii="Times New Roman" w:hAnsi="Times New Roman" w:cs="Times New Roman"/>
          <w:color w:val="000000"/>
          <w:sz w:val="24"/>
          <w:szCs w:val="24"/>
        </w:rPr>
        <w:t xml:space="preserve">Körmendi Városi Piac és Vásárcsarnok Kft részére </w:t>
      </w:r>
      <w:r w:rsidRPr="00C50D6E">
        <w:rPr>
          <w:rFonts w:ascii="Times New Roman" w:hAnsi="Times New Roman" w:cs="Times New Roman"/>
          <w:sz w:val="24"/>
          <w:szCs w:val="24"/>
        </w:rPr>
        <w:t xml:space="preserve">2021. évben nyújtott 5.500.000 Ft, 2022. évben nyújtott 9.000.000 Ft. összegű </w:t>
      </w:r>
    </w:p>
    <w:p w14:paraId="6FDEE3FE" w14:textId="77777777" w:rsidR="0026167A" w:rsidRPr="00C50D6E" w:rsidRDefault="0026167A">
      <w:pPr>
        <w:pStyle w:val="Listaszerbekezds"/>
        <w:jc w:val="both"/>
        <w:rPr>
          <w:rFonts w:ascii="Times New Roman" w:hAnsi="Times New Roman" w:cs="Times New Roman"/>
          <w:sz w:val="24"/>
          <w:szCs w:val="24"/>
        </w:rPr>
      </w:pPr>
    </w:p>
    <w:p w14:paraId="54DD823B"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sz w:val="24"/>
          <w:szCs w:val="24"/>
        </w:rPr>
        <w:t xml:space="preserve">tagi kölcsön visszafizetésétől eltekint arra való tekintettel, hogy az energiaválság miatt a fenti gazdasági társaságok kiadásai jelentősen megnövekedtek, a bevételi források azonban egyenesen arányosan ezt nem követték le, s ebben a helyzetben a tulajdonos Önkormányzat a tagi kölcsön visszafizetésének elengedésével kívánja segíteni a cégek működését. </w:t>
      </w:r>
    </w:p>
    <w:p w14:paraId="50D9EE1F" w14:textId="77777777" w:rsidR="0026167A" w:rsidRPr="00C50D6E" w:rsidRDefault="0026167A">
      <w:pPr>
        <w:pStyle w:val="Listaszerbekezds"/>
        <w:tabs>
          <w:tab w:val="right" w:pos="7655"/>
        </w:tabs>
        <w:spacing w:after="0" w:line="240" w:lineRule="auto"/>
        <w:jc w:val="both"/>
        <w:rPr>
          <w:rFonts w:ascii="Times New Roman" w:hAnsi="Times New Roman" w:cs="Times New Roman"/>
          <w:color w:val="auto"/>
          <w:sz w:val="24"/>
          <w:szCs w:val="24"/>
        </w:rPr>
      </w:pPr>
    </w:p>
    <w:p w14:paraId="5390E930" w14:textId="77777777" w:rsidR="0026167A" w:rsidRPr="00C50D6E" w:rsidRDefault="00BC0E09">
      <w:pPr>
        <w:pStyle w:val="Listaszerbekezds"/>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e kölcsönökről lemond, és elrendeli a kivezetésüket </w:t>
      </w:r>
      <w:proofErr w:type="gramStart"/>
      <w:r w:rsidRPr="00C50D6E">
        <w:rPr>
          <w:rFonts w:ascii="Times New Roman" w:hAnsi="Times New Roman" w:cs="Times New Roman"/>
          <w:color w:val="auto"/>
          <w:sz w:val="24"/>
          <w:szCs w:val="24"/>
        </w:rPr>
        <w:t>a  pénzügyi</w:t>
      </w:r>
      <w:proofErr w:type="gramEnd"/>
      <w:r w:rsidRPr="00C50D6E">
        <w:rPr>
          <w:rFonts w:ascii="Times New Roman" w:hAnsi="Times New Roman" w:cs="Times New Roman"/>
          <w:color w:val="auto"/>
          <w:sz w:val="24"/>
          <w:szCs w:val="24"/>
        </w:rPr>
        <w:t xml:space="preserve"> / számviteli nyilvántartásokból.</w:t>
      </w:r>
    </w:p>
    <w:p w14:paraId="794EACAD" w14:textId="77777777" w:rsidR="0026167A" w:rsidRPr="0043491F" w:rsidRDefault="0026167A">
      <w:pPr>
        <w:pStyle w:val="Listaszerbekezds"/>
        <w:tabs>
          <w:tab w:val="right" w:pos="7655"/>
        </w:tabs>
        <w:spacing w:after="0" w:line="240" w:lineRule="auto"/>
        <w:ind w:left="142"/>
        <w:jc w:val="both"/>
        <w:rPr>
          <w:rFonts w:ascii="Times New Roman" w:hAnsi="Times New Roman" w:cs="Times New Roman"/>
          <w:i/>
          <w:iCs/>
          <w:color w:val="auto"/>
          <w:sz w:val="24"/>
          <w:szCs w:val="24"/>
        </w:rPr>
      </w:pPr>
    </w:p>
    <w:p w14:paraId="21E8068D" w14:textId="6702CEDC" w:rsidR="0043491F" w:rsidRPr="0043491F" w:rsidRDefault="0043491F">
      <w:pPr>
        <w:pStyle w:val="Listaszerbekezds"/>
        <w:tabs>
          <w:tab w:val="right" w:pos="7655"/>
        </w:tabs>
        <w:spacing w:after="0" w:line="240" w:lineRule="auto"/>
        <w:ind w:left="142"/>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A kiértesítés megtörtént. </w:t>
      </w:r>
    </w:p>
    <w:p w14:paraId="5A436BAC"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6786850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45</w:t>
      </w:r>
      <w:bookmarkStart w:id="116" w:name="__DdeLink__42_523400703463"/>
      <w:bookmarkStart w:id="117" w:name="__DdeLink__30_379006150463"/>
      <w:r w:rsidRPr="00C50D6E">
        <w:rPr>
          <w:rFonts w:ascii="Times New Roman" w:hAnsi="Times New Roman" w:cs="Times New Roman"/>
          <w:b/>
          <w:color w:val="auto"/>
          <w:sz w:val="24"/>
          <w:szCs w:val="24"/>
          <w:u w:val="single"/>
        </w:rPr>
        <w:t xml:space="preserve">/2023. (V.31.) önkormányzati </w:t>
      </w:r>
      <w:bookmarkEnd w:id="116"/>
      <w:bookmarkEnd w:id="117"/>
      <w:r w:rsidRPr="00C50D6E">
        <w:rPr>
          <w:rFonts w:ascii="Times New Roman" w:hAnsi="Times New Roman" w:cs="Times New Roman"/>
          <w:b/>
          <w:color w:val="auto"/>
          <w:sz w:val="24"/>
          <w:szCs w:val="24"/>
          <w:u w:val="single"/>
        </w:rPr>
        <w:t>határozat</w:t>
      </w:r>
    </w:p>
    <w:p w14:paraId="2EA9DAFF" w14:textId="77777777" w:rsidR="0026167A" w:rsidRPr="00C50D6E" w:rsidRDefault="00BC0E09">
      <w:pPr>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Képviselő-testülete HUNG-2023 kódszámú felhívásra benyújtásra kerülő „Boldog Batthyány László Liturgikus emléknap-2024” című pályázati program benyújtását támogatja, pályázat benyújtására felhatalmazza a Polgármestert.</w:t>
      </w:r>
    </w:p>
    <w:p w14:paraId="45433BBB" w14:textId="77777777" w:rsidR="0026167A" w:rsidRPr="00C50D6E" w:rsidRDefault="0026167A">
      <w:pPr>
        <w:spacing w:after="0" w:line="240" w:lineRule="auto"/>
        <w:jc w:val="both"/>
        <w:rPr>
          <w:rFonts w:ascii="Times New Roman" w:hAnsi="Times New Roman" w:cs="Times New Roman"/>
          <w:sz w:val="24"/>
          <w:szCs w:val="24"/>
        </w:rPr>
      </w:pPr>
    </w:p>
    <w:p w14:paraId="15FC9682" w14:textId="532AFA44" w:rsidR="0026167A" w:rsidRPr="0043491F" w:rsidRDefault="0043491F">
      <w:pPr>
        <w:tabs>
          <w:tab w:val="right" w:pos="7655"/>
        </w:tabs>
        <w:spacing w:after="0" w:line="240" w:lineRule="auto"/>
        <w:jc w:val="both"/>
        <w:rPr>
          <w:rFonts w:ascii="Times New Roman" w:hAnsi="Times New Roman" w:cs="Times New Roman"/>
          <w:i/>
          <w:iCs/>
          <w:color w:val="auto"/>
          <w:sz w:val="24"/>
          <w:szCs w:val="24"/>
        </w:rPr>
      </w:pPr>
      <w:r w:rsidRPr="0043491F">
        <w:rPr>
          <w:rFonts w:ascii="Times New Roman" w:hAnsi="Times New Roman" w:cs="Times New Roman"/>
          <w:i/>
          <w:iCs/>
          <w:color w:val="auto"/>
          <w:sz w:val="24"/>
          <w:szCs w:val="24"/>
        </w:rPr>
        <w:t xml:space="preserve">A pályázat beadásra került. </w:t>
      </w:r>
    </w:p>
    <w:p w14:paraId="517EC6F5" w14:textId="77777777" w:rsidR="0043491F" w:rsidRPr="00C50D6E" w:rsidRDefault="0043491F">
      <w:pPr>
        <w:tabs>
          <w:tab w:val="right" w:pos="7655"/>
        </w:tabs>
        <w:spacing w:after="0" w:line="240" w:lineRule="auto"/>
        <w:jc w:val="both"/>
        <w:rPr>
          <w:rFonts w:ascii="Times New Roman" w:hAnsi="Times New Roman" w:cs="Times New Roman"/>
          <w:b/>
          <w:color w:val="auto"/>
          <w:sz w:val="24"/>
          <w:szCs w:val="24"/>
          <w:u w:val="single"/>
        </w:rPr>
      </w:pPr>
    </w:p>
    <w:p w14:paraId="1626A5BD" w14:textId="77777777" w:rsidR="0026167A" w:rsidRPr="00C50D6E" w:rsidRDefault="00BC0E09">
      <w:pPr>
        <w:tabs>
          <w:tab w:val="right" w:pos="7655"/>
        </w:tabs>
        <w:spacing w:after="0" w:line="240" w:lineRule="auto"/>
        <w:jc w:val="both"/>
        <w:rPr>
          <w:rFonts w:ascii="Times New Roman" w:hAnsi="Times New Roman" w:cs="Times New Roman"/>
          <w:sz w:val="24"/>
          <w:szCs w:val="24"/>
        </w:rPr>
      </w:pPr>
      <w:bookmarkStart w:id="118" w:name="__DdeLink__1374_207396067"/>
      <w:r w:rsidRPr="00C50D6E">
        <w:rPr>
          <w:rFonts w:ascii="Times New Roman" w:hAnsi="Times New Roman" w:cs="Times New Roman"/>
          <w:b/>
          <w:color w:val="auto"/>
          <w:sz w:val="24"/>
          <w:szCs w:val="24"/>
          <w:u w:val="single"/>
        </w:rPr>
        <w:t>46</w:t>
      </w:r>
      <w:bookmarkStart w:id="119" w:name="__DdeLink__42_523400703473"/>
      <w:bookmarkStart w:id="120" w:name="__DdeLink__30_379006150473"/>
      <w:r w:rsidRPr="00C50D6E">
        <w:rPr>
          <w:rFonts w:ascii="Times New Roman" w:hAnsi="Times New Roman" w:cs="Times New Roman"/>
          <w:b/>
          <w:color w:val="auto"/>
          <w:sz w:val="24"/>
          <w:szCs w:val="24"/>
          <w:u w:val="single"/>
        </w:rPr>
        <w:t xml:space="preserve">/2023. (V.31.) önkormányzati </w:t>
      </w:r>
      <w:bookmarkEnd w:id="119"/>
      <w:bookmarkEnd w:id="120"/>
      <w:r w:rsidRPr="00C50D6E">
        <w:rPr>
          <w:rFonts w:ascii="Times New Roman" w:hAnsi="Times New Roman" w:cs="Times New Roman"/>
          <w:b/>
          <w:color w:val="auto"/>
          <w:sz w:val="24"/>
          <w:szCs w:val="24"/>
          <w:u w:val="single"/>
        </w:rPr>
        <w:t>határozat</w:t>
      </w:r>
    </w:p>
    <w:p w14:paraId="63B0F317" w14:textId="77777777" w:rsidR="0026167A" w:rsidRPr="00C50D6E" w:rsidRDefault="00BC0E09">
      <w:pPr>
        <w:pStyle w:val="western"/>
        <w:spacing w:beforeAutospacing="0" w:after="0"/>
        <w:jc w:val="both"/>
        <w:rPr>
          <w:sz w:val="24"/>
          <w:szCs w:val="24"/>
        </w:rPr>
      </w:pPr>
      <w:r w:rsidRPr="00C50D6E">
        <w:rPr>
          <w:color w:val="auto"/>
          <w:sz w:val="24"/>
          <w:szCs w:val="24"/>
        </w:rPr>
        <w:t>1. Körmend Város Önkormányzata kezdeményezi az Önkormányzat településrendezési eszközeinek felülvizsgálatát a Körmend, 508 és 509 helyrajzi ingatlanok tekintetében akként, hogy a tervezett telekalakítás ingatlanhatára legyen az övezeti határ.</w:t>
      </w:r>
    </w:p>
    <w:p w14:paraId="166A9260" w14:textId="77777777" w:rsidR="0026167A" w:rsidRPr="00C50D6E" w:rsidRDefault="0026167A">
      <w:pPr>
        <w:pStyle w:val="western"/>
        <w:spacing w:beforeAutospacing="0" w:after="0"/>
        <w:jc w:val="both"/>
        <w:rPr>
          <w:color w:val="auto"/>
          <w:sz w:val="24"/>
          <w:szCs w:val="24"/>
        </w:rPr>
      </w:pPr>
    </w:p>
    <w:p w14:paraId="117E1843" w14:textId="77777777" w:rsidR="0026167A" w:rsidRPr="00C50D6E" w:rsidRDefault="00BC0E09">
      <w:pPr>
        <w:pStyle w:val="western"/>
        <w:spacing w:beforeAutospacing="0" w:after="0"/>
        <w:jc w:val="both"/>
        <w:rPr>
          <w:sz w:val="24"/>
          <w:szCs w:val="24"/>
        </w:rPr>
      </w:pPr>
      <w:r w:rsidRPr="00C50D6E">
        <w:rPr>
          <w:color w:val="auto"/>
          <w:sz w:val="24"/>
          <w:szCs w:val="24"/>
        </w:rPr>
        <w:t xml:space="preserve">2. Az 1) pont szerinti felülvizsgálatra Körmend Város </w:t>
      </w:r>
      <w:proofErr w:type="gramStart"/>
      <w:r w:rsidRPr="00C50D6E">
        <w:rPr>
          <w:color w:val="auto"/>
          <w:sz w:val="24"/>
          <w:szCs w:val="24"/>
        </w:rPr>
        <w:t>Önkormányzata  az</w:t>
      </w:r>
      <w:proofErr w:type="gramEnd"/>
      <w:r w:rsidRPr="00C50D6E">
        <w:rPr>
          <w:color w:val="auto"/>
          <w:sz w:val="24"/>
          <w:szCs w:val="24"/>
        </w:rPr>
        <w:t xml:space="preserve"> </w:t>
      </w:r>
      <w:r w:rsidRPr="00C50D6E">
        <w:rPr>
          <w:bCs/>
          <w:sz w:val="24"/>
          <w:szCs w:val="24"/>
        </w:rPr>
        <w:t xml:space="preserve">Akcióterv Mérnöki Iroda Kft-vel  (székhelye: 9730 Kőszeg, </w:t>
      </w:r>
      <w:proofErr w:type="spellStart"/>
      <w:r w:rsidRPr="00C50D6E">
        <w:rPr>
          <w:bCs/>
          <w:sz w:val="24"/>
          <w:szCs w:val="24"/>
        </w:rPr>
        <w:t>Bechtold</w:t>
      </w:r>
      <w:proofErr w:type="spellEnd"/>
      <w:r w:rsidRPr="00C50D6E">
        <w:rPr>
          <w:bCs/>
          <w:sz w:val="24"/>
          <w:szCs w:val="24"/>
        </w:rPr>
        <w:t xml:space="preserve"> István utca 7.) köt sze</w:t>
      </w:r>
      <w:r w:rsidRPr="00C50D6E">
        <w:rPr>
          <w:sz w:val="24"/>
          <w:szCs w:val="24"/>
        </w:rPr>
        <w:t>rződést akként, hogy a kérelmező viseli a településtervezési költségek összegét.</w:t>
      </w:r>
    </w:p>
    <w:p w14:paraId="2D757C56" w14:textId="77777777" w:rsidR="0026167A" w:rsidRPr="00C50D6E" w:rsidRDefault="0026167A">
      <w:pPr>
        <w:pStyle w:val="western"/>
        <w:spacing w:beforeAutospacing="0" w:after="0"/>
        <w:jc w:val="both"/>
        <w:rPr>
          <w:color w:val="auto"/>
          <w:sz w:val="24"/>
          <w:szCs w:val="24"/>
        </w:rPr>
      </w:pPr>
    </w:p>
    <w:p w14:paraId="0F2FB959" w14:textId="77777777" w:rsidR="0026167A" w:rsidRPr="00C50D6E" w:rsidRDefault="00BC0E09">
      <w:pPr>
        <w:pStyle w:val="western"/>
        <w:spacing w:beforeAutospacing="0" w:after="0"/>
        <w:jc w:val="both"/>
        <w:rPr>
          <w:sz w:val="24"/>
          <w:szCs w:val="24"/>
        </w:rPr>
      </w:pPr>
      <w:r w:rsidRPr="00C50D6E">
        <w:rPr>
          <w:color w:val="auto"/>
          <w:sz w:val="24"/>
          <w:szCs w:val="24"/>
        </w:rPr>
        <w:t>3. Körmend Város Önkormányzata Képviselő-testülete felkéri a városi főépítészt, hogy a módosítást szakmai szempontok szerint koordinálja.</w:t>
      </w:r>
    </w:p>
    <w:p w14:paraId="34E65776" w14:textId="77777777" w:rsidR="0026167A" w:rsidRPr="00C50D6E" w:rsidRDefault="0026167A">
      <w:pPr>
        <w:pStyle w:val="western"/>
        <w:tabs>
          <w:tab w:val="right" w:pos="7655"/>
        </w:tabs>
        <w:spacing w:beforeAutospacing="0" w:after="0"/>
        <w:jc w:val="both"/>
        <w:rPr>
          <w:color w:val="auto"/>
          <w:sz w:val="24"/>
          <w:szCs w:val="24"/>
        </w:rPr>
      </w:pPr>
    </w:p>
    <w:p w14:paraId="03B61254" w14:textId="77777777" w:rsidR="0026167A" w:rsidRPr="00C50D6E" w:rsidRDefault="00BC0E09">
      <w:pPr>
        <w:pStyle w:val="western"/>
        <w:tabs>
          <w:tab w:val="right" w:pos="7655"/>
        </w:tabs>
        <w:spacing w:beforeAutospacing="0" w:after="0"/>
        <w:jc w:val="both"/>
        <w:rPr>
          <w:sz w:val="24"/>
          <w:szCs w:val="24"/>
        </w:rPr>
      </w:pPr>
      <w:r w:rsidRPr="00C50D6E">
        <w:rPr>
          <w:color w:val="auto"/>
          <w:sz w:val="24"/>
          <w:szCs w:val="24"/>
        </w:rPr>
        <w:t xml:space="preserve">4. Körmend város Önkormányzata átruházza Körmend Város Polgármesterére azon döntési jogot, hogy a soron következő </w:t>
      </w:r>
      <w:r w:rsidRPr="00C50D6E">
        <w:rPr>
          <w:color w:val="050505"/>
          <w:sz w:val="24"/>
          <w:szCs w:val="24"/>
        </w:rPr>
        <w:t>településrendezési</w:t>
      </w:r>
      <w:r w:rsidRPr="00C50D6E">
        <w:rPr>
          <w:color w:val="auto"/>
          <w:sz w:val="24"/>
          <w:szCs w:val="24"/>
        </w:rPr>
        <w:t xml:space="preserve"> eszközök módosítása során nyilatkozzon az állami főépítész felé a partnerségi eljárás lebonyolításáról, a beérkező vélemények </w:t>
      </w:r>
      <w:r w:rsidRPr="00C50D6E">
        <w:rPr>
          <w:color w:val="auto"/>
          <w:sz w:val="24"/>
          <w:szCs w:val="24"/>
        </w:rPr>
        <w:lastRenderedPageBreak/>
        <w:t xml:space="preserve">elfogadásáról, vagy indoklás mellett az el nem </w:t>
      </w:r>
      <w:proofErr w:type="gramStart"/>
      <w:r w:rsidRPr="00C50D6E">
        <w:rPr>
          <w:color w:val="auto"/>
          <w:sz w:val="24"/>
          <w:szCs w:val="24"/>
        </w:rPr>
        <w:t>fogadásáról,</w:t>
      </w:r>
      <w:proofErr w:type="gramEnd"/>
      <w:r w:rsidRPr="00C50D6E">
        <w:rPr>
          <w:color w:val="auto"/>
          <w:sz w:val="24"/>
          <w:szCs w:val="24"/>
        </w:rPr>
        <w:t xml:space="preserve"> és lezárásáról, a rövid eljárás megindítása előtt. </w:t>
      </w:r>
      <w:bookmarkEnd w:id="118"/>
    </w:p>
    <w:p w14:paraId="7AE9C66D"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756E405A" w14:textId="2769A723" w:rsidR="0026167A" w:rsidRPr="00652A27" w:rsidRDefault="00652A27">
      <w:pPr>
        <w:tabs>
          <w:tab w:val="right" w:pos="7655"/>
        </w:tabs>
        <w:spacing w:after="0" w:line="240" w:lineRule="auto"/>
        <w:jc w:val="both"/>
        <w:rPr>
          <w:rFonts w:ascii="Times New Roman" w:hAnsi="Times New Roman" w:cs="Times New Roman"/>
          <w:bCs/>
          <w:i/>
          <w:iCs/>
          <w:color w:val="auto"/>
          <w:sz w:val="24"/>
          <w:szCs w:val="24"/>
        </w:rPr>
      </w:pPr>
      <w:r w:rsidRPr="00652A27">
        <w:rPr>
          <w:rFonts w:ascii="Times New Roman" w:hAnsi="Times New Roman" w:cs="Times New Roman"/>
          <w:bCs/>
          <w:i/>
          <w:iCs/>
          <w:color w:val="auto"/>
          <w:sz w:val="24"/>
          <w:szCs w:val="24"/>
        </w:rPr>
        <w:t xml:space="preserve">A HÉSZ módosítása megtörtént. </w:t>
      </w:r>
    </w:p>
    <w:p w14:paraId="21A7A72C"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7C4FAC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47</w:t>
      </w:r>
      <w:bookmarkStart w:id="121" w:name="__DdeLink__42_523400703483"/>
      <w:bookmarkStart w:id="122" w:name="__DdeLink__30_379006150483"/>
      <w:r w:rsidRPr="00C50D6E">
        <w:rPr>
          <w:rFonts w:ascii="Times New Roman" w:hAnsi="Times New Roman" w:cs="Times New Roman"/>
          <w:b/>
          <w:color w:val="auto"/>
          <w:sz w:val="24"/>
          <w:szCs w:val="24"/>
          <w:u w:val="single"/>
        </w:rPr>
        <w:t xml:space="preserve">/2023. (V.31.) önkormányzati </w:t>
      </w:r>
      <w:bookmarkEnd w:id="121"/>
      <w:bookmarkEnd w:id="122"/>
      <w:r w:rsidRPr="00C50D6E">
        <w:rPr>
          <w:rFonts w:ascii="Times New Roman" w:hAnsi="Times New Roman" w:cs="Times New Roman"/>
          <w:b/>
          <w:color w:val="auto"/>
          <w:sz w:val="24"/>
          <w:szCs w:val="24"/>
          <w:u w:val="single"/>
        </w:rPr>
        <w:t>határozat</w:t>
      </w:r>
    </w:p>
    <w:p w14:paraId="1AD6970A" w14:textId="77777777" w:rsidR="0026167A" w:rsidRPr="00C50D6E" w:rsidRDefault="00BC0E09">
      <w:pPr>
        <w:pStyle w:val="western"/>
        <w:spacing w:beforeAutospacing="0" w:after="0"/>
        <w:jc w:val="both"/>
        <w:rPr>
          <w:sz w:val="24"/>
          <w:szCs w:val="24"/>
        </w:rPr>
      </w:pPr>
      <w:r w:rsidRPr="00C50D6E">
        <w:rPr>
          <w:color w:val="auto"/>
          <w:sz w:val="24"/>
          <w:szCs w:val="24"/>
        </w:rPr>
        <w:t>Körmend Város Önkormányzata Képviselő-testülete Körmend Város településrendezési eszközeinek 12. számú módosításával összefüggésben az alábbi döntéseket hozza:</w:t>
      </w:r>
    </w:p>
    <w:p w14:paraId="356D2B2F" w14:textId="77777777" w:rsidR="0026167A" w:rsidRPr="00C50D6E" w:rsidRDefault="0026167A">
      <w:pPr>
        <w:pStyle w:val="western"/>
        <w:spacing w:beforeAutospacing="0" w:after="0"/>
        <w:jc w:val="both"/>
        <w:rPr>
          <w:color w:val="auto"/>
          <w:sz w:val="24"/>
          <w:szCs w:val="24"/>
        </w:rPr>
      </w:pPr>
    </w:p>
    <w:p w14:paraId="381E67AB" w14:textId="77777777" w:rsidR="0026167A" w:rsidRPr="00C50D6E" w:rsidRDefault="00BC0E09">
      <w:pPr>
        <w:pStyle w:val="Szvegtrzs"/>
        <w:numPr>
          <w:ilvl w:val="0"/>
          <w:numId w:val="14"/>
        </w:numPr>
        <w:spacing w:after="60"/>
        <w:rPr>
          <w:sz w:val="24"/>
          <w:szCs w:val="24"/>
        </w:rPr>
      </w:pPr>
      <w:r w:rsidRPr="00C50D6E">
        <w:rPr>
          <w:sz w:val="24"/>
          <w:szCs w:val="24"/>
          <w:lang w:eastAsia="hu-HU"/>
        </w:rPr>
        <w:t>A Képviselő-testület elfogadja a Honvédelmi Minisztérium, a Vas Vármegyei</w:t>
      </w:r>
      <w:r w:rsidRPr="00C50D6E">
        <w:rPr>
          <w:sz w:val="24"/>
          <w:szCs w:val="24"/>
        </w:rPr>
        <w:t xml:space="preserve"> Kormányhivatal - Környezetvédelmi, Természetvédelmi és Hulladékgazdálkodási Főosztály, Hulladékgazdálkodási Osztály, a Vas Vármegyei Kormányhivatal - Környezetvédelmi, Természetvédelmi és Hulladékgazdálkodási Főosztály, Környezetvédelmi és Természetvédelmi Osztály, a Vas Vármegyei Kormányhivatal - Népegészségügyi Főosztály, a Budapest Főváros Kormányhivatala - Népegészségügyi Főosztály, a Vas Vármegyei Kormányhivatal - Agrárügyi Főosztály, Erdészeti Osztály, a Vas Vármegyei Kormányhivatal - Agrárügyi Főosztály, Növény- és Talajvédelmi Osztály, a Vas Vármegyei Kormányhivatal - Állami Főépítészi Iroda, a Nemzeti Média- és Hírközlési Hatóság, a Nemzeti Népegészségügyi Központ, az Országos Vízügyi Főigazgatóság, a Nyugat-dunántúli Vízügyi Igazgatóság és az Őrségi Nemzeti Park Igazgatóság által megküldött véleményt.</w:t>
      </w:r>
    </w:p>
    <w:p w14:paraId="017BCA71" w14:textId="77777777" w:rsidR="0026167A" w:rsidRPr="00C50D6E" w:rsidRDefault="0026167A">
      <w:pPr>
        <w:pStyle w:val="Szvegtrzs"/>
        <w:spacing w:after="60"/>
        <w:ind w:left="720"/>
        <w:rPr>
          <w:sz w:val="24"/>
          <w:szCs w:val="24"/>
        </w:rPr>
      </w:pPr>
    </w:p>
    <w:p w14:paraId="0511F0D3" w14:textId="77777777" w:rsidR="0026167A" w:rsidRPr="00C50D6E" w:rsidRDefault="00BC0E09">
      <w:pPr>
        <w:pStyle w:val="Szvegtrzs"/>
        <w:numPr>
          <w:ilvl w:val="0"/>
          <w:numId w:val="14"/>
        </w:numPr>
        <w:spacing w:after="60"/>
        <w:rPr>
          <w:sz w:val="24"/>
          <w:szCs w:val="24"/>
        </w:rPr>
      </w:pPr>
      <w:r w:rsidRPr="00C50D6E">
        <w:rPr>
          <w:sz w:val="24"/>
          <w:szCs w:val="24"/>
        </w:rPr>
        <w:t>A Képviselő-testület a véleményezési szakaszt lezárja, és felkéri a polgármestert a dokumentáció átdolgoztatására az alábbiak szerint:</w:t>
      </w:r>
    </w:p>
    <w:p w14:paraId="1C5082BB" w14:textId="77777777" w:rsidR="0026167A" w:rsidRPr="00C50D6E" w:rsidRDefault="00BC0E09">
      <w:pPr>
        <w:pStyle w:val="western"/>
        <w:tabs>
          <w:tab w:val="right" w:pos="7655"/>
        </w:tabs>
        <w:spacing w:beforeAutospacing="0" w:after="0"/>
        <w:ind w:left="720"/>
        <w:jc w:val="both"/>
        <w:rPr>
          <w:sz w:val="24"/>
          <w:szCs w:val="24"/>
        </w:rPr>
      </w:pPr>
      <w:r w:rsidRPr="00C50D6E">
        <w:rPr>
          <w:color w:val="auto"/>
          <w:sz w:val="24"/>
          <w:szCs w:val="24"/>
        </w:rPr>
        <w:t>A 2. számú melléklet 91. sorában a minimális telekméret 750 m</w:t>
      </w:r>
      <w:r w:rsidRPr="00C50D6E">
        <w:rPr>
          <w:color w:val="auto"/>
          <w:sz w:val="24"/>
          <w:szCs w:val="24"/>
          <w:vertAlign w:val="superscript"/>
        </w:rPr>
        <w:t>2</w:t>
      </w:r>
      <w:r w:rsidRPr="00C50D6E">
        <w:rPr>
          <w:color w:val="auto"/>
          <w:sz w:val="24"/>
          <w:szCs w:val="24"/>
        </w:rPr>
        <w:t>. A módosítással érintett különleges építési övezetben a maximális építménymagasság 4,5 méter. Az övezetben építés és telekalakítás során a kialakult úszótelkes beépítés megtartható, bővítéskor azonban a 2. melléklet előírásait kell alkalmazni.</w:t>
      </w:r>
    </w:p>
    <w:p w14:paraId="57B4081F"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0A8730E" w14:textId="77777777" w:rsidR="0026167A" w:rsidRDefault="0026167A">
      <w:pPr>
        <w:tabs>
          <w:tab w:val="right" w:pos="7655"/>
        </w:tabs>
        <w:spacing w:after="0" w:line="240" w:lineRule="auto"/>
        <w:jc w:val="both"/>
        <w:rPr>
          <w:rFonts w:ascii="Times New Roman" w:hAnsi="Times New Roman" w:cs="Times New Roman"/>
          <w:b/>
          <w:color w:val="auto"/>
          <w:sz w:val="24"/>
          <w:szCs w:val="24"/>
          <w:u w:val="single"/>
        </w:rPr>
      </w:pPr>
    </w:p>
    <w:p w14:paraId="4C2CFB18" w14:textId="333E3889" w:rsidR="0043491F" w:rsidRPr="0043491F" w:rsidRDefault="0043491F">
      <w:pPr>
        <w:tabs>
          <w:tab w:val="right" w:pos="7655"/>
        </w:tabs>
        <w:spacing w:after="0" w:line="240" w:lineRule="auto"/>
        <w:jc w:val="both"/>
        <w:rPr>
          <w:rFonts w:ascii="Times New Roman" w:hAnsi="Times New Roman" w:cs="Times New Roman"/>
          <w:bCs/>
          <w:i/>
          <w:iCs/>
          <w:color w:val="auto"/>
          <w:sz w:val="24"/>
          <w:szCs w:val="24"/>
        </w:rPr>
      </w:pPr>
      <w:r w:rsidRPr="0043491F">
        <w:rPr>
          <w:rFonts w:ascii="Times New Roman" w:hAnsi="Times New Roman" w:cs="Times New Roman"/>
          <w:bCs/>
          <w:i/>
          <w:iCs/>
          <w:color w:val="auto"/>
          <w:sz w:val="24"/>
          <w:szCs w:val="24"/>
        </w:rPr>
        <w:t xml:space="preserve">A HÉSZ módosítása megtörtént. </w:t>
      </w:r>
    </w:p>
    <w:p w14:paraId="4DD8ED68" w14:textId="77777777" w:rsidR="0043491F" w:rsidRDefault="0043491F">
      <w:pPr>
        <w:tabs>
          <w:tab w:val="right" w:pos="7655"/>
        </w:tabs>
        <w:spacing w:after="0" w:line="240" w:lineRule="auto"/>
        <w:jc w:val="both"/>
        <w:rPr>
          <w:rFonts w:ascii="Times New Roman" w:hAnsi="Times New Roman" w:cs="Times New Roman"/>
          <w:b/>
          <w:color w:val="auto"/>
          <w:sz w:val="24"/>
          <w:szCs w:val="24"/>
          <w:u w:val="single"/>
        </w:rPr>
      </w:pPr>
    </w:p>
    <w:p w14:paraId="47D07B54" w14:textId="77777777" w:rsidR="0043491F" w:rsidRPr="00C50D6E" w:rsidRDefault="0043491F">
      <w:pPr>
        <w:tabs>
          <w:tab w:val="right" w:pos="7655"/>
        </w:tabs>
        <w:spacing w:after="0" w:line="240" w:lineRule="auto"/>
        <w:jc w:val="both"/>
        <w:rPr>
          <w:rFonts w:ascii="Times New Roman" w:hAnsi="Times New Roman" w:cs="Times New Roman"/>
          <w:b/>
          <w:color w:val="auto"/>
          <w:sz w:val="24"/>
          <w:szCs w:val="24"/>
          <w:u w:val="single"/>
        </w:rPr>
      </w:pPr>
    </w:p>
    <w:p w14:paraId="49529D8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48</w:t>
      </w:r>
      <w:bookmarkStart w:id="123" w:name="__DdeLink__42_523400703492"/>
      <w:bookmarkStart w:id="124" w:name="__DdeLink__30_379006150492"/>
      <w:r w:rsidRPr="00C50D6E">
        <w:rPr>
          <w:rFonts w:ascii="Times New Roman" w:hAnsi="Times New Roman" w:cs="Times New Roman"/>
          <w:b/>
          <w:color w:val="auto"/>
          <w:sz w:val="24"/>
          <w:szCs w:val="24"/>
          <w:u w:val="single"/>
        </w:rPr>
        <w:t xml:space="preserve">/2023. (V.31.) önkormányzati </w:t>
      </w:r>
      <w:bookmarkEnd w:id="123"/>
      <w:bookmarkEnd w:id="124"/>
      <w:r w:rsidRPr="00C50D6E">
        <w:rPr>
          <w:rFonts w:ascii="Times New Roman" w:hAnsi="Times New Roman" w:cs="Times New Roman"/>
          <w:b/>
          <w:color w:val="auto"/>
          <w:sz w:val="24"/>
          <w:szCs w:val="24"/>
          <w:u w:val="single"/>
        </w:rPr>
        <w:t>határozat</w:t>
      </w:r>
    </w:p>
    <w:p w14:paraId="01721BCA" w14:textId="77777777" w:rsidR="0026167A" w:rsidRPr="00C50D6E" w:rsidRDefault="00BC0E09">
      <w:pPr>
        <w:pStyle w:val="Default"/>
        <w:jc w:val="both"/>
      </w:pPr>
      <w:r w:rsidRPr="00C50D6E">
        <w:rPr>
          <w:bCs/>
        </w:rPr>
        <w:t xml:space="preserve">Körmend Város Önkormányzata Képviselő-testülete Körmend város településszerkezeti tervéről szóló többször módosított 269/2016. (XI.24.) számú képviselő-testületi határozatát (továbbiakban: Határozat) az </w:t>
      </w:r>
      <w:r w:rsidRPr="00C50D6E">
        <w:t xml:space="preserve">5/2023. (II. 9.) </w:t>
      </w:r>
      <w:r w:rsidRPr="00C50D6E">
        <w:rPr>
          <w:bCs/>
        </w:rPr>
        <w:t xml:space="preserve">számú képviselő-testületi határozat, mint településfejlesztési döntés figyelembe vételével a véleményezési eljárás lefolytatását </w:t>
      </w:r>
      <w:r w:rsidRPr="00C50D6E">
        <w:rPr>
          <w:bCs/>
          <w:color w:val="auto"/>
        </w:rPr>
        <w:t>követően, az Állami Főépítész VA/ÁFI/369-24/2023</w:t>
      </w:r>
      <w:r w:rsidRPr="00C50D6E">
        <w:rPr>
          <w:bCs/>
        </w:rPr>
        <w:t>. számon kiadott, 2023. május 10.-én kelt záró szakmai véleményében megadott hozzájárulásával a kihirdetést követő napi hatállyal az alábbiak szerint módosítja:</w:t>
      </w:r>
    </w:p>
    <w:p w14:paraId="11A0BC66" w14:textId="77777777" w:rsidR="0026167A" w:rsidRPr="00C50D6E" w:rsidRDefault="0026167A">
      <w:pPr>
        <w:pStyle w:val="Default"/>
        <w:jc w:val="both"/>
        <w:rPr>
          <w:bCs/>
        </w:rPr>
      </w:pPr>
    </w:p>
    <w:p w14:paraId="5E684861" w14:textId="77777777" w:rsidR="0026167A" w:rsidRPr="00C50D6E" w:rsidRDefault="00BC0E09">
      <w:pPr>
        <w:pStyle w:val="Listaszerbekezds"/>
        <w:spacing w:after="0" w:line="240" w:lineRule="auto"/>
        <w:ind w:left="1440"/>
        <w:jc w:val="both"/>
        <w:rPr>
          <w:rFonts w:ascii="Times New Roman" w:hAnsi="Times New Roman" w:cs="Times New Roman"/>
          <w:sz w:val="24"/>
          <w:szCs w:val="24"/>
        </w:rPr>
      </w:pPr>
      <w:r w:rsidRPr="00C50D6E">
        <w:rPr>
          <w:rFonts w:ascii="Times New Roman" w:hAnsi="Times New Roman" w:cs="Times New Roman"/>
          <w:bCs/>
          <w:sz w:val="24"/>
          <w:szCs w:val="24"/>
        </w:rPr>
        <w:t>1. A Határozat 1. melléklete (településszerkezeti tervlap) helyébe jelen határozat 1. melléklete lép.</w:t>
      </w:r>
    </w:p>
    <w:p w14:paraId="61ADA6D6" w14:textId="77777777" w:rsidR="0026167A" w:rsidRPr="00C50D6E" w:rsidRDefault="00BC0E09">
      <w:pPr>
        <w:pStyle w:val="Listaszerbekezds"/>
        <w:spacing w:after="0" w:line="240" w:lineRule="auto"/>
        <w:ind w:left="1440"/>
        <w:jc w:val="both"/>
        <w:rPr>
          <w:rFonts w:ascii="Times New Roman" w:hAnsi="Times New Roman" w:cs="Times New Roman"/>
          <w:sz w:val="24"/>
          <w:szCs w:val="24"/>
        </w:rPr>
      </w:pPr>
      <w:r w:rsidRPr="00C50D6E">
        <w:rPr>
          <w:rFonts w:ascii="Times New Roman" w:hAnsi="Times New Roman" w:cs="Times New Roman"/>
          <w:bCs/>
          <w:sz w:val="24"/>
          <w:szCs w:val="24"/>
        </w:rPr>
        <w:t xml:space="preserve">2. A Határozat 2. melléklete (szerkezeti terv </w:t>
      </w:r>
      <w:proofErr w:type="gramStart"/>
      <w:r w:rsidRPr="00C50D6E">
        <w:rPr>
          <w:rFonts w:ascii="Times New Roman" w:hAnsi="Times New Roman" w:cs="Times New Roman"/>
          <w:bCs/>
          <w:sz w:val="24"/>
          <w:szCs w:val="24"/>
        </w:rPr>
        <w:t>leírása)  jelen</w:t>
      </w:r>
      <w:proofErr w:type="gramEnd"/>
      <w:r w:rsidRPr="00C50D6E">
        <w:rPr>
          <w:rFonts w:ascii="Times New Roman" w:hAnsi="Times New Roman" w:cs="Times New Roman"/>
          <w:bCs/>
          <w:sz w:val="24"/>
          <w:szCs w:val="24"/>
        </w:rPr>
        <w:t xml:space="preserve"> határozat 2. melléklete </w:t>
      </w:r>
    </w:p>
    <w:p w14:paraId="5DE64FFC"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bCs/>
          <w:sz w:val="24"/>
          <w:szCs w:val="24"/>
        </w:rPr>
        <w:t>szerint módosul.</w:t>
      </w:r>
    </w:p>
    <w:p w14:paraId="67975421" w14:textId="77777777" w:rsidR="0026167A" w:rsidRPr="00C50D6E" w:rsidRDefault="00BC0E09">
      <w:pPr>
        <w:pStyle w:val="Listaszerbekezds"/>
        <w:spacing w:after="0" w:line="240" w:lineRule="auto"/>
        <w:ind w:left="1440"/>
        <w:jc w:val="both"/>
        <w:rPr>
          <w:rFonts w:ascii="Times New Roman" w:hAnsi="Times New Roman" w:cs="Times New Roman"/>
          <w:sz w:val="24"/>
          <w:szCs w:val="24"/>
        </w:rPr>
      </w:pPr>
      <w:r w:rsidRPr="00C50D6E">
        <w:rPr>
          <w:rFonts w:ascii="Times New Roman" w:hAnsi="Times New Roman" w:cs="Times New Roman"/>
          <w:bCs/>
          <w:sz w:val="24"/>
          <w:szCs w:val="24"/>
        </w:rPr>
        <w:t xml:space="preserve">3. A Határozat 3. melléklete (változások </w:t>
      </w:r>
      <w:proofErr w:type="gramStart"/>
      <w:r w:rsidRPr="00C50D6E">
        <w:rPr>
          <w:rFonts w:ascii="Times New Roman" w:hAnsi="Times New Roman" w:cs="Times New Roman"/>
          <w:bCs/>
          <w:sz w:val="24"/>
          <w:szCs w:val="24"/>
        </w:rPr>
        <w:t>ütemezése)  jelen</w:t>
      </w:r>
      <w:proofErr w:type="gramEnd"/>
      <w:r w:rsidRPr="00C50D6E">
        <w:rPr>
          <w:rFonts w:ascii="Times New Roman" w:hAnsi="Times New Roman" w:cs="Times New Roman"/>
          <w:bCs/>
          <w:sz w:val="24"/>
          <w:szCs w:val="24"/>
        </w:rPr>
        <w:t xml:space="preserve"> határozat 3. melléklete szerint módosul.</w:t>
      </w:r>
    </w:p>
    <w:p w14:paraId="3383712C" w14:textId="77777777" w:rsidR="0026167A" w:rsidRPr="00C50D6E" w:rsidRDefault="00BC0E09">
      <w:pPr>
        <w:pStyle w:val="Listaszerbekezds"/>
        <w:spacing w:after="0" w:line="240" w:lineRule="auto"/>
        <w:ind w:left="1440"/>
        <w:jc w:val="both"/>
        <w:rPr>
          <w:rFonts w:ascii="Times New Roman" w:hAnsi="Times New Roman" w:cs="Times New Roman"/>
          <w:sz w:val="24"/>
          <w:szCs w:val="24"/>
        </w:rPr>
      </w:pPr>
      <w:r w:rsidRPr="00C50D6E">
        <w:rPr>
          <w:rFonts w:ascii="Times New Roman" w:hAnsi="Times New Roman" w:cs="Times New Roman"/>
          <w:bCs/>
          <w:sz w:val="24"/>
          <w:szCs w:val="24"/>
        </w:rPr>
        <w:lastRenderedPageBreak/>
        <w:t>4. A Határozat 4. melléklete (területrendezési tervvel való összhang igazolása) jelen határozat 4. melléklete szerint módosul.</w:t>
      </w:r>
    </w:p>
    <w:p w14:paraId="54997023" w14:textId="77777777" w:rsidR="0026167A" w:rsidRPr="00C50D6E" w:rsidRDefault="00BC0E09">
      <w:pPr>
        <w:pStyle w:val="Listaszerbekezds"/>
        <w:spacing w:after="0" w:line="240" w:lineRule="auto"/>
        <w:ind w:left="1440"/>
        <w:jc w:val="both"/>
        <w:rPr>
          <w:rFonts w:ascii="Times New Roman" w:hAnsi="Times New Roman" w:cs="Times New Roman"/>
          <w:sz w:val="24"/>
          <w:szCs w:val="24"/>
        </w:rPr>
      </w:pPr>
      <w:r w:rsidRPr="00C50D6E">
        <w:rPr>
          <w:rFonts w:ascii="Times New Roman" w:hAnsi="Times New Roman" w:cs="Times New Roman"/>
          <w:bCs/>
          <w:sz w:val="24"/>
          <w:szCs w:val="24"/>
        </w:rPr>
        <w:t>5. A Határozat 5. melléklete (biológiai aktivitásérték számítása) jelen határozat 5. melléklete szerint módosul.</w:t>
      </w:r>
    </w:p>
    <w:p w14:paraId="1D6FCFAD" w14:textId="77777777" w:rsidR="0026167A" w:rsidRPr="00C50D6E" w:rsidRDefault="00BC0E09">
      <w:pPr>
        <w:pStyle w:val="Listaszerbekezds"/>
        <w:spacing w:after="0" w:line="240" w:lineRule="auto"/>
        <w:ind w:left="1440"/>
        <w:jc w:val="both"/>
        <w:rPr>
          <w:rFonts w:ascii="Times New Roman" w:hAnsi="Times New Roman" w:cs="Times New Roman"/>
          <w:sz w:val="24"/>
          <w:szCs w:val="24"/>
        </w:rPr>
      </w:pPr>
      <w:r w:rsidRPr="00C50D6E">
        <w:rPr>
          <w:rFonts w:ascii="Times New Roman" w:hAnsi="Times New Roman" w:cs="Times New Roman"/>
          <w:bCs/>
          <w:sz w:val="24"/>
          <w:szCs w:val="24"/>
        </w:rPr>
        <w:t>6. A Határozat 6. melléklete (területi mérleg számítása) jelen határozat 6. melléklete szerinti melléklettel egészül ki.</w:t>
      </w:r>
    </w:p>
    <w:p w14:paraId="657ED4F8" w14:textId="77777777" w:rsidR="0026167A" w:rsidRPr="00C50D6E" w:rsidRDefault="0026167A">
      <w:pPr>
        <w:pStyle w:val="Listaszerbekezds"/>
        <w:spacing w:after="0" w:line="240" w:lineRule="auto"/>
        <w:jc w:val="both"/>
        <w:rPr>
          <w:rFonts w:ascii="Times New Roman" w:hAnsi="Times New Roman" w:cs="Times New Roman"/>
          <w:bCs/>
          <w:sz w:val="24"/>
          <w:szCs w:val="24"/>
        </w:rPr>
      </w:pPr>
    </w:p>
    <w:p w14:paraId="4DBD25FA" w14:textId="77777777" w:rsidR="0026167A" w:rsidRPr="00C50D6E" w:rsidRDefault="0026167A">
      <w:pPr>
        <w:spacing w:after="0" w:line="240" w:lineRule="auto"/>
        <w:jc w:val="both"/>
        <w:rPr>
          <w:rFonts w:ascii="Times New Roman" w:hAnsi="Times New Roman" w:cs="Times New Roman"/>
          <w:b/>
          <w:sz w:val="24"/>
          <w:szCs w:val="24"/>
        </w:rPr>
      </w:pPr>
    </w:p>
    <w:p w14:paraId="65300C87"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7F5D72A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49</w:t>
      </w:r>
      <w:bookmarkStart w:id="125" w:name="__DdeLink__42_5234007034101"/>
      <w:bookmarkStart w:id="126" w:name="__DdeLink__30_3790061504101"/>
      <w:r w:rsidRPr="00C50D6E">
        <w:rPr>
          <w:rFonts w:ascii="Times New Roman" w:hAnsi="Times New Roman" w:cs="Times New Roman"/>
          <w:b/>
          <w:color w:val="auto"/>
          <w:sz w:val="24"/>
          <w:szCs w:val="24"/>
          <w:u w:val="single"/>
        </w:rPr>
        <w:t xml:space="preserve">/2023. (V.31.) önkormányzati </w:t>
      </w:r>
      <w:bookmarkEnd w:id="125"/>
      <w:bookmarkEnd w:id="126"/>
      <w:r w:rsidRPr="00C50D6E">
        <w:rPr>
          <w:rFonts w:ascii="Times New Roman" w:hAnsi="Times New Roman" w:cs="Times New Roman"/>
          <w:b/>
          <w:color w:val="auto"/>
          <w:sz w:val="24"/>
          <w:szCs w:val="24"/>
          <w:u w:val="single"/>
        </w:rPr>
        <w:t>határozat</w:t>
      </w:r>
    </w:p>
    <w:p w14:paraId="3F055CAC" w14:textId="77777777" w:rsidR="0026167A" w:rsidRPr="00C50D6E" w:rsidRDefault="00BC0E09">
      <w:pPr>
        <w:pStyle w:val="western"/>
        <w:spacing w:beforeAutospacing="0" w:after="0"/>
        <w:jc w:val="both"/>
        <w:rPr>
          <w:sz w:val="24"/>
          <w:szCs w:val="24"/>
        </w:rPr>
      </w:pPr>
      <w:r w:rsidRPr="00C50D6E">
        <w:rPr>
          <w:color w:val="auto"/>
          <w:sz w:val="24"/>
          <w:szCs w:val="24"/>
        </w:rPr>
        <w:t xml:space="preserve">1. Körmend Város Önkormányzata Képviselő-testülete a Körmend, </w:t>
      </w:r>
      <w:r w:rsidRPr="00C50D6E">
        <w:rPr>
          <w:color w:val="050505"/>
          <w:sz w:val="24"/>
          <w:szCs w:val="24"/>
        </w:rPr>
        <w:t>2832/10 és 2832/11 hrsz-ú ingatlanok</w:t>
      </w:r>
      <w:r w:rsidRPr="00C50D6E">
        <w:rPr>
          <w:color w:val="auto"/>
          <w:sz w:val="24"/>
          <w:szCs w:val="24"/>
        </w:rPr>
        <w:t xml:space="preserve"> </w:t>
      </w:r>
      <w:r w:rsidRPr="00C50D6E">
        <w:rPr>
          <w:color w:val="050505"/>
          <w:sz w:val="24"/>
          <w:szCs w:val="24"/>
        </w:rPr>
        <w:t xml:space="preserve">tulajdonjogának ingyenes átvételével nem kíván élni.  </w:t>
      </w:r>
    </w:p>
    <w:p w14:paraId="4BC0F5D8" w14:textId="77777777" w:rsidR="0026167A" w:rsidRPr="00C50D6E" w:rsidRDefault="0026167A">
      <w:pPr>
        <w:pStyle w:val="western"/>
        <w:spacing w:beforeAutospacing="0" w:after="0"/>
        <w:jc w:val="both"/>
        <w:rPr>
          <w:color w:val="auto"/>
          <w:sz w:val="24"/>
          <w:szCs w:val="24"/>
        </w:rPr>
      </w:pPr>
    </w:p>
    <w:p w14:paraId="44A4449F" w14:textId="77777777" w:rsidR="0026167A" w:rsidRPr="00C50D6E" w:rsidRDefault="00BC0E09">
      <w:pPr>
        <w:pStyle w:val="western"/>
        <w:tabs>
          <w:tab w:val="right" w:pos="7655"/>
        </w:tabs>
        <w:spacing w:beforeAutospacing="0" w:after="0"/>
        <w:jc w:val="both"/>
        <w:rPr>
          <w:sz w:val="24"/>
          <w:szCs w:val="24"/>
        </w:rPr>
      </w:pPr>
      <w:r w:rsidRPr="00C50D6E">
        <w:rPr>
          <w:color w:val="auto"/>
          <w:sz w:val="24"/>
          <w:szCs w:val="24"/>
        </w:rPr>
        <w:t xml:space="preserve">2. Körmend Város Önkormányzata Képviselő-testülete a Körmend, 0321/3, 0263/10, 0286/64 és 3088 </w:t>
      </w:r>
      <w:r w:rsidRPr="00C50D6E">
        <w:rPr>
          <w:color w:val="050505"/>
          <w:sz w:val="24"/>
          <w:szCs w:val="24"/>
        </w:rPr>
        <w:t>hrsz-ú ingatlanok</w:t>
      </w:r>
      <w:r w:rsidRPr="00C50D6E">
        <w:rPr>
          <w:color w:val="auto"/>
          <w:sz w:val="24"/>
          <w:szCs w:val="24"/>
        </w:rPr>
        <w:t xml:space="preserve"> </w:t>
      </w:r>
      <w:r w:rsidRPr="00C50D6E">
        <w:rPr>
          <w:color w:val="050505"/>
          <w:sz w:val="24"/>
          <w:szCs w:val="24"/>
        </w:rPr>
        <w:t xml:space="preserve">tulajdonjogának ingyenes átvételével nem kíván élni. </w:t>
      </w:r>
    </w:p>
    <w:p w14:paraId="6CE969D7"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5C4860C2" w14:textId="492955E7" w:rsidR="0026167A" w:rsidRPr="0043491F" w:rsidRDefault="0043491F">
      <w:pPr>
        <w:tabs>
          <w:tab w:val="right" w:pos="7655"/>
        </w:tabs>
        <w:spacing w:after="0" w:line="240" w:lineRule="auto"/>
        <w:jc w:val="both"/>
        <w:rPr>
          <w:rFonts w:ascii="Times New Roman" w:hAnsi="Times New Roman" w:cs="Times New Roman"/>
          <w:bCs/>
          <w:i/>
          <w:iCs/>
          <w:color w:val="auto"/>
          <w:sz w:val="24"/>
          <w:szCs w:val="24"/>
        </w:rPr>
      </w:pPr>
      <w:r w:rsidRPr="0043491F">
        <w:rPr>
          <w:rFonts w:ascii="Times New Roman" w:hAnsi="Times New Roman" w:cs="Times New Roman"/>
          <w:bCs/>
          <w:i/>
          <w:iCs/>
          <w:color w:val="auto"/>
          <w:sz w:val="24"/>
          <w:szCs w:val="24"/>
        </w:rPr>
        <w:t xml:space="preserve">A kiértesítés megtörtént. </w:t>
      </w:r>
    </w:p>
    <w:p w14:paraId="6760BAFB" w14:textId="77777777" w:rsidR="0043491F" w:rsidRPr="0043491F" w:rsidRDefault="0043491F">
      <w:pPr>
        <w:tabs>
          <w:tab w:val="right" w:pos="7655"/>
        </w:tabs>
        <w:spacing w:after="0" w:line="240" w:lineRule="auto"/>
        <w:jc w:val="both"/>
        <w:rPr>
          <w:rFonts w:ascii="Times New Roman" w:hAnsi="Times New Roman" w:cs="Times New Roman"/>
          <w:bCs/>
          <w:i/>
          <w:iCs/>
          <w:color w:val="auto"/>
          <w:sz w:val="24"/>
          <w:szCs w:val="24"/>
        </w:rPr>
      </w:pPr>
    </w:p>
    <w:p w14:paraId="5FB4E9E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50</w:t>
      </w:r>
      <w:bookmarkStart w:id="127" w:name="__DdeLink__42_5234007034111"/>
      <w:bookmarkStart w:id="128" w:name="__DdeLink__30_3790061504111"/>
      <w:r w:rsidRPr="00C50D6E">
        <w:rPr>
          <w:rFonts w:ascii="Times New Roman" w:hAnsi="Times New Roman" w:cs="Times New Roman"/>
          <w:b/>
          <w:color w:val="auto"/>
          <w:sz w:val="24"/>
          <w:szCs w:val="24"/>
          <w:u w:val="single"/>
        </w:rPr>
        <w:t xml:space="preserve">/2023. (V.31.) önkormányzati </w:t>
      </w:r>
      <w:bookmarkEnd w:id="127"/>
      <w:bookmarkEnd w:id="128"/>
      <w:r w:rsidRPr="00C50D6E">
        <w:rPr>
          <w:rFonts w:ascii="Times New Roman" w:hAnsi="Times New Roman" w:cs="Times New Roman"/>
          <w:b/>
          <w:color w:val="auto"/>
          <w:sz w:val="24"/>
          <w:szCs w:val="24"/>
          <w:u w:val="single"/>
        </w:rPr>
        <w:t>határozat</w:t>
      </w:r>
    </w:p>
    <w:p w14:paraId="3A7E7E04"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Képviselő-testülete megismerte a mozi építése során előre nem láthatóan előállt pótmunkákat, és az alábbi döntéseket hozza:</w:t>
      </w:r>
    </w:p>
    <w:p w14:paraId="21B52849" w14:textId="77777777" w:rsidR="0026167A" w:rsidRPr="00C50D6E" w:rsidRDefault="00BC0E09">
      <w:pPr>
        <w:pStyle w:val="Listaszerbekezds"/>
        <w:numPr>
          <w:ilvl w:val="0"/>
          <w:numId w:val="4"/>
        </w:numPr>
        <w:spacing w:after="120" w:line="240" w:lineRule="auto"/>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Képviselő-testülete az alapozás kapcsán előállt, előre nem látható pótmunka elvégzésére nettó 149.989 Ft.  összeget biztosít a 2023. évi költségvetésében</w:t>
      </w:r>
    </w:p>
    <w:p w14:paraId="3DD74146" w14:textId="77777777" w:rsidR="0026167A" w:rsidRPr="00C50D6E" w:rsidRDefault="0026167A">
      <w:pPr>
        <w:pStyle w:val="Listaszerbekezds"/>
        <w:spacing w:after="120" w:line="240" w:lineRule="auto"/>
        <w:ind w:left="1425"/>
        <w:jc w:val="both"/>
        <w:rPr>
          <w:rFonts w:ascii="Times New Roman" w:hAnsi="Times New Roman" w:cs="Times New Roman"/>
          <w:sz w:val="24"/>
          <w:szCs w:val="24"/>
          <w:highlight w:val="white"/>
        </w:rPr>
      </w:pPr>
    </w:p>
    <w:p w14:paraId="05F00295" w14:textId="77777777" w:rsidR="0026167A" w:rsidRPr="00C50D6E" w:rsidRDefault="00BC0E09">
      <w:pPr>
        <w:pStyle w:val="Listaszerbekezds"/>
        <w:numPr>
          <w:ilvl w:val="0"/>
          <w:numId w:val="4"/>
        </w:numPr>
        <w:spacing w:after="12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a tetőgerendák </w:t>
      </w:r>
      <w:proofErr w:type="gramStart"/>
      <w:r w:rsidRPr="00C50D6E">
        <w:rPr>
          <w:rFonts w:ascii="Times New Roman" w:hAnsi="Times New Roman" w:cs="Times New Roman"/>
          <w:sz w:val="24"/>
          <w:szCs w:val="24"/>
        </w:rPr>
        <w:t>feltárása  kapcsán</w:t>
      </w:r>
      <w:proofErr w:type="gramEnd"/>
      <w:r w:rsidRPr="00C50D6E">
        <w:rPr>
          <w:rFonts w:ascii="Times New Roman" w:hAnsi="Times New Roman" w:cs="Times New Roman"/>
          <w:sz w:val="24"/>
          <w:szCs w:val="24"/>
        </w:rPr>
        <w:t xml:space="preserve"> előállt, előre nem látható pótmunka elvégzésére nettó 1.458.165 Ft.   összeget biztosít a 2023. évi költségvetésében</w:t>
      </w:r>
    </w:p>
    <w:p w14:paraId="639FD409" w14:textId="77777777" w:rsidR="0026167A" w:rsidRPr="00C50D6E" w:rsidRDefault="0026167A">
      <w:pPr>
        <w:pStyle w:val="Listaszerbekezds"/>
        <w:rPr>
          <w:rFonts w:ascii="Times New Roman" w:hAnsi="Times New Roman" w:cs="Times New Roman"/>
          <w:sz w:val="24"/>
          <w:szCs w:val="24"/>
        </w:rPr>
      </w:pPr>
    </w:p>
    <w:p w14:paraId="0596492C" w14:textId="77777777" w:rsidR="0026167A" w:rsidRPr="00C50D6E" w:rsidRDefault="00BC0E09">
      <w:pPr>
        <w:pStyle w:val="Listaszerbekezds"/>
        <w:numPr>
          <w:ilvl w:val="0"/>
          <w:numId w:val="4"/>
        </w:numPr>
        <w:tabs>
          <w:tab w:val="right" w:pos="7655"/>
        </w:tabs>
        <w:spacing w:after="12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úgy dönt, hogy a mozit alkalmassá kell tenni 3D -s filmek fogadására is, és így a 3D mozitechnológia kiépítésére nettó </w:t>
      </w:r>
      <w:r w:rsidRPr="00C50D6E">
        <w:rPr>
          <w:rFonts w:ascii="Times New Roman" w:hAnsi="Times New Roman" w:cs="Times New Roman"/>
          <w:b/>
          <w:bCs/>
          <w:i/>
          <w:iCs/>
          <w:color w:val="auto"/>
          <w:sz w:val="24"/>
          <w:szCs w:val="24"/>
        </w:rPr>
        <w:t>2.350.000 Ft</w:t>
      </w:r>
      <w:r w:rsidRPr="00C50D6E">
        <w:rPr>
          <w:rFonts w:ascii="Times New Roman" w:hAnsi="Times New Roman" w:cs="Times New Roman"/>
          <w:color w:val="auto"/>
          <w:sz w:val="24"/>
          <w:szCs w:val="24"/>
        </w:rPr>
        <w:t>. összeget biztosít a 2023. évi költségvetésében.</w:t>
      </w:r>
    </w:p>
    <w:p w14:paraId="7181BFAC" w14:textId="77777777" w:rsidR="0026167A" w:rsidRDefault="0026167A">
      <w:pPr>
        <w:tabs>
          <w:tab w:val="right" w:pos="7655"/>
        </w:tabs>
        <w:spacing w:after="0" w:line="240" w:lineRule="auto"/>
        <w:jc w:val="both"/>
        <w:rPr>
          <w:rFonts w:ascii="Times New Roman" w:hAnsi="Times New Roman" w:cs="Times New Roman"/>
          <w:b/>
          <w:color w:val="auto"/>
          <w:sz w:val="24"/>
          <w:szCs w:val="24"/>
          <w:u w:val="single"/>
        </w:rPr>
      </w:pPr>
    </w:p>
    <w:p w14:paraId="5A305936" w14:textId="723048FA" w:rsidR="0043491F" w:rsidRPr="0043491F" w:rsidRDefault="0043491F">
      <w:pPr>
        <w:tabs>
          <w:tab w:val="right" w:pos="7655"/>
        </w:tabs>
        <w:spacing w:after="0" w:line="240" w:lineRule="auto"/>
        <w:jc w:val="both"/>
        <w:rPr>
          <w:rFonts w:ascii="Times New Roman" w:hAnsi="Times New Roman" w:cs="Times New Roman"/>
          <w:bCs/>
          <w:i/>
          <w:iCs/>
          <w:color w:val="auto"/>
          <w:sz w:val="24"/>
          <w:szCs w:val="24"/>
        </w:rPr>
      </w:pPr>
      <w:r w:rsidRPr="0043491F">
        <w:rPr>
          <w:rFonts w:ascii="Times New Roman" w:hAnsi="Times New Roman" w:cs="Times New Roman"/>
          <w:bCs/>
          <w:i/>
          <w:iCs/>
          <w:color w:val="auto"/>
          <w:sz w:val="24"/>
          <w:szCs w:val="24"/>
        </w:rPr>
        <w:t xml:space="preserve">A többlettámogatás iránti igényt benyújtottuk a MÁK felé, elbírálása folyamatban van. </w:t>
      </w:r>
    </w:p>
    <w:p w14:paraId="19A32D83"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2415B02A"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51</w:t>
      </w:r>
      <w:bookmarkStart w:id="129" w:name="__DdeLink__42_5234007034121"/>
      <w:bookmarkStart w:id="130" w:name="__DdeLink__30_3790061504121"/>
      <w:r w:rsidRPr="00C50D6E">
        <w:rPr>
          <w:rFonts w:ascii="Times New Roman" w:hAnsi="Times New Roman" w:cs="Times New Roman"/>
          <w:b/>
          <w:color w:val="auto"/>
          <w:sz w:val="24"/>
          <w:szCs w:val="24"/>
          <w:u w:val="single"/>
        </w:rPr>
        <w:t xml:space="preserve">/2023. (V.31.) önkormányzati </w:t>
      </w:r>
      <w:bookmarkEnd w:id="129"/>
      <w:bookmarkEnd w:id="130"/>
      <w:r w:rsidRPr="00C50D6E">
        <w:rPr>
          <w:rFonts w:ascii="Times New Roman" w:hAnsi="Times New Roman" w:cs="Times New Roman"/>
          <w:b/>
          <w:color w:val="auto"/>
          <w:sz w:val="24"/>
          <w:szCs w:val="24"/>
          <w:u w:val="single"/>
        </w:rPr>
        <w:t>határozat</w:t>
      </w:r>
    </w:p>
    <w:p w14:paraId="6F141039" w14:textId="77777777" w:rsidR="0026167A" w:rsidRPr="00C50D6E" w:rsidRDefault="00BC0E09">
      <w:pPr>
        <w:tabs>
          <w:tab w:val="right" w:pos="7655"/>
        </w:tabs>
        <w:spacing w:before="120" w:after="12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Körmend Város Önkormányzatának Képviselő-testülete a Körmendi Szociális Szolgáltató és Információs Központ 2022. évi tevékenységéről szóló szakmai beszámolót elfogadja.</w:t>
      </w:r>
    </w:p>
    <w:p w14:paraId="1AF2AFB0"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6B4AAFDA"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2B4931E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52</w:t>
      </w:r>
      <w:bookmarkStart w:id="131" w:name="__DdeLink__42_5234007034131"/>
      <w:bookmarkStart w:id="132" w:name="__DdeLink__30_3790061504131"/>
      <w:r w:rsidRPr="00C50D6E">
        <w:rPr>
          <w:rFonts w:ascii="Times New Roman" w:hAnsi="Times New Roman" w:cs="Times New Roman"/>
          <w:b/>
          <w:color w:val="auto"/>
          <w:sz w:val="24"/>
          <w:szCs w:val="24"/>
          <w:u w:val="single"/>
        </w:rPr>
        <w:t xml:space="preserve">/2023. (V.31.) önkormányzati </w:t>
      </w:r>
      <w:bookmarkEnd w:id="131"/>
      <w:bookmarkEnd w:id="132"/>
      <w:r w:rsidRPr="00C50D6E">
        <w:rPr>
          <w:rFonts w:ascii="Times New Roman" w:hAnsi="Times New Roman" w:cs="Times New Roman"/>
          <w:b/>
          <w:color w:val="auto"/>
          <w:sz w:val="24"/>
          <w:szCs w:val="24"/>
          <w:u w:val="single"/>
        </w:rPr>
        <w:t>határozat</w:t>
      </w:r>
    </w:p>
    <w:p w14:paraId="320B9653" w14:textId="77777777" w:rsidR="0026167A" w:rsidRPr="00C50D6E" w:rsidRDefault="00BC0E09">
      <w:pPr>
        <w:pStyle w:val="western"/>
        <w:tabs>
          <w:tab w:val="right" w:pos="7655"/>
        </w:tabs>
        <w:spacing w:before="120" w:after="240"/>
        <w:jc w:val="both"/>
        <w:rPr>
          <w:sz w:val="24"/>
          <w:szCs w:val="24"/>
        </w:rPr>
      </w:pPr>
      <w:r w:rsidRPr="00C50D6E">
        <w:rPr>
          <w:color w:val="auto"/>
          <w:sz w:val="24"/>
          <w:szCs w:val="24"/>
        </w:rPr>
        <w:t>Körmend Város Önkormányzata Képviselő-testülete a gyermekjóléti és gyermekvédelmi feladatokról szóló beszámolót a melléklet szerint elfogadja, egyben megköszöni minden érintett dolgozónak és szervezetnek a gyermekvédelem terén nyújtott munkáját.</w:t>
      </w:r>
    </w:p>
    <w:p w14:paraId="0192C539" w14:textId="77777777" w:rsidR="0026167A" w:rsidRDefault="0026167A">
      <w:pPr>
        <w:tabs>
          <w:tab w:val="right" w:pos="7655"/>
        </w:tabs>
        <w:spacing w:after="0" w:line="240" w:lineRule="auto"/>
        <w:jc w:val="both"/>
        <w:rPr>
          <w:rFonts w:ascii="Times New Roman" w:hAnsi="Times New Roman" w:cs="Times New Roman"/>
          <w:b/>
          <w:color w:val="auto"/>
          <w:sz w:val="24"/>
          <w:szCs w:val="24"/>
          <w:u w:val="single"/>
        </w:rPr>
      </w:pPr>
    </w:p>
    <w:p w14:paraId="7F261A9C" w14:textId="77777777" w:rsidR="0043491F" w:rsidRDefault="0043491F">
      <w:pPr>
        <w:tabs>
          <w:tab w:val="right" w:pos="7655"/>
        </w:tabs>
        <w:spacing w:after="0" w:line="240" w:lineRule="auto"/>
        <w:jc w:val="both"/>
        <w:rPr>
          <w:rFonts w:ascii="Times New Roman" w:hAnsi="Times New Roman" w:cs="Times New Roman"/>
          <w:b/>
          <w:color w:val="auto"/>
          <w:sz w:val="24"/>
          <w:szCs w:val="24"/>
          <w:u w:val="single"/>
        </w:rPr>
      </w:pPr>
    </w:p>
    <w:p w14:paraId="39ECCB42" w14:textId="77777777" w:rsidR="0043491F" w:rsidRPr="00C50D6E" w:rsidRDefault="0043491F">
      <w:pPr>
        <w:tabs>
          <w:tab w:val="right" w:pos="7655"/>
        </w:tabs>
        <w:spacing w:after="0" w:line="240" w:lineRule="auto"/>
        <w:jc w:val="both"/>
        <w:rPr>
          <w:rFonts w:ascii="Times New Roman" w:hAnsi="Times New Roman" w:cs="Times New Roman"/>
          <w:b/>
          <w:color w:val="auto"/>
          <w:sz w:val="24"/>
          <w:szCs w:val="24"/>
          <w:u w:val="single"/>
        </w:rPr>
      </w:pPr>
    </w:p>
    <w:p w14:paraId="76A4D1BA"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lastRenderedPageBreak/>
        <w:t>53</w:t>
      </w:r>
      <w:bookmarkStart w:id="133" w:name="__DdeLink__42_5234007034141"/>
      <w:bookmarkStart w:id="134" w:name="__DdeLink__30_3790061504141"/>
      <w:r w:rsidRPr="00C50D6E">
        <w:rPr>
          <w:rFonts w:ascii="Times New Roman" w:hAnsi="Times New Roman" w:cs="Times New Roman"/>
          <w:b/>
          <w:color w:val="auto"/>
          <w:sz w:val="24"/>
          <w:szCs w:val="24"/>
          <w:u w:val="single"/>
        </w:rPr>
        <w:t xml:space="preserve">/2023. (V.31.) önkormányzati </w:t>
      </w:r>
      <w:bookmarkEnd w:id="133"/>
      <w:bookmarkEnd w:id="134"/>
      <w:r w:rsidRPr="00C50D6E">
        <w:rPr>
          <w:rFonts w:ascii="Times New Roman" w:hAnsi="Times New Roman" w:cs="Times New Roman"/>
          <w:b/>
          <w:color w:val="auto"/>
          <w:sz w:val="24"/>
          <w:szCs w:val="24"/>
          <w:u w:val="single"/>
        </w:rPr>
        <w:t>határozat</w:t>
      </w:r>
    </w:p>
    <w:p w14:paraId="2C0ECB5A" w14:textId="77777777" w:rsidR="0026167A" w:rsidRPr="00C50D6E" w:rsidRDefault="00BC0E09">
      <w:pPr>
        <w:pStyle w:val="Listaszerbekezds"/>
        <w:widowControl w:val="0"/>
        <w:suppressAutoHyphens/>
        <w:spacing w:after="0" w:line="240" w:lineRule="auto"/>
        <w:ind w:left="0"/>
        <w:jc w:val="both"/>
        <w:rPr>
          <w:rFonts w:ascii="Times New Roman" w:hAnsi="Times New Roman" w:cs="Times New Roman"/>
          <w:sz w:val="24"/>
          <w:szCs w:val="24"/>
        </w:rPr>
      </w:pPr>
      <w:r w:rsidRPr="00C50D6E">
        <w:rPr>
          <w:rFonts w:ascii="Times New Roman" w:eastAsia="SimSun" w:hAnsi="Times New Roman" w:cs="Times New Roman"/>
          <w:kern w:val="2"/>
          <w:sz w:val="24"/>
          <w:szCs w:val="24"/>
          <w:lang w:eastAsia="zh-CN" w:bidi="hi-IN"/>
        </w:rPr>
        <w:t xml:space="preserve">Körmend város Önkormányzata Képviselő-testülete a Körmendi Kulturális Központ, Múzeum és Könyvtár teljes intézményi, valamint külön a közművelődési területre vonatkozó 2022. évi beszámolóját és 2023. évi munkatervét, valamint képzési tervét és beiskolázási tervét elfogadja. </w:t>
      </w:r>
    </w:p>
    <w:p w14:paraId="4E9C0799" w14:textId="77777777" w:rsidR="0026167A" w:rsidRPr="00C50D6E" w:rsidRDefault="0026167A">
      <w:pPr>
        <w:pStyle w:val="Listaszerbekezds"/>
        <w:jc w:val="both"/>
        <w:rPr>
          <w:rFonts w:ascii="Times New Roman" w:eastAsia="SimSun" w:hAnsi="Times New Roman" w:cs="Times New Roman"/>
          <w:color w:val="auto"/>
          <w:kern w:val="2"/>
          <w:sz w:val="24"/>
          <w:szCs w:val="24"/>
          <w:lang w:eastAsia="zh-CN" w:bidi="hi-IN"/>
        </w:rPr>
      </w:pPr>
    </w:p>
    <w:p w14:paraId="52DC527F" w14:textId="77777777" w:rsidR="0026167A" w:rsidRPr="00C50D6E" w:rsidRDefault="0026167A">
      <w:pPr>
        <w:pStyle w:val="Listaszerbekezds"/>
        <w:jc w:val="both"/>
        <w:rPr>
          <w:rFonts w:ascii="Times New Roman" w:eastAsia="SimSun" w:hAnsi="Times New Roman" w:cs="Times New Roman"/>
          <w:color w:val="auto"/>
          <w:kern w:val="2"/>
          <w:sz w:val="24"/>
          <w:szCs w:val="24"/>
          <w:lang w:eastAsia="zh-CN" w:bidi="hi-IN"/>
        </w:rPr>
      </w:pPr>
    </w:p>
    <w:p w14:paraId="6955AAC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54</w:t>
      </w:r>
      <w:bookmarkStart w:id="135" w:name="__DdeLink__42_52340070341411"/>
      <w:bookmarkStart w:id="136" w:name="__DdeLink__30_37900615041411"/>
      <w:r w:rsidRPr="00C50D6E">
        <w:rPr>
          <w:rFonts w:ascii="Times New Roman" w:hAnsi="Times New Roman" w:cs="Times New Roman"/>
          <w:b/>
          <w:color w:val="auto"/>
          <w:sz w:val="24"/>
          <w:szCs w:val="24"/>
          <w:u w:val="single"/>
        </w:rPr>
        <w:t xml:space="preserve">/2023. (V.31.) önkormányzati </w:t>
      </w:r>
      <w:bookmarkEnd w:id="135"/>
      <w:bookmarkEnd w:id="136"/>
      <w:r w:rsidRPr="00C50D6E">
        <w:rPr>
          <w:rFonts w:ascii="Times New Roman" w:hAnsi="Times New Roman" w:cs="Times New Roman"/>
          <w:b/>
          <w:color w:val="auto"/>
          <w:sz w:val="24"/>
          <w:szCs w:val="24"/>
          <w:u w:val="single"/>
        </w:rPr>
        <w:t>határozat</w:t>
      </w:r>
    </w:p>
    <w:p w14:paraId="16856990" w14:textId="77777777" w:rsidR="0026167A" w:rsidRPr="00C50D6E" w:rsidRDefault="00BC0E09">
      <w:pPr>
        <w:pStyle w:val="Listaszerbekezds"/>
        <w:spacing w:line="240" w:lineRule="auto"/>
        <w:ind w:left="0"/>
        <w:jc w:val="both"/>
        <w:rPr>
          <w:rFonts w:ascii="Times New Roman" w:hAnsi="Times New Roman" w:cs="Times New Roman"/>
          <w:sz w:val="24"/>
          <w:szCs w:val="24"/>
        </w:rPr>
      </w:pPr>
      <w:r w:rsidRPr="00C50D6E">
        <w:rPr>
          <w:rFonts w:ascii="Times New Roman" w:eastAsia="SimSun" w:hAnsi="Times New Roman" w:cs="Times New Roman"/>
          <w:kern w:val="2"/>
          <w:sz w:val="24"/>
          <w:szCs w:val="24"/>
          <w:lang w:eastAsia="zh-CN" w:bidi="hi-IN"/>
        </w:rPr>
        <w:t>Körmend város Önkormányzata Képviselő-testülete a Körmendi Kulturális Központ, Múzeum és Könyvtár múzeumi területre vonatkozó, Dr. Batthyány-</w:t>
      </w:r>
      <w:proofErr w:type="spellStart"/>
      <w:r w:rsidRPr="00C50D6E">
        <w:rPr>
          <w:rFonts w:ascii="Times New Roman" w:eastAsia="SimSun" w:hAnsi="Times New Roman" w:cs="Times New Roman"/>
          <w:kern w:val="2"/>
          <w:sz w:val="24"/>
          <w:szCs w:val="24"/>
          <w:lang w:eastAsia="zh-CN" w:bidi="hi-IN"/>
        </w:rPr>
        <w:t>Strattmann</w:t>
      </w:r>
      <w:proofErr w:type="spellEnd"/>
      <w:r w:rsidRPr="00C50D6E">
        <w:rPr>
          <w:rFonts w:ascii="Times New Roman" w:eastAsia="SimSun" w:hAnsi="Times New Roman" w:cs="Times New Roman"/>
          <w:kern w:val="2"/>
          <w:sz w:val="24"/>
          <w:szCs w:val="24"/>
          <w:lang w:eastAsia="zh-CN" w:bidi="hi-IN"/>
        </w:rPr>
        <w:t xml:space="preserve"> László Múzeum intézményegység 2022. évi beszámolóját és 2023. évi munkatervét elfogadja. </w:t>
      </w:r>
    </w:p>
    <w:p w14:paraId="172F87EA" w14:textId="77777777" w:rsidR="0026167A" w:rsidRPr="00C50D6E" w:rsidRDefault="0026167A">
      <w:pPr>
        <w:pStyle w:val="Listaszerbekezds"/>
        <w:jc w:val="both"/>
        <w:rPr>
          <w:rFonts w:ascii="Times New Roman" w:eastAsia="SimSun" w:hAnsi="Times New Roman" w:cs="Times New Roman"/>
          <w:color w:val="auto"/>
          <w:kern w:val="2"/>
          <w:sz w:val="24"/>
          <w:szCs w:val="24"/>
          <w:lang w:eastAsia="zh-CN" w:bidi="hi-IN"/>
        </w:rPr>
      </w:pPr>
    </w:p>
    <w:p w14:paraId="157DE43E" w14:textId="77777777" w:rsidR="0026167A" w:rsidRPr="00C50D6E" w:rsidRDefault="0026167A">
      <w:pPr>
        <w:pStyle w:val="Listaszerbekezds"/>
        <w:jc w:val="both"/>
        <w:rPr>
          <w:rFonts w:ascii="Times New Roman" w:eastAsia="SimSun" w:hAnsi="Times New Roman" w:cs="Times New Roman"/>
          <w:color w:val="auto"/>
          <w:kern w:val="2"/>
          <w:sz w:val="24"/>
          <w:szCs w:val="24"/>
          <w:lang w:eastAsia="zh-CN" w:bidi="hi-IN"/>
        </w:rPr>
      </w:pPr>
    </w:p>
    <w:p w14:paraId="19A9D5E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55</w:t>
      </w:r>
      <w:bookmarkStart w:id="137" w:name="__DdeLink__42_5234007034142"/>
      <w:bookmarkStart w:id="138" w:name="__DdeLink__30_3790061504142"/>
      <w:r w:rsidRPr="00C50D6E">
        <w:rPr>
          <w:rFonts w:ascii="Times New Roman" w:hAnsi="Times New Roman" w:cs="Times New Roman"/>
          <w:b/>
          <w:color w:val="auto"/>
          <w:sz w:val="24"/>
          <w:szCs w:val="24"/>
          <w:u w:val="single"/>
        </w:rPr>
        <w:t xml:space="preserve">/2023. (V.31.) önkormányzati </w:t>
      </w:r>
      <w:bookmarkEnd w:id="137"/>
      <w:bookmarkEnd w:id="138"/>
      <w:r w:rsidRPr="00C50D6E">
        <w:rPr>
          <w:rFonts w:ascii="Times New Roman" w:hAnsi="Times New Roman" w:cs="Times New Roman"/>
          <w:b/>
          <w:color w:val="auto"/>
          <w:sz w:val="24"/>
          <w:szCs w:val="24"/>
          <w:u w:val="single"/>
        </w:rPr>
        <w:t>határozat</w:t>
      </w:r>
    </w:p>
    <w:p w14:paraId="237F94F3" w14:textId="77777777" w:rsidR="0026167A" w:rsidRPr="00C50D6E" w:rsidRDefault="00BC0E09">
      <w:pPr>
        <w:pStyle w:val="Listaszerbekezds"/>
        <w:ind w:left="0"/>
        <w:jc w:val="both"/>
        <w:rPr>
          <w:rFonts w:ascii="Times New Roman" w:hAnsi="Times New Roman" w:cs="Times New Roman"/>
          <w:sz w:val="24"/>
          <w:szCs w:val="24"/>
        </w:rPr>
      </w:pPr>
      <w:r w:rsidRPr="00C50D6E">
        <w:rPr>
          <w:rFonts w:ascii="Times New Roman" w:eastAsia="SimSun" w:hAnsi="Times New Roman" w:cs="Times New Roman"/>
          <w:kern w:val="2"/>
          <w:sz w:val="24"/>
          <w:szCs w:val="24"/>
          <w:lang w:eastAsia="zh-CN" w:bidi="hi-IN"/>
        </w:rPr>
        <w:t>Körmend város Önkormányzata Képviselő-testülete a Körmendi Kulturális Központ, Múzeum és Könyvtár könyvtári területre vonatkozó, Faludi Ferenc Könyvtár 2022. évi beszámolóját és 2023. évi munkatervét elfogadja</w:t>
      </w:r>
    </w:p>
    <w:p w14:paraId="7081F130" w14:textId="77777777" w:rsidR="0026167A" w:rsidRPr="00C50D6E" w:rsidRDefault="0026167A">
      <w:pPr>
        <w:pStyle w:val="Listaszerbekezds"/>
        <w:jc w:val="both"/>
        <w:rPr>
          <w:rFonts w:ascii="Times New Roman" w:eastAsia="SimSun" w:hAnsi="Times New Roman" w:cs="Times New Roman"/>
          <w:color w:val="auto"/>
          <w:kern w:val="2"/>
          <w:sz w:val="24"/>
          <w:szCs w:val="24"/>
          <w:lang w:eastAsia="zh-CN" w:bidi="hi-IN"/>
        </w:rPr>
      </w:pPr>
    </w:p>
    <w:p w14:paraId="440EA025" w14:textId="77777777" w:rsidR="0026167A" w:rsidRPr="00C50D6E" w:rsidRDefault="0026167A">
      <w:pPr>
        <w:pStyle w:val="Listaszerbekezds"/>
        <w:jc w:val="both"/>
        <w:rPr>
          <w:rFonts w:ascii="Times New Roman" w:eastAsia="SimSun" w:hAnsi="Times New Roman" w:cs="Times New Roman"/>
          <w:color w:val="auto"/>
          <w:kern w:val="2"/>
          <w:sz w:val="24"/>
          <w:szCs w:val="24"/>
          <w:lang w:eastAsia="zh-CN" w:bidi="hi-IN"/>
        </w:rPr>
      </w:pPr>
    </w:p>
    <w:p w14:paraId="00227FE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56</w:t>
      </w:r>
      <w:bookmarkStart w:id="139" w:name="__DdeLink__42_5234007034143"/>
      <w:bookmarkStart w:id="140" w:name="__DdeLink__30_3790061504143"/>
      <w:r w:rsidRPr="00C50D6E">
        <w:rPr>
          <w:rFonts w:ascii="Times New Roman" w:hAnsi="Times New Roman" w:cs="Times New Roman"/>
          <w:b/>
          <w:color w:val="auto"/>
          <w:sz w:val="24"/>
          <w:szCs w:val="24"/>
          <w:u w:val="single"/>
        </w:rPr>
        <w:t xml:space="preserve">/2023. (V.31.) önkormányzati </w:t>
      </w:r>
      <w:bookmarkEnd w:id="139"/>
      <w:bookmarkEnd w:id="140"/>
      <w:r w:rsidRPr="00C50D6E">
        <w:rPr>
          <w:rFonts w:ascii="Times New Roman" w:hAnsi="Times New Roman" w:cs="Times New Roman"/>
          <w:b/>
          <w:color w:val="auto"/>
          <w:sz w:val="24"/>
          <w:szCs w:val="24"/>
          <w:u w:val="single"/>
        </w:rPr>
        <w:t>határozat</w:t>
      </w:r>
    </w:p>
    <w:p w14:paraId="4690F624" w14:textId="77777777" w:rsidR="0026167A" w:rsidRPr="00C50D6E" w:rsidRDefault="00BC0E09">
      <w:pPr>
        <w:pStyle w:val="Listaszerbekezds"/>
        <w:ind w:left="0"/>
        <w:jc w:val="both"/>
        <w:rPr>
          <w:rFonts w:ascii="Times New Roman" w:hAnsi="Times New Roman" w:cs="Times New Roman"/>
          <w:sz w:val="24"/>
          <w:szCs w:val="24"/>
        </w:rPr>
      </w:pPr>
      <w:r w:rsidRPr="00C50D6E">
        <w:rPr>
          <w:rFonts w:ascii="Times New Roman" w:eastAsia="SimSun" w:hAnsi="Times New Roman" w:cs="Times New Roman"/>
          <w:color w:val="auto"/>
          <w:kern w:val="2"/>
          <w:sz w:val="24"/>
          <w:szCs w:val="24"/>
          <w:lang w:eastAsia="zh-CN" w:bidi="hi-IN"/>
        </w:rPr>
        <w:t>Körmend város Önkormányzata Képviselő-testülete megbízza a Körmendi Kulturális Központ, Múzeum és Könyvtár igazgatóját, valamint az intézményegységek vezetőit, hogy a Képviselő-testület által elfogadott beszámolókat és munkaterveket a törvényben meghatározott módon továbbítsa a területileg illetékes, kijelölt szakmai szolgáltató szervezetnek a most hozott határozatokkal együtt.</w:t>
      </w:r>
    </w:p>
    <w:p w14:paraId="423F9247"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1BDB95CC"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520E6B1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57</w:t>
      </w:r>
      <w:bookmarkStart w:id="141" w:name="__DdeLink__42_5234007034151"/>
      <w:bookmarkStart w:id="142" w:name="__DdeLink__30_3790061504151"/>
      <w:r w:rsidRPr="00C50D6E">
        <w:rPr>
          <w:rFonts w:ascii="Times New Roman" w:hAnsi="Times New Roman" w:cs="Times New Roman"/>
          <w:b/>
          <w:color w:val="auto"/>
          <w:sz w:val="24"/>
          <w:szCs w:val="24"/>
          <w:u w:val="single"/>
        </w:rPr>
        <w:t xml:space="preserve">/2023. (V.31.) önkormányzati </w:t>
      </w:r>
      <w:bookmarkEnd w:id="141"/>
      <w:bookmarkEnd w:id="142"/>
      <w:r w:rsidRPr="00C50D6E">
        <w:rPr>
          <w:rFonts w:ascii="Times New Roman" w:hAnsi="Times New Roman" w:cs="Times New Roman"/>
          <w:b/>
          <w:color w:val="auto"/>
          <w:sz w:val="24"/>
          <w:szCs w:val="24"/>
          <w:u w:val="single"/>
        </w:rPr>
        <w:t>határozat</w:t>
      </w:r>
    </w:p>
    <w:p w14:paraId="0E2ED268" w14:textId="77777777" w:rsidR="0026167A" w:rsidRPr="00C50D6E" w:rsidRDefault="00BC0E09">
      <w:pPr>
        <w:tabs>
          <w:tab w:val="right" w:pos="7655"/>
        </w:tabs>
        <w:spacing w:before="120" w:after="12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Önkormányzatának Képviselő-testülete a </w:t>
      </w:r>
      <w:r w:rsidRPr="00C50D6E">
        <w:rPr>
          <w:rFonts w:ascii="Times New Roman" w:hAnsi="Times New Roman" w:cs="Times New Roman"/>
          <w:bCs/>
          <w:iCs/>
          <w:color w:val="auto"/>
          <w:sz w:val="24"/>
          <w:szCs w:val="24"/>
        </w:rPr>
        <w:t xml:space="preserve">Dr. </w:t>
      </w:r>
      <w:proofErr w:type="spellStart"/>
      <w:r w:rsidRPr="00C50D6E">
        <w:rPr>
          <w:rFonts w:ascii="Times New Roman" w:hAnsi="Times New Roman" w:cs="Times New Roman"/>
          <w:bCs/>
          <w:iCs/>
          <w:color w:val="auto"/>
          <w:sz w:val="24"/>
          <w:szCs w:val="24"/>
        </w:rPr>
        <w:t>Batthyányné</w:t>
      </w:r>
      <w:proofErr w:type="spellEnd"/>
      <w:r w:rsidRPr="00C50D6E">
        <w:rPr>
          <w:rFonts w:ascii="Times New Roman" w:hAnsi="Times New Roman" w:cs="Times New Roman"/>
          <w:bCs/>
          <w:iCs/>
          <w:color w:val="auto"/>
          <w:sz w:val="24"/>
          <w:szCs w:val="24"/>
        </w:rPr>
        <w:t xml:space="preserve"> </w:t>
      </w:r>
      <w:proofErr w:type="spellStart"/>
      <w:r w:rsidRPr="00C50D6E">
        <w:rPr>
          <w:rFonts w:ascii="Times New Roman" w:hAnsi="Times New Roman" w:cs="Times New Roman"/>
          <w:bCs/>
          <w:iCs/>
          <w:color w:val="auto"/>
          <w:sz w:val="24"/>
          <w:szCs w:val="24"/>
        </w:rPr>
        <w:t>Coreth</w:t>
      </w:r>
      <w:proofErr w:type="spellEnd"/>
      <w:r w:rsidRPr="00C50D6E">
        <w:rPr>
          <w:rFonts w:ascii="Times New Roman" w:hAnsi="Times New Roman" w:cs="Times New Roman"/>
          <w:bCs/>
          <w:iCs/>
          <w:color w:val="auto"/>
          <w:sz w:val="24"/>
          <w:szCs w:val="24"/>
        </w:rPr>
        <w:t xml:space="preserve"> Mária Óvoda és Bölcsőde</w:t>
      </w:r>
      <w:r w:rsidRPr="00C50D6E">
        <w:rPr>
          <w:rFonts w:ascii="Times New Roman" w:hAnsi="Times New Roman" w:cs="Times New Roman"/>
          <w:color w:val="auto"/>
          <w:sz w:val="24"/>
          <w:szCs w:val="24"/>
        </w:rPr>
        <w:t xml:space="preserve"> 2022. évi tevékenységéről szóló szakmai beszámolót elfogadja.</w:t>
      </w:r>
    </w:p>
    <w:p w14:paraId="354AA817"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0C1F38B3"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24CEE34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58</w:t>
      </w:r>
      <w:bookmarkStart w:id="143" w:name="__DdeLink__42_5234007034161"/>
      <w:bookmarkStart w:id="144" w:name="__DdeLink__30_3790061504161"/>
      <w:r w:rsidRPr="00C50D6E">
        <w:rPr>
          <w:rFonts w:ascii="Times New Roman" w:hAnsi="Times New Roman" w:cs="Times New Roman"/>
          <w:b/>
          <w:color w:val="auto"/>
          <w:sz w:val="24"/>
          <w:szCs w:val="24"/>
          <w:u w:val="single"/>
        </w:rPr>
        <w:t xml:space="preserve">/2023. (V.31.) önkormányzati </w:t>
      </w:r>
      <w:bookmarkEnd w:id="143"/>
      <w:bookmarkEnd w:id="144"/>
      <w:r w:rsidRPr="00C50D6E">
        <w:rPr>
          <w:rFonts w:ascii="Times New Roman" w:hAnsi="Times New Roman" w:cs="Times New Roman"/>
          <w:b/>
          <w:color w:val="auto"/>
          <w:sz w:val="24"/>
          <w:szCs w:val="24"/>
          <w:u w:val="single"/>
        </w:rPr>
        <w:t>határozat</w:t>
      </w:r>
    </w:p>
    <w:p w14:paraId="2FF2C442"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úgy dönt, hogy a körmendi </w:t>
      </w:r>
      <w:proofErr w:type="spellStart"/>
      <w:r w:rsidRPr="00C50D6E">
        <w:rPr>
          <w:rFonts w:ascii="Times New Roman" w:hAnsi="Times New Roman" w:cs="Times New Roman"/>
          <w:color w:val="auto"/>
          <w:sz w:val="24"/>
          <w:szCs w:val="24"/>
        </w:rPr>
        <w:t>Elixir</w:t>
      </w:r>
      <w:proofErr w:type="spellEnd"/>
      <w:r w:rsidRPr="00C50D6E">
        <w:rPr>
          <w:rFonts w:ascii="Times New Roman" w:hAnsi="Times New Roman" w:cs="Times New Roman"/>
          <w:color w:val="auto"/>
          <w:sz w:val="24"/>
          <w:szCs w:val="24"/>
        </w:rPr>
        <w:t xml:space="preserve"> Patika 30 évvel ezelőtti alapítására tekintettel, Hadnagy Géza Úr - az </w:t>
      </w:r>
      <w:proofErr w:type="spellStart"/>
      <w:r w:rsidRPr="00C50D6E">
        <w:rPr>
          <w:rFonts w:ascii="Times New Roman" w:hAnsi="Times New Roman" w:cs="Times New Roman"/>
          <w:color w:val="auto"/>
          <w:sz w:val="24"/>
          <w:szCs w:val="24"/>
        </w:rPr>
        <w:t>Elixir</w:t>
      </w:r>
      <w:proofErr w:type="spellEnd"/>
      <w:r w:rsidRPr="00C50D6E">
        <w:rPr>
          <w:rFonts w:ascii="Times New Roman" w:hAnsi="Times New Roman" w:cs="Times New Roman"/>
          <w:color w:val="auto"/>
          <w:sz w:val="24"/>
          <w:szCs w:val="24"/>
        </w:rPr>
        <w:t xml:space="preserve"> Patika alapítója, körmendi lokálpatrióta, és a körmendi sportélet állandó támogatója - részére önkormányzati elismerő oklevelet adományoz.    </w:t>
      </w:r>
    </w:p>
    <w:p w14:paraId="0F5FF62A"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6F736918" w14:textId="76879469" w:rsidR="0026167A" w:rsidRPr="0043491F" w:rsidRDefault="0043491F">
      <w:pPr>
        <w:tabs>
          <w:tab w:val="right" w:pos="7655"/>
        </w:tabs>
        <w:spacing w:after="0" w:line="240" w:lineRule="auto"/>
        <w:jc w:val="both"/>
        <w:rPr>
          <w:rFonts w:ascii="Times New Roman" w:hAnsi="Times New Roman" w:cs="Times New Roman"/>
          <w:bCs/>
          <w:i/>
          <w:iCs/>
          <w:color w:val="auto"/>
          <w:sz w:val="24"/>
          <w:szCs w:val="24"/>
        </w:rPr>
      </w:pPr>
      <w:r w:rsidRPr="0043491F">
        <w:rPr>
          <w:rFonts w:ascii="Times New Roman" w:hAnsi="Times New Roman" w:cs="Times New Roman"/>
          <w:bCs/>
          <w:i/>
          <w:iCs/>
          <w:color w:val="auto"/>
          <w:sz w:val="24"/>
          <w:szCs w:val="24"/>
        </w:rPr>
        <w:t xml:space="preserve">Az oklevél átadása megtörtént. </w:t>
      </w:r>
    </w:p>
    <w:p w14:paraId="48F97864" w14:textId="77777777" w:rsidR="0043491F" w:rsidRPr="00C50D6E" w:rsidRDefault="0043491F">
      <w:pPr>
        <w:tabs>
          <w:tab w:val="right" w:pos="7655"/>
        </w:tabs>
        <w:spacing w:after="0" w:line="240" w:lineRule="auto"/>
        <w:jc w:val="both"/>
        <w:rPr>
          <w:rFonts w:ascii="Times New Roman" w:hAnsi="Times New Roman" w:cs="Times New Roman"/>
          <w:b/>
          <w:color w:val="auto"/>
          <w:sz w:val="24"/>
          <w:szCs w:val="24"/>
          <w:u w:val="single"/>
        </w:rPr>
      </w:pPr>
    </w:p>
    <w:p w14:paraId="3993B4A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59</w:t>
      </w:r>
      <w:bookmarkStart w:id="145" w:name="__DdeLink__42_5234007034171"/>
      <w:bookmarkStart w:id="146" w:name="__DdeLink__30_3790061504171"/>
      <w:r w:rsidRPr="00C50D6E">
        <w:rPr>
          <w:rFonts w:ascii="Times New Roman" w:hAnsi="Times New Roman" w:cs="Times New Roman"/>
          <w:b/>
          <w:color w:val="auto"/>
          <w:sz w:val="24"/>
          <w:szCs w:val="24"/>
          <w:u w:val="single"/>
        </w:rPr>
        <w:t xml:space="preserve">/2023. (V.31.) önkormányzati </w:t>
      </w:r>
      <w:bookmarkEnd w:id="145"/>
      <w:bookmarkEnd w:id="146"/>
      <w:r w:rsidRPr="00C50D6E">
        <w:rPr>
          <w:rFonts w:ascii="Times New Roman" w:hAnsi="Times New Roman" w:cs="Times New Roman"/>
          <w:b/>
          <w:color w:val="auto"/>
          <w:sz w:val="24"/>
          <w:szCs w:val="24"/>
          <w:u w:val="single"/>
        </w:rPr>
        <w:t>határozat</w:t>
      </w:r>
    </w:p>
    <w:p w14:paraId="7285688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az EGIS Körmend kosérlabdacsapat támogatásának szándékával, a csapat 2022/2023-as bajnokságban nyújtott teljesítménye elismeréséül egyszeri </w:t>
      </w:r>
      <w:r w:rsidRPr="00C50D6E">
        <w:rPr>
          <w:rFonts w:ascii="Times New Roman" w:hAnsi="Times New Roman" w:cs="Times New Roman"/>
          <w:b/>
          <w:bCs/>
          <w:i/>
          <w:iCs/>
          <w:color w:val="auto"/>
          <w:sz w:val="24"/>
          <w:szCs w:val="24"/>
        </w:rPr>
        <w:t>3.000.000 Ft</w:t>
      </w:r>
      <w:r w:rsidRPr="00C50D6E">
        <w:rPr>
          <w:rFonts w:ascii="Times New Roman" w:hAnsi="Times New Roman" w:cs="Times New Roman"/>
          <w:color w:val="auto"/>
          <w:sz w:val="24"/>
          <w:szCs w:val="24"/>
        </w:rPr>
        <w:t xml:space="preserve"> összegű támogatást ad át a Körmend Múltja, </w:t>
      </w:r>
      <w:proofErr w:type="spellStart"/>
      <w:r w:rsidRPr="00C50D6E">
        <w:rPr>
          <w:rFonts w:ascii="Times New Roman" w:hAnsi="Times New Roman" w:cs="Times New Roman"/>
          <w:color w:val="auto"/>
          <w:sz w:val="24"/>
          <w:szCs w:val="24"/>
        </w:rPr>
        <w:t>Jelene</w:t>
      </w:r>
      <w:proofErr w:type="spellEnd"/>
      <w:r w:rsidRPr="00C50D6E">
        <w:rPr>
          <w:rFonts w:ascii="Times New Roman" w:hAnsi="Times New Roman" w:cs="Times New Roman"/>
          <w:color w:val="auto"/>
          <w:sz w:val="24"/>
          <w:szCs w:val="24"/>
        </w:rPr>
        <w:t xml:space="preserve"> és Jövője Közhasznú Alapítvány részére. </w:t>
      </w:r>
    </w:p>
    <w:p w14:paraId="03077C9A" w14:textId="7D433550" w:rsidR="0026167A" w:rsidRPr="00614ED0" w:rsidRDefault="00614ED0">
      <w:pPr>
        <w:tabs>
          <w:tab w:val="right" w:pos="7655"/>
        </w:tabs>
        <w:spacing w:after="0" w:line="240" w:lineRule="auto"/>
        <w:jc w:val="both"/>
        <w:rPr>
          <w:rFonts w:ascii="Times New Roman" w:hAnsi="Times New Roman" w:cs="Times New Roman"/>
          <w:bCs/>
          <w:i/>
          <w:iCs/>
          <w:color w:val="auto"/>
          <w:sz w:val="24"/>
          <w:szCs w:val="24"/>
        </w:rPr>
      </w:pPr>
      <w:r w:rsidRPr="00614ED0">
        <w:rPr>
          <w:rFonts w:ascii="Times New Roman" w:hAnsi="Times New Roman" w:cs="Times New Roman"/>
          <w:bCs/>
          <w:i/>
          <w:iCs/>
          <w:color w:val="auto"/>
          <w:sz w:val="24"/>
          <w:szCs w:val="24"/>
        </w:rPr>
        <w:lastRenderedPageBreak/>
        <w:t xml:space="preserve">A támogatás átadása megtörtént. </w:t>
      </w:r>
    </w:p>
    <w:p w14:paraId="5143E21B"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4460E9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60</w:t>
      </w:r>
      <w:bookmarkStart w:id="147" w:name="__DdeLink__42_5234007034181"/>
      <w:bookmarkStart w:id="148" w:name="__DdeLink__30_3790061504181"/>
      <w:r w:rsidRPr="00C50D6E">
        <w:rPr>
          <w:rFonts w:ascii="Times New Roman" w:hAnsi="Times New Roman" w:cs="Times New Roman"/>
          <w:b/>
          <w:color w:val="auto"/>
          <w:sz w:val="24"/>
          <w:szCs w:val="24"/>
          <w:u w:val="single"/>
        </w:rPr>
        <w:t xml:space="preserve">/2023. (V.31.) önkormányzati </w:t>
      </w:r>
      <w:bookmarkEnd w:id="147"/>
      <w:bookmarkEnd w:id="148"/>
      <w:r w:rsidRPr="00C50D6E">
        <w:rPr>
          <w:rFonts w:ascii="Times New Roman" w:hAnsi="Times New Roman" w:cs="Times New Roman"/>
          <w:b/>
          <w:color w:val="auto"/>
          <w:sz w:val="24"/>
          <w:szCs w:val="24"/>
          <w:u w:val="single"/>
        </w:rPr>
        <w:t>határozat</w:t>
      </w:r>
    </w:p>
    <w:p w14:paraId="7EA9723D"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 Szita Károly Kaposvár polgármestere kezdeményezését megismerve - úgy dönt, hogy </w:t>
      </w:r>
      <w:proofErr w:type="gramStart"/>
      <w:r w:rsidRPr="00C50D6E">
        <w:rPr>
          <w:rFonts w:ascii="Times New Roman" w:hAnsi="Times New Roman" w:cs="Times New Roman"/>
          <w:sz w:val="24"/>
          <w:szCs w:val="24"/>
        </w:rPr>
        <w:t>csatlakozik  ahhoz</w:t>
      </w:r>
      <w:proofErr w:type="gramEnd"/>
      <w:r w:rsidRPr="00C50D6E">
        <w:rPr>
          <w:rFonts w:ascii="Times New Roman" w:hAnsi="Times New Roman" w:cs="Times New Roman"/>
          <w:sz w:val="24"/>
          <w:szCs w:val="24"/>
        </w:rPr>
        <w:t xml:space="preserve"> a békepárti kezdeményezéshez, amelyet a Magyar Országgyűlés 5/2023. (III.31.) határozatával fogadott el az előterjesztéshez csatolt tartalommal. </w:t>
      </w:r>
    </w:p>
    <w:p w14:paraId="45909CC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eastAsia="Calibri" w:hAnsi="Times New Roman" w:cs="Times New Roman"/>
          <w:iCs/>
          <w:color w:val="auto"/>
          <w:sz w:val="24"/>
          <w:szCs w:val="24"/>
        </w:rPr>
        <w:t>Az Önkormányzat kinyilvánítja, hogy egyetért a Magyar Országgyűlés 5/2023. (III.31.) határozatában foglaltakkal, és a béke pártján áll.</w:t>
      </w:r>
    </w:p>
    <w:p w14:paraId="57DA3EB3" w14:textId="77777777" w:rsidR="0026167A" w:rsidRPr="00C50D6E"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6AA447C5"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3B623C3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62</w:t>
      </w:r>
      <w:bookmarkStart w:id="149" w:name="__DdeLink__30_379006150419"/>
      <w:bookmarkStart w:id="150" w:name="__DdeLink__42_523400703419"/>
      <w:bookmarkStart w:id="151" w:name="__DdeLink__102_36752970815"/>
      <w:bookmarkStart w:id="152" w:name="__DdeLink__152_23107774047"/>
      <w:bookmarkStart w:id="153" w:name="__DdeLink__270_27367334027"/>
      <w:bookmarkStart w:id="154" w:name="__DdeLink__604_2462840284"/>
      <w:r w:rsidRPr="00C50D6E">
        <w:rPr>
          <w:rFonts w:ascii="Times New Roman" w:hAnsi="Times New Roman" w:cs="Times New Roman"/>
          <w:b/>
          <w:color w:val="auto"/>
          <w:sz w:val="24"/>
          <w:szCs w:val="24"/>
          <w:u w:val="single"/>
        </w:rPr>
        <w:t xml:space="preserve">/2023. (VI.30.) önkormányzati </w:t>
      </w:r>
      <w:bookmarkEnd w:id="149"/>
      <w:bookmarkEnd w:id="150"/>
      <w:r w:rsidRPr="00C50D6E">
        <w:rPr>
          <w:rFonts w:ascii="Times New Roman" w:hAnsi="Times New Roman" w:cs="Times New Roman"/>
          <w:b/>
          <w:color w:val="auto"/>
          <w:sz w:val="24"/>
          <w:szCs w:val="24"/>
          <w:u w:val="single"/>
        </w:rPr>
        <w:t>határozat</w:t>
      </w:r>
      <w:bookmarkEnd w:id="151"/>
      <w:bookmarkEnd w:id="152"/>
      <w:bookmarkEnd w:id="153"/>
      <w:bookmarkEnd w:id="154"/>
    </w:p>
    <w:p w14:paraId="42ADCAAC"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bCs/>
          <w:sz w:val="24"/>
          <w:szCs w:val="24"/>
        </w:rPr>
        <w:t>Körmend Város Önkormányzata Képviselő-testülete Körmend város településszerkezeti tervéről szóló többször módosított 269/2016. (XI.24.) számú képviselő-testületi határozatát (továbbiakban: Határozat) a 6</w:t>
      </w:r>
      <w:r w:rsidRPr="00C50D6E">
        <w:rPr>
          <w:rFonts w:ascii="Times New Roman" w:hAnsi="Times New Roman" w:cs="Times New Roman"/>
          <w:sz w:val="24"/>
          <w:szCs w:val="24"/>
        </w:rPr>
        <w:t xml:space="preserve">/2023. (II. 9.) </w:t>
      </w:r>
      <w:r w:rsidRPr="00C50D6E">
        <w:rPr>
          <w:rFonts w:ascii="Times New Roman" w:hAnsi="Times New Roman" w:cs="Times New Roman"/>
          <w:bCs/>
          <w:sz w:val="24"/>
          <w:szCs w:val="24"/>
        </w:rPr>
        <w:t>számú képviselő-testületi határozat, mint településfejlesztési döntés figyelembe vételével a véleményezési eljárás lefolytatását követően, az Állami Főépítész VA/ÁFI/310-6/2023 számon kiadott, 2023. június 15-én kelt záró szakmai véleményében megadott hozzájárulásával a kihirdetést követő napi hatállyal az alábbiak szerint módosítja:</w:t>
      </w:r>
    </w:p>
    <w:p w14:paraId="20451283" w14:textId="77777777" w:rsidR="0026167A" w:rsidRPr="00C50D6E" w:rsidRDefault="00BC0E09">
      <w:pPr>
        <w:pStyle w:val="Listaszerbekezds"/>
        <w:numPr>
          <w:ilvl w:val="0"/>
          <w:numId w:val="15"/>
        </w:numPr>
        <w:jc w:val="both"/>
        <w:rPr>
          <w:rFonts w:ascii="Times New Roman" w:hAnsi="Times New Roman" w:cs="Times New Roman"/>
          <w:sz w:val="24"/>
          <w:szCs w:val="24"/>
        </w:rPr>
      </w:pPr>
      <w:r w:rsidRPr="00C50D6E">
        <w:rPr>
          <w:rFonts w:ascii="Times New Roman" w:hAnsi="Times New Roman" w:cs="Times New Roman"/>
          <w:bCs/>
          <w:sz w:val="24"/>
          <w:szCs w:val="24"/>
        </w:rPr>
        <w:t>A Határozat 1. melléklete (településszerkezeti tervlap) helyébe jelen határozat 1. melléklete lép.</w:t>
      </w:r>
    </w:p>
    <w:p w14:paraId="14E3DFE5" w14:textId="77777777" w:rsidR="0026167A" w:rsidRPr="00C50D6E" w:rsidRDefault="00BC0E09">
      <w:pPr>
        <w:pStyle w:val="Listaszerbekezds"/>
        <w:numPr>
          <w:ilvl w:val="0"/>
          <w:numId w:val="15"/>
        </w:numPr>
        <w:jc w:val="both"/>
        <w:rPr>
          <w:rFonts w:ascii="Times New Roman" w:hAnsi="Times New Roman" w:cs="Times New Roman"/>
          <w:sz w:val="24"/>
          <w:szCs w:val="24"/>
        </w:rPr>
      </w:pPr>
      <w:r w:rsidRPr="00C50D6E">
        <w:rPr>
          <w:rFonts w:ascii="Times New Roman" w:hAnsi="Times New Roman" w:cs="Times New Roman"/>
          <w:bCs/>
          <w:sz w:val="24"/>
          <w:szCs w:val="24"/>
        </w:rPr>
        <w:t>A Határozat 2. melléklete (szerkezeti terv leírása) jelen határozat 2. melléklete szerint módosul.</w:t>
      </w:r>
    </w:p>
    <w:p w14:paraId="0510FF6E" w14:textId="77777777" w:rsidR="0026167A" w:rsidRPr="00C50D6E" w:rsidRDefault="00BC0E09">
      <w:pPr>
        <w:pStyle w:val="Listaszerbekezds"/>
        <w:numPr>
          <w:ilvl w:val="0"/>
          <w:numId w:val="15"/>
        </w:numPr>
        <w:jc w:val="both"/>
        <w:rPr>
          <w:rFonts w:ascii="Times New Roman" w:hAnsi="Times New Roman" w:cs="Times New Roman"/>
          <w:sz w:val="24"/>
          <w:szCs w:val="24"/>
        </w:rPr>
      </w:pPr>
      <w:r w:rsidRPr="00C50D6E">
        <w:rPr>
          <w:rFonts w:ascii="Times New Roman" w:hAnsi="Times New Roman" w:cs="Times New Roman"/>
          <w:bCs/>
          <w:sz w:val="24"/>
          <w:szCs w:val="24"/>
        </w:rPr>
        <w:t>A Határozat 3. melléklete (változások ütemezése) jelen határozat 3. melléklete szerint módosul.</w:t>
      </w:r>
    </w:p>
    <w:p w14:paraId="7823CB04" w14:textId="77777777" w:rsidR="0026167A" w:rsidRPr="00C50D6E" w:rsidRDefault="00BC0E09">
      <w:pPr>
        <w:pStyle w:val="Listaszerbekezds"/>
        <w:numPr>
          <w:ilvl w:val="0"/>
          <w:numId w:val="15"/>
        </w:numPr>
        <w:jc w:val="both"/>
        <w:rPr>
          <w:rFonts w:ascii="Times New Roman" w:hAnsi="Times New Roman" w:cs="Times New Roman"/>
          <w:sz w:val="24"/>
          <w:szCs w:val="24"/>
        </w:rPr>
      </w:pPr>
      <w:r w:rsidRPr="00C50D6E">
        <w:rPr>
          <w:rFonts w:ascii="Times New Roman" w:hAnsi="Times New Roman" w:cs="Times New Roman"/>
          <w:bCs/>
          <w:sz w:val="24"/>
          <w:szCs w:val="24"/>
        </w:rPr>
        <w:t>A Határozat 4. melléklete (területrendezési tervvel való összhang igazolása) jelen határozat 4. melléklete szerint módosul.</w:t>
      </w:r>
    </w:p>
    <w:p w14:paraId="1030512A" w14:textId="77777777" w:rsidR="0026167A" w:rsidRPr="00C50D6E" w:rsidRDefault="00BC0E09">
      <w:pPr>
        <w:pStyle w:val="Listaszerbekezds"/>
        <w:numPr>
          <w:ilvl w:val="0"/>
          <w:numId w:val="15"/>
        </w:numPr>
        <w:jc w:val="both"/>
        <w:rPr>
          <w:rFonts w:ascii="Times New Roman" w:hAnsi="Times New Roman" w:cs="Times New Roman"/>
          <w:sz w:val="24"/>
          <w:szCs w:val="24"/>
        </w:rPr>
      </w:pPr>
      <w:r w:rsidRPr="00C50D6E">
        <w:rPr>
          <w:rFonts w:ascii="Times New Roman" w:hAnsi="Times New Roman" w:cs="Times New Roman"/>
          <w:bCs/>
          <w:sz w:val="24"/>
          <w:szCs w:val="24"/>
        </w:rPr>
        <w:t>A Határozat 5. melléklete (biológiai aktivitásérték számítása) jelen határozat 5. melléklete szerint módosul.</w:t>
      </w:r>
    </w:p>
    <w:p w14:paraId="28A683B6" w14:textId="77777777" w:rsidR="0026167A" w:rsidRPr="00C50D6E" w:rsidRDefault="00BC0E09">
      <w:pPr>
        <w:pStyle w:val="Listaszerbekezds"/>
        <w:numPr>
          <w:ilvl w:val="0"/>
          <w:numId w:val="15"/>
        </w:num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Cs/>
          <w:sz w:val="24"/>
          <w:szCs w:val="24"/>
        </w:rPr>
        <w:t>A Határozat 6. melléklete (területi mérleg számítása) jelen határozat 6. melléklete szerinti melléklettel egészül ki.</w:t>
      </w:r>
    </w:p>
    <w:p w14:paraId="1717B396"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03514C80" w14:textId="77777777" w:rsidR="0026167A" w:rsidRPr="00C50D6E" w:rsidRDefault="0026167A">
      <w:pPr>
        <w:spacing w:after="0" w:line="240" w:lineRule="auto"/>
        <w:jc w:val="center"/>
        <w:rPr>
          <w:rFonts w:ascii="Times New Roman" w:hAnsi="Times New Roman" w:cs="Times New Roman"/>
          <w:b/>
          <w:color w:val="auto"/>
          <w:sz w:val="24"/>
          <w:szCs w:val="24"/>
        </w:rPr>
      </w:pPr>
    </w:p>
    <w:p w14:paraId="60F07728" w14:textId="77777777" w:rsidR="0026167A" w:rsidRPr="00C50D6E" w:rsidRDefault="0026167A">
      <w:pPr>
        <w:spacing w:after="0" w:line="240" w:lineRule="auto"/>
        <w:jc w:val="center"/>
        <w:rPr>
          <w:rFonts w:ascii="Times New Roman" w:hAnsi="Times New Roman" w:cs="Times New Roman"/>
          <w:b/>
          <w:color w:val="auto"/>
          <w:sz w:val="24"/>
          <w:szCs w:val="24"/>
        </w:rPr>
      </w:pPr>
    </w:p>
    <w:p w14:paraId="04181D4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63</w:t>
      </w:r>
      <w:bookmarkStart w:id="155" w:name="__DdeLink__30_379006150426"/>
      <w:bookmarkStart w:id="156" w:name="__DdeLink__42_523400703426"/>
      <w:r w:rsidRPr="00C50D6E">
        <w:rPr>
          <w:rFonts w:ascii="Times New Roman" w:hAnsi="Times New Roman" w:cs="Times New Roman"/>
          <w:b/>
          <w:color w:val="auto"/>
          <w:sz w:val="24"/>
          <w:szCs w:val="24"/>
          <w:u w:val="single"/>
        </w:rPr>
        <w:t xml:space="preserve">/2023. (VI.30.) önkormányzati </w:t>
      </w:r>
      <w:bookmarkEnd w:id="155"/>
      <w:bookmarkEnd w:id="156"/>
      <w:r w:rsidRPr="00C50D6E">
        <w:rPr>
          <w:rFonts w:ascii="Times New Roman" w:hAnsi="Times New Roman" w:cs="Times New Roman"/>
          <w:b/>
          <w:color w:val="auto"/>
          <w:sz w:val="24"/>
          <w:szCs w:val="24"/>
          <w:u w:val="single"/>
        </w:rPr>
        <w:t>határozat</w:t>
      </w:r>
    </w:p>
    <w:p w14:paraId="2C277B1E"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a Körmend, Akác utca és Béke utca burkolatfelújítására kiírt közbeszerzési eljárás során beérkezett ajánlatok ismeretében úgy dönt, hogy a 2023. évi költségvetés 6. sz. mellékletének BMÖFT/-6/2022 Belterületi utak (Akác, Béke) elnevezésű költségvetési sorát nettó 63.991.948 Ft. összegről nettó 70.044.268 FT. összegre, ÁFA sorát 17.277.826 FT. összegről 18.911.952 Ft. összegre, bruttó összesen sorát 81.269.774 Ft. összegről 88.956.220 Ft. összegre módosítja. </w:t>
      </w:r>
    </w:p>
    <w:p w14:paraId="01AAF755" w14:textId="77777777" w:rsidR="0026167A" w:rsidRPr="00614ED0" w:rsidRDefault="0026167A">
      <w:pPr>
        <w:tabs>
          <w:tab w:val="right" w:pos="7655"/>
        </w:tabs>
        <w:spacing w:after="0" w:line="240" w:lineRule="auto"/>
        <w:jc w:val="both"/>
        <w:rPr>
          <w:rFonts w:ascii="Times New Roman" w:hAnsi="Times New Roman" w:cs="Times New Roman"/>
          <w:i/>
          <w:iCs/>
          <w:color w:val="auto"/>
          <w:sz w:val="24"/>
          <w:szCs w:val="24"/>
        </w:rPr>
      </w:pPr>
    </w:p>
    <w:p w14:paraId="16DF2BA8" w14:textId="0DD47FF4" w:rsidR="0026167A" w:rsidRPr="00614ED0" w:rsidRDefault="00614ED0">
      <w:pPr>
        <w:tabs>
          <w:tab w:val="right" w:pos="7655"/>
        </w:tabs>
        <w:spacing w:after="0" w:line="240" w:lineRule="auto"/>
        <w:jc w:val="both"/>
        <w:rPr>
          <w:rFonts w:ascii="Times New Roman" w:hAnsi="Times New Roman" w:cs="Times New Roman"/>
          <w:i/>
          <w:iCs/>
          <w:color w:val="auto"/>
          <w:sz w:val="24"/>
          <w:szCs w:val="24"/>
        </w:rPr>
      </w:pPr>
      <w:r w:rsidRPr="00614ED0">
        <w:rPr>
          <w:rFonts w:ascii="Times New Roman" w:hAnsi="Times New Roman" w:cs="Times New Roman"/>
          <w:i/>
          <w:iCs/>
          <w:color w:val="auto"/>
          <w:sz w:val="24"/>
          <w:szCs w:val="24"/>
        </w:rPr>
        <w:t xml:space="preserve">A felújítás megtörtént. </w:t>
      </w:r>
    </w:p>
    <w:p w14:paraId="0A9A9338"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670E84E3"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330CE57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lastRenderedPageBreak/>
        <w:t>64</w:t>
      </w:r>
      <w:bookmarkStart w:id="157" w:name="__DdeLink__30_379006150434"/>
      <w:bookmarkStart w:id="158" w:name="__DdeLink__42_523400703434"/>
      <w:r w:rsidRPr="00C50D6E">
        <w:rPr>
          <w:rFonts w:ascii="Times New Roman" w:hAnsi="Times New Roman" w:cs="Times New Roman"/>
          <w:b/>
          <w:color w:val="auto"/>
          <w:sz w:val="24"/>
          <w:szCs w:val="24"/>
          <w:u w:val="single"/>
        </w:rPr>
        <w:t xml:space="preserve">/2023. (VI.30.) önkormányzati </w:t>
      </w:r>
      <w:bookmarkEnd w:id="157"/>
      <w:bookmarkEnd w:id="158"/>
      <w:r w:rsidRPr="00C50D6E">
        <w:rPr>
          <w:rFonts w:ascii="Times New Roman" w:hAnsi="Times New Roman" w:cs="Times New Roman"/>
          <w:b/>
          <w:color w:val="auto"/>
          <w:sz w:val="24"/>
          <w:szCs w:val="24"/>
          <w:u w:val="single"/>
        </w:rPr>
        <w:t>határozat</w:t>
      </w:r>
    </w:p>
    <w:p w14:paraId="10CCAAE7"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úgy dönt, hogy értékesíti a körmendi 1407/88 hrsz-ú, kivett beépítetlen terület megjelölésű ingatlant Orbán Zoltán és Targuba Nóra Körmend, Hunyadi utca 89. szám alatti lakosok részére az értékbecslő által meghatározott 2625 Ft/m2 + ÁFA, azaz </w:t>
      </w:r>
      <w:proofErr w:type="gramStart"/>
      <w:r w:rsidRPr="00C50D6E">
        <w:rPr>
          <w:rFonts w:ascii="Times New Roman" w:hAnsi="Times New Roman" w:cs="Times New Roman"/>
          <w:sz w:val="24"/>
          <w:szCs w:val="24"/>
        </w:rPr>
        <w:t>3.869.250  Ft</w:t>
      </w:r>
      <w:proofErr w:type="gramEnd"/>
      <w:r w:rsidRPr="00C50D6E">
        <w:rPr>
          <w:rFonts w:ascii="Times New Roman" w:hAnsi="Times New Roman" w:cs="Times New Roman"/>
          <w:sz w:val="24"/>
          <w:szCs w:val="24"/>
        </w:rPr>
        <w:t xml:space="preserve"> + ÁFA vételárért akként, hogy a Vevők ½- ½ arányban válnak az ingatlan tulajdonosaivá. </w:t>
      </w:r>
    </w:p>
    <w:p w14:paraId="16C52621"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Az értékesítés feltételei az alábbiak:</w:t>
      </w:r>
    </w:p>
    <w:p w14:paraId="24547B09" w14:textId="77777777" w:rsidR="0026167A" w:rsidRPr="00C50D6E" w:rsidRDefault="00BC0E09">
      <w:pPr>
        <w:pStyle w:val="Listaszerbekezds"/>
        <w:numPr>
          <w:ilvl w:val="0"/>
          <w:numId w:val="16"/>
        </w:numPr>
        <w:jc w:val="both"/>
        <w:rPr>
          <w:rFonts w:ascii="Times New Roman" w:hAnsi="Times New Roman" w:cs="Times New Roman"/>
          <w:sz w:val="24"/>
          <w:szCs w:val="24"/>
        </w:rPr>
      </w:pPr>
      <w:r w:rsidRPr="00C50D6E">
        <w:rPr>
          <w:rFonts w:ascii="Times New Roman" w:hAnsi="Times New Roman" w:cs="Times New Roman"/>
          <w:sz w:val="24"/>
          <w:szCs w:val="24"/>
        </w:rPr>
        <w:t xml:space="preserve">A Vevők a vételárat egyösszegben, az adásvételi szerződés megkötésétől számított 30 napon belül kötelesek megfizetni. </w:t>
      </w:r>
    </w:p>
    <w:p w14:paraId="5800C0D7" w14:textId="77777777" w:rsidR="0026167A" w:rsidRPr="00C50D6E" w:rsidRDefault="00BC0E09">
      <w:pPr>
        <w:pStyle w:val="Listaszerbekezds"/>
        <w:numPr>
          <w:ilvl w:val="0"/>
          <w:numId w:val="16"/>
        </w:numPr>
        <w:jc w:val="both"/>
        <w:rPr>
          <w:rFonts w:ascii="Times New Roman" w:hAnsi="Times New Roman" w:cs="Times New Roman"/>
          <w:sz w:val="24"/>
          <w:szCs w:val="24"/>
        </w:rPr>
      </w:pPr>
      <w:r w:rsidRPr="00C50D6E">
        <w:rPr>
          <w:rFonts w:ascii="Times New Roman" w:hAnsi="Times New Roman" w:cs="Times New Roman"/>
          <w:sz w:val="24"/>
          <w:szCs w:val="24"/>
        </w:rPr>
        <w:t>A Vevők viselik az adásvétellel kapcsolatos valamennyi költséget.</w:t>
      </w:r>
    </w:p>
    <w:p w14:paraId="2FF2D744" w14:textId="77777777" w:rsidR="0026167A" w:rsidRPr="00C50D6E" w:rsidRDefault="00BC0E09">
      <w:pPr>
        <w:pStyle w:val="Listaszerbekezds"/>
        <w:numPr>
          <w:ilvl w:val="0"/>
          <w:numId w:val="16"/>
        </w:numPr>
        <w:jc w:val="both"/>
        <w:rPr>
          <w:rFonts w:ascii="Times New Roman" w:hAnsi="Times New Roman" w:cs="Times New Roman"/>
          <w:sz w:val="24"/>
          <w:szCs w:val="24"/>
        </w:rPr>
      </w:pPr>
      <w:r w:rsidRPr="00C50D6E">
        <w:rPr>
          <w:rFonts w:ascii="Times New Roman" w:hAnsi="Times New Roman" w:cs="Times New Roman"/>
          <w:sz w:val="24"/>
          <w:szCs w:val="24"/>
        </w:rPr>
        <w:t xml:space="preserve">Az adásvételi szerződésben szerepeltetni kell, hogy amennyiben a vétel tárgyát képező ingatlan </w:t>
      </w:r>
      <w:proofErr w:type="spellStart"/>
      <w:r w:rsidRPr="00C50D6E">
        <w:rPr>
          <w:rFonts w:ascii="Times New Roman" w:hAnsi="Times New Roman" w:cs="Times New Roman"/>
          <w:sz w:val="24"/>
          <w:szCs w:val="24"/>
        </w:rPr>
        <w:t>közművesítése</w:t>
      </w:r>
      <w:proofErr w:type="spellEnd"/>
      <w:r w:rsidRPr="00C50D6E">
        <w:rPr>
          <w:rFonts w:ascii="Times New Roman" w:hAnsi="Times New Roman" w:cs="Times New Roman"/>
          <w:sz w:val="24"/>
          <w:szCs w:val="24"/>
        </w:rPr>
        <w:t xml:space="preserve"> megtörténik (akár az Önkormányzat, akár esetlegesen más beruházó által), abban az esetben a Vevőknek viselniük kell a vétel tárgyát képező ingatlanra eső </w:t>
      </w:r>
      <w:proofErr w:type="spellStart"/>
      <w:r w:rsidRPr="00C50D6E">
        <w:rPr>
          <w:rFonts w:ascii="Times New Roman" w:hAnsi="Times New Roman" w:cs="Times New Roman"/>
          <w:sz w:val="24"/>
          <w:szCs w:val="24"/>
        </w:rPr>
        <w:t>közművesítés</w:t>
      </w:r>
      <w:proofErr w:type="spellEnd"/>
      <w:r w:rsidRPr="00C50D6E">
        <w:rPr>
          <w:rFonts w:ascii="Times New Roman" w:hAnsi="Times New Roman" w:cs="Times New Roman"/>
          <w:sz w:val="24"/>
          <w:szCs w:val="24"/>
        </w:rPr>
        <w:t xml:space="preserve"> költségeit, függetlenül attól, hogy a </w:t>
      </w:r>
      <w:proofErr w:type="spellStart"/>
      <w:r w:rsidRPr="00C50D6E">
        <w:rPr>
          <w:rFonts w:ascii="Times New Roman" w:hAnsi="Times New Roman" w:cs="Times New Roman"/>
          <w:sz w:val="24"/>
          <w:szCs w:val="24"/>
        </w:rPr>
        <w:t>közművesítésre</w:t>
      </w:r>
      <w:proofErr w:type="spellEnd"/>
      <w:r w:rsidRPr="00C50D6E">
        <w:rPr>
          <w:rFonts w:ascii="Times New Roman" w:hAnsi="Times New Roman" w:cs="Times New Roman"/>
          <w:sz w:val="24"/>
          <w:szCs w:val="24"/>
        </w:rPr>
        <w:t xml:space="preserve"> mikor kerül sor, mekkora a </w:t>
      </w:r>
      <w:proofErr w:type="spellStart"/>
      <w:r w:rsidRPr="00C50D6E">
        <w:rPr>
          <w:rFonts w:ascii="Times New Roman" w:hAnsi="Times New Roman" w:cs="Times New Roman"/>
          <w:sz w:val="24"/>
          <w:szCs w:val="24"/>
        </w:rPr>
        <w:t>közművesítésnek</w:t>
      </w:r>
      <w:proofErr w:type="spellEnd"/>
      <w:r w:rsidRPr="00C50D6E">
        <w:rPr>
          <w:rFonts w:ascii="Times New Roman" w:hAnsi="Times New Roman" w:cs="Times New Roman"/>
          <w:sz w:val="24"/>
          <w:szCs w:val="24"/>
        </w:rPr>
        <w:t xml:space="preserve"> az ingatlanra eső költsége, és függetlenül attól is, hogy a megvásárolt ingatlan </w:t>
      </w:r>
      <w:proofErr w:type="spellStart"/>
      <w:r w:rsidRPr="00C50D6E">
        <w:rPr>
          <w:rFonts w:ascii="Times New Roman" w:hAnsi="Times New Roman" w:cs="Times New Roman"/>
          <w:sz w:val="24"/>
          <w:szCs w:val="24"/>
        </w:rPr>
        <w:t>közművesítése</w:t>
      </w:r>
      <w:proofErr w:type="spellEnd"/>
      <w:r w:rsidRPr="00C50D6E">
        <w:rPr>
          <w:rFonts w:ascii="Times New Roman" w:hAnsi="Times New Roman" w:cs="Times New Roman"/>
          <w:sz w:val="24"/>
          <w:szCs w:val="24"/>
        </w:rPr>
        <w:t xml:space="preserve"> időközben más módon megvalósult-e.  E kötelezettség teljesítéséért az adásvételi szerződésben biztosítékot kell kikötni. </w:t>
      </w:r>
    </w:p>
    <w:p w14:paraId="12391968" w14:textId="47AA0532" w:rsidR="0026167A" w:rsidRPr="00614ED0" w:rsidRDefault="00614ED0">
      <w:pPr>
        <w:tabs>
          <w:tab w:val="right" w:pos="7655"/>
        </w:tabs>
        <w:spacing w:after="0" w:line="240" w:lineRule="auto"/>
        <w:jc w:val="both"/>
        <w:rPr>
          <w:rFonts w:ascii="Times New Roman" w:hAnsi="Times New Roman" w:cs="Times New Roman"/>
          <w:i/>
          <w:iCs/>
          <w:sz w:val="24"/>
          <w:szCs w:val="24"/>
        </w:rPr>
      </w:pPr>
      <w:r w:rsidRPr="00614ED0">
        <w:rPr>
          <w:rFonts w:ascii="Times New Roman" w:hAnsi="Times New Roman" w:cs="Times New Roman"/>
          <w:i/>
          <w:iCs/>
          <w:sz w:val="24"/>
          <w:szCs w:val="24"/>
        </w:rPr>
        <w:t xml:space="preserve">Az értékesítés megtörtént. </w:t>
      </w:r>
    </w:p>
    <w:p w14:paraId="33906C1F"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4690A3B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65</w:t>
      </w:r>
      <w:bookmarkStart w:id="159" w:name="__DdeLink__30_379006150446"/>
      <w:bookmarkStart w:id="160" w:name="__DdeLink__42_523400703446"/>
      <w:r w:rsidRPr="00C50D6E">
        <w:rPr>
          <w:rFonts w:ascii="Times New Roman" w:hAnsi="Times New Roman" w:cs="Times New Roman"/>
          <w:b/>
          <w:color w:val="auto"/>
          <w:sz w:val="24"/>
          <w:szCs w:val="24"/>
          <w:u w:val="single"/>
        </w:rPr>
        <w:t xml:space="preserve">/2023. (VI.30.) önkormányzati </w:t>
      </w:r>
      <w:bookmarkEnd w:id="159"/>
      <w:bookmarkEnd w:id="160"/>
      <w:r w:rsidRPr="00C50D6E">
        <w:rPr>
          <w:rFonts w:ascii="Times New Roman" w:hAnsi="Times New Roman" w:cs="Times New Roman"/>
          <w:b/>
          <w:color w:val="auto"/>
          <w:sz w:val="24"/>
          <w:szCs w:val="24"/>
          <w:u w:val="single"/>
        </w:rPr>
        <w:t>határozat</w:t>
      </w:r>
    </w:p>
    <w:p w14:paraId="35E5CE78" w14:textId="77777777" w:rsidR="0026167A" w:rsidRDefault="00BC0E09">
      <w:pPr>
        <w:tabs>
          <w:tab w:val="right" w:pos="7655"/>
        </w:tabs>
        <w:spacing w:after="0" w:line="240" w:lineRule="auto"/>
        <w:jc w:val="both"/>
        <w:rPr>
          <w:rFonts w:ascii="Times New Roman" w:hAnsi="Times New Roman" w:cs="Times New Roman"/>
          <w:color w:val="auto"/>
          <w:sz w:val="24"/>
          <w:szCs w:val="24"/>
        </w:rPr>
      </w:pPr>
      <w:r w:rsidRPr="00C50D6E">
        <w:rPr>
          <w:rFonts w:ascii="Times New Roman" w:hAnsi="Times New Roman" w:cs="Times New Roman"/>
          <w:color w:val="auto"/>
          <w:sz w:val="24"/>
          <w:szCs w:val="24"/>
        </w:rPr>
        <w:t xml:space="preserve">Körmend Város Önkormányzata Képviselő-testülete hozzájárul ahhoz, hogy az Önkormányzat összevonja a csatolt vázrajz alapján </w:t>
      </w:r>
      <w:proofErr w:type="gramStart"/>
      <w:r w:rsidRPr="00C50D6E">
        <w:rPr>
          <w:rFonts w:ascii="Times New Roman" w:hAnsi="Times New Roman" w:cs="Times New Roman"/>
          <w:color w:val="auto"/>
          <w:sz w:val="24"/>
          <w:szCs w:val="24"/>
        </w:rPr>
        <w:t>a  körmendi</w:t>
      </w:r>
      <w:proofErr w:type="gramEnd"/>
      <w:r w:rsidRPr="00C50D6E">
        <w:rPr>
          <w:rFonts w:ascii="Times New Roman" w:hAnsi="Times New Roman" w:cs="Times New Roman"/>
          <w:color w:val="auto"/>
          <w:sz w:val="24"/>
          <w:szCs w:val="24"/>
        </w:rPr>
        <w:t xml:space="preserve"> 1895 és 1897/3 hrsz-ú ingatlanokat, és az így létrejövő egy ingatlant  egy adásvétel keretében  értékesítse a </w:t>
      </w:r>
      <w:proofErr w:type="spellStart"/>
      <w:r w:rsidRPr="00C50D6E">
        <w:rPr>
          <w:rFonts w:ascii="Times New Roman" w:hAnsi="Times New Roman" w:cs="Times New Roman"/>
          <w:color w:val="auto"/>
          <w:sz w:val="24"/>
          <w:szCs w:val="24"/>
        </w:rPr>
        <w:t>Merito</w:t>
      </w:r>
      <w:proofErr w:type="spellEnd"/>
      <w:r w:rsidRPr="00C50D6E">
        <w:rPr>
          <w:rFonts w:ascii="Times New Roman" w:hAnsi="Times New Roman" w:cs="Times New Roman"/>
          <w:color w:val="auto"/>
          <w:sz w:val="24"/>
          <w:szCs w:val="24"/>
        </w:rPr>
        <w:t xml:space="preserve"> </w:t>
      </w:r>
      <w:proofErr w:type="spellStart"/>
      <w:r w:rsidRPr="00C50D6E">
        <w:rPr>
          <w:rFonts w:ascii="Times New Roman" w:hAnsi="Times New Roman" w:cs="Times New Roman"/>
          <w:color w:val="auto"/>
          <w:sz w:val="24"/>
          <w:szCs w:val="24"/>
        </w:rPr>
        <w:t>Rent</w:t>
      </w:r>
      <w:proofErr w:type="spellEnd"/>
      <w:r w:rsidRPr="00C50D6E">
        <w:rPr>
          <w:rFonts w:ascii="Times New Roman" w:hAnsi="Times New Roman" w:cs="Times New Roman"/>
          <w:color w:val="auto"/>
          <w:sz w:val="24"/>
          <w:szCs w:val="24"/>
        </w:rPr>
        <w:t xml:space="preserve"> Ingatlanhasznosító- és Befektető Zártkörűen Működő Részvénytársasággal (7632 Pécs, Árnyas liget 6. fszt. 1.) kötött adásvételi előszerződésben foglaltak alapján, a Képviselő-testület által már korábban megállapított vételár mellett. </w:t>
      </w:r>
    </w:p>
    <w:p w14:paraId="7B5F60A7" w14:textId="77777777" w:rsidR="00614ED0" w:rsidRDefault="00614ED0">
      <w:pPr>
        <w:tabs>
          <w:tab w:val="right" w:pos="7655"/>
        </w:tabs>
        <w:spacing w:after="0" w:line="240" w:lineRule="auto"/>
        <w:jc w:val="both"/>
        <w:rPr>
          <w:rFonts w:ascii="Times New Roman" w:hAnsi="Times New Roman" w:cs="Times New Roman"/>
          <w:color w:val="auto"/>
          <w:sz w:val="24"/>
          <w:szCs w:val="24"/>
        </w:rPr>
      </w:pPr>
    </w:p>
    <w:p w14:paraId="049F0B05" w14:textId="4519AD42" w:rsidR="00614ED0" w:rsidRPr="00614ED0" w:rsidRDefault="00614ED0">
      <w:pPr>
        <w:tabs>
          <w:tab w:val="right" w:pos="7655"/>
        </w:tabs>
        <w:spacing w:after="0" w:line="240" w:lineRule="auto"/>
        <w:jc w:val="both"/>
        <w:rPr>
          <w:rFonts w:ascii="Times New Roman" w:hAnsi="Times New Roman" w:cs="Times New Roman"/>
          <w:i/>
          <w:iCs/>
          <w:sz w:val="24"/>
          <w:szCs w:val="24"/>
        </w:rPr>
      </w:pPr>
      <w:r w:rsidRPr="00614ED0">
        <w:rPr>
          <w:rFonts w:ascii="Times New Roman" w:hAnsi="Times New Roman" w:cs="Times New Roman"/>
          <w:i/>
          <w:iCs/>
          <w:color w:val="auto"/>
          <w:sz w:val="24"/>
          <w:szCs w:val="24"/>
        </w:rPr>
        <w:t xml:space="preserve">Az adásvételi szerződés megkötésre, a vételár kifizetésre került. </w:t>
      </w:r>
    </w:p>
    <w:p w14:paraId="4C2E9867" w14:textId="77777777" w:rsidR="0026167A" w:rsidRPr="00614ED0" w:rsidRDefault="0026167A">
      <w:pPr>
        <w:tabs>
          <w:tab w:val="right" w:pos="7655"/>
        </w:tabs>
        <w:spacing w:after="0" w:line="240" w:lineRule="auto"/>
        <w:jc w:val="both"/>
        <w:rPr>
          <w:rFonts w:ascii="Times New Roman" w:hAnsi="Times New Roman" w:cs="Times New Roman"/>
          <w:i/>
          <w:iCs/>
          <w:sz w:val="24"/>
          <w:szCs w:val="24"/>
          <w:u w:val="single"/>
        </w:rPr>
      </w:pPr>
    </w:p>
    <w:p w14:paraId="329973D9" w14:textId="77777777" w:rsidR="0026167A" w:rsidRPr="00614ED0" w:rsidRDefault="0026167A">
      <w:pPr>
        <w:tabs>
          <w:tab w:val="right" w:pos="7655"/>
        </w:tabs>
        <w:spacing w:after="0" w:line="240" w:lineRule="auto"/>
        <w:jc w:val="both"/>
        <w:rPr>
          <w:rFonts w:ascii="Times New Roman" w:hAnsi="Times New Roman" w:cs="Times New Roman"/>
          <w:i/>
          <w:iCs/>
          <w:sz w:val="24"/>
          <w:szCs w:val="24"/>
          <w:u w:val="single"/>
        </w:rPr>
      </w:pPr>
    </w:p>
    <w:p w14:paraId="43FE09C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66</w:t>
      </w:r>
      <w:bookmarkStart w:id="161" w:name="__DdeLink__30_379006150455"/>
      <w:bookmarkStart w:id="162" w:name="__DdeLink__42_523400703455"/>
      <w:r w:rsidRPr="00C50D6E">
        <w:rPr>
          <w:rFonts w:ascii="Times New Roman" w:hAnsi="Times New Roman" w:cs="Times New Roman"/>
          <w:b/>
          <w:color w:val="auto"/>
          <w:sz w:val="24"/>
          <w:szCs w:val="24"/>
          <w:u w:val="single"/>
        </w:rPr>
        <w:t xml:space="preserve">/2023. (VI.30.) önkormányzati </w:t>
      </w:r>
      <w:bookmarkEnd w:id="161"/>
      <w:bookmarkEnd w:id="162"/>
      <w:r w:rsidRPr="00C50D6E">
        <w:rPr>
          <w:rFonts w:ascii="Times New Roman" w:hAnsi="Times New Roman" w:cs="Times New Roman"/>
          <w:b/>
          <w:color w:val="auto"/>
          <w:sz w:val="24"/>
          <w:szCs w:val="24"/>
          <w:u w:val="single"/>
        </w:rPr>
        <w:t>határozat</w:t>
      </w:r>
    </w:p>
    <w:p w14:paraId="03CAB945" w14:textId="77777777" w:rsidR="0026167A" w:rsidRDefault="00BC0E09">
      <w:pPr>
        <w:tabs>
          <w:tab w:val="right" w:pos="7655"/>
        </w:tabs>
        <w:spacing w:after="0" w:line="240" w:lineRule="auto"/>
        <w:jc w:val="both"/>
        <w:rPr>
          <w:rFonts w:ascii="Times New Roman" w:hAnsi="Times New Roman" w:cs="Times New Roman"/>
          <w:color w:val="auto"/>
          <w:sz w:val="24"/>
          <w:szCs w:val="24"/>
        </w:rPr>
      </w:pPr>
      <w:r w:rsidRPr="00C50D6E">
        <w:rPr>
          <w:rFonts w:ascii="Times New Roman" w:hAnsi="Times New Roman" w:cs="Times New Roman"/>
          <w:color w:val="auto"/>
          <w:sz w:val="24"/>
          <w:szCs w:val="24"/>
        </w:rPr>
        <w:t xml:space="preserve">Körmend Város Önkormányzata Képviselő-testülete megismerte a CYEB Energiamegoldások Kft-vel kötendő megállapodást, melyben az Önkormányzat közreműködik abban, hogy a körmendi lakossági háztartásokban lévő hagyományos izzók LED lámpára legyenek kicserélve, és a Képviselő-testület jóváhagyja azt, hogy a programban a csatolt szerződés mentén az Önkormányzat részt vegyen. </w:t>
      </w:r>
    </w:p>
    <w:p w14:paraId="1BEB7B43" w14:textId="77777777" w:rsidR="00614ED0" w:rsidRDefault="00614ED0">
      <w:pPr>
        <w:tabs>
          <w:tab w:val="right" w:pos="7655"/>
        </w:tabs>
        <w:spacing w:after="0" w:line="240" w:lineRule="auto"/>
        <w:jc w:val="both"/>
        <w:rPr>
          <w:rFonts w:ascii="Times New Roman" w:hAnsi="Times New Roman" w:cs="Times New Roman"/>
          <w:color w:val="auto"/>
          <w:sz w:val="24"/>
          <w:szCs w:val="24"/>
        </w:rPr>
      </w:pPr>
    </w:p>
    <w:p w14:paraId="6159CF9E" w14:textId="5CBE9709" w:rsidR="00614ED0" w:rsidRPr="00614ED0" w:rsidRDefault="00614ED0">
      <w:pPr>
        <w:tabs>
          <w:tab w:val="right" w:pos="7655"/>
        </w:tabs>
        <w:spacing w:after="0" w:line="240" w:lineRule="auto"/>
        <w:jc w:val="both"/>
        <w:rPr>
          <w:rFonts w:ascii="Times New Roman" w:hAnsi="Times New Roman" w:cs="Times New Roman"/>
          <w:i/>
          <w:iCs/>
          <w:sz w:val="24"/>
          <w:szCs w:val="24"/>
        </w:rPr>
      </w:pPr>
      <w:r w:rsidRPr="00614ED0">
        <w:rPr>
          <w:rFonts w:ascii="Times New Roman" w:hAnsi="Times New Roman" w:cs="Times New Roman"/>
          <w:i/>
          <w:iCs/>
          <w:color w:val="auto"/>
          <w:sz w:val="24"/>
          <w:szCs w:val="24"/>
        </w:rPr>
        <w:t xml:space="preserve">A programban az Önkormányzat részt vett a körmendiek érdekében, a megállapodás létrejött. </w:t>
      </w:r>
    </w:p>
    <w:p w14:paraId="13323D99"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0971CC89"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6DC04EDA"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67</w:t>
      </w:r>
      <w:bookmarkStart w:id="163" w:name="__DdeLink__30_379006150464"/>
      <w:bookmarkStart w:id="164" w:name="__DdeLink__42_523400703464"/>
      <w:r w:rsidRPr="00C50D6E">
        <w:rPr>
          <w:rFonts w:ascii="Times New Roman" w:hAnsi="Times New Roman" w:cs="Times New Roman"/>
          <w:b/>
          <w:color w:val="auto"/>
          <w:sz w:val="24"/>
          <w:szCs w:val="24"/>
          <w:u w:val="single"/>
        </w:rPr>
        <w:t xml:space="preserve">/2023. (VI.30.) önkormányzati </w:t>
      </w:r>
      <w:bookmarkEnd w:id="163"/>
      <w:bookmarkEnd w:id="164"/>
      <w:r w:rsidRPr="00C50D6E">
        <w:rPr>
          <w:rFonts w:ascii="Times New Roman" w:hAnsi="Times New Roman" w:cs="Times New Roman"/>
          <w:b/>
          <w:color w:val="auto"/>
          <w:sz w:val="24"/>
          <w:szCs w:val="24"/>
          <w:u w:val="single"/>
        </w:rPr>
        <w:t>határozat</w:t>
      </w:r>
    </w:p>
    <w:p w14:paraId="059DEC0C" w14:textId="77777777" w:rsidR="0026167A" w:rsidRDefault="00BC0E09">
      <w:pPr>
        <w:tabs>
          <w:tab w:val="right" w:pos="7655"/>
        </w:tabs>
        <w:spacing w:before="120" w:after="120" w:line="240" w:lineRule="auto"/>
        <w:jc w:val="both"/>
        <w:rPr>
          <w:rFonts w:ascii="Times New Roman" w:hAnsi="Times New Roman" w:cs="Times New Roman"/>
          <w:color w:val="auto"/>
          <w:sz w:val="24"/>
          <w:szCs w:val="24"/>
        </w:rPr>
      </w:pPr>
      <w:r w:rsidRPr="00C50D6E">
        <w:rPr>
          <w:rFonts w:ascii="Times New Roman" w:hAnsi="Times New Roman" w:cs="Times New Roman"/>
          <w:color w:val="auto"/>
          <w:sz w:val="24"/>
          <w:szCs w:val="24"/>
        </w:rPr>
        <w:t xml:space="preserve">Körmend Város Önkormányzatának Képviselő-testülete a védőnői szolgálat átadásáról szóló megállapodást megismerte, és azt a melléklet szerinti tartalommal jóváhagyja, továbbá felhatalmazza a polgármestert annak aláírására. </w:t>
      </w:r>
    </w:p>
    <w:p w14:paraId="3EFBB67E" w14:textId="0DB33C4D" w:rsidR="00614ED0" w:rsidRPr="00614ED0" w:rsidRDefault="00614ED0">
      <w:pPr>
        <w:tabs>
          <w:tab w:val="right" w:pos="7655"/>
        </w:tabs>
        <w:spacing w:before="120" w:after="120" w:line="240" w:lineRule="auto"/>
        <w:jc w:val="both"/>
        <w:rPr>
          <w:rFonts w:ascii="Times New Roman" w:hAnsi="Times New Roman" w:cs="Times New Roman"/>
          <w:i/>
          <w:iCs/>
          <w:sz w:val="24"/>
          <w:szCs w:val="24"/>
        </w:rPr>
      </w:pPr>
      <w:r w:rsidRPr="00614ED0">
        <w:rPr>
          <w:rFonts w:ascii="Times New Roman" w:hAnsi="Times New Roman" w:cs="Times New Roman"/>
          <w:i/>
          <w:iCs/>
          <w:color w:val="auto"/>
          <w:sz w:val="24"/>
          <w:szCs w:val="24"/>
        </w:rPr>
        <w:lastRenderedPageBreak/>
        <w:t xml:space="preserve">A megállapodás megkötésre került. </w:t>
      </w:r>
    </w:p>
    <w:p w14:paraId="16753CBD"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2AA7D0DD"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03047C9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68</w:t>
      </w:r>
      <w:bookmarkStart w:id="165" w:name="__DdeLink__30_379006150474"/>
      <w:bookmarkStart w:id="166" w:name="__DdeLink__42_523400703474"/>
      <w:r w:rsidRPr="00C50D6E">
        <w:rPr>
          <w:rFonts w:ascii="Times New Roman" w:hAnsi="Times New Roman" w:cs="Times New Roman"/>
          <w:b/>
          <w:color w:val="auto"/>
          <w:sz w:val="24"/>
          <w:szCs w:val="24"/>
          <w:u w:val="single"/>
        </w:rPr>
        <w:t xml:space="preserve">/2023. (VI.30.) önkormányzati </w:t>
      </w:r>
      <w:bookmarkEnd w:id="165"/>
      <w:bookmarkEnd w:id="166"/>
      <w:r w:rsidRPr="00C50D6E">
        <w:rPr>
          <w:rFonts w:ascii="Times New Roman" w:hAnsi="Times New Roman" w:cs="Times New Roman"/>
          <w:b/>
          <w:color w:val="auto"/>
          <w:sz w:val="24"/>
          <w:szCs w:val="24"/>
          <w:u w:val="single"/>
        </w:rPr>
        <w:t>határozat</w:t>
      </w:r>
    </w:p>
    <w:p w14:paraId="5E2C593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Körmend Város Önkormányzata Képviselő-testülete, mint a Nyugat</w:t>
      </w:r>
      <w:proofErr w:type="gramStart"/>
      <w:r w:rsidRPr="00C50D6E">
        <w:rPr>
          <w:rFonts w:ascii="Times New Roman" w:hAnsi="Times New Roman" w:cs="Times New Roman"/>
          <w:color w:val="auto"/>
          <w:sz w:val="24"/>
          <w:szCs w:val="24"/>
        </w:rPr>
        <w:t>-.dunántúli</w:t>
      </w:r>
      <w:proofErr w:type="gramEnd"/>
      <w:r w:rsidRPr="00C50D6E">
        <w:rPr>
          <w:rFonts w:ascii="Times New Roman" w:hAnsi="Times New Roman" w:cs="Times New Roman"/>
          <w:color w:val="auto"/>
          <w:sz w:val="24"/>
          <w:szCs w:val="24"/>
        </w:rPr>
        <w:t xml:space="preserve"> Regionális Hulladékgazdálkodási Társulás tagja, megismerte a Társulás és az STKH </w:t>
      </w:r>
      <w:proofErr w:type="spellStart"/>
      <w:r w:rsidRPr="00C50D6E">
        <w:rPr>
          <w:rFonts w:ascii="Times New Roman" w:hAnsi="Times New Roman" w:cs="Times New Roman"/>
          <w:color w:val="auto"/>
          <w:sz w:val="24"/>
          <w:szCs w:val="24"/>
        </w:rPr>
        <w:t>Nkft</w:t>
      </w:r>
      <w:proofErr w:type="spellEnd"/>
      <w:r w:rsidRPr="00C50D6E">
        <w:rPr>
          <w:rFonts w:ascii="Times New Roman" w:hAnsi="Times New Roman" w:cs="Times New Roman"/>
          <w:color w:val="auto"/>
          <w:sz w:val="24"/>
          <w:szCs w:val="24"/>
        </w:rPr>
        <w:t xml:space="preserve">, illetve a Társulás és a MOHU MOL Zrt. között kötendő bérleti szerződéseket a társulás vagyontárgyait, köztük a körmendi hulladékudvart és a Körmenden található hulladékgyűjtő szigeteket érintően, és az a szerződésekben foglaltakat tudomásul veszi. </w:t>
      </w:r>
    </w:p>
    <w:p w14:paraId="66675AD6"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2614BC01" w14:textId="77777777" w:rsidR="0026167A" w:rsidRPr="00C50D6E" w:rsidRDefault="0026167A">
      <w:pPr>
        <w:tabs>
          <w:tab w:val="right" w:pos="7655"/>
        </w:tabs>
        <w:spacing w:after="0" w:line="240" w:lineRule="auto"/>
        <w:jc w:val="both"/>
        <w:rPr>
          <w:rFonts w:ascii="Times New Roman" w:hAnsi="Times New Roman" w:cs="Times New Roman"/>
          <w:sz w:val="24"/>
          <w:szCs w:val="24"/>
          <w:u w:val="single"/>
        </w:rPr>
      </w:pPr>
    </w:p>
    <w:p w14:paraId="047D3A4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69</w:t>
      </w:r>
      <w:bookmarkStart w:id="167" w:name="__DdeLink__30_379006150484"/>
      <w:bookmarkStart w:id="168" w:name="__DdeLink__42_523400703484"/>
      <w:r w:rsidRPr="00C50D6E">
        <w:rPr>
          <w:rFonts w:ascii="Times New Roman" w:hAnsi="Times New Roman" w:cs="Times New Roman"/>
          <w:b/>
          <w:color w:val="auto"/>
          <w:sz w:val="24"/>
          <w:szCs w:val="24"/>
          <w:u w:val="single"/>
        </w:rPr>
        <w:t xml:space="preserve">/2023. (VI.30.) önkormányzati </w:t>
      </w:r>
      <w:bookmarkEnd w:id="167"/>
      <w:bookmarkEnd w:id="168"/>
      <w:r w:rsidRPr="00C50D6E">
        <w:rPr>
          <w:rFonts w:ascii="Times New Roman" w:hAnsi="Times New Roman" w:cs="Times New Roman"/>
          <w:b/>
          <w:color w:val="auto"/>
          <w:sz w:val="24"/>
          <w:szCs w:val="24"/>
          <w:u w:val="single"/>
        </w:rPr>
        <w:t>határozat</w:t>
      </w:r>
    </w:p>
    <w:p w14:paraId="53323778" w14:textId="77777777" w:rsidR="0026167A" w:rsidRPr="00C50D6E" w:rsidRDefault="00BC0E09">
      <w:pPr>
        <w:pStyle w:val="Szvegtrzs2"/>
        <w:tabs>
          <w:tab w:val="left" w:pos="639"/>
        </w:tabs>
        <w:spacing w:after="0" w:line="300" w:lineRule="exact"/>
        <w:jc w:val="both"/>
        <w:rPr>
          <w:rFonts w:ascii="Times New Roman" w:hAnsi="Times New Roman" w:cs="Times New Roman"/>
          <w:sz w:val="24"/>
          <w:szCs w:val="24"/>
        </w:rPr>
      </w:pPr>
      <w:r w:rsidRPr="00C50D6E">
        <w:rPr>
          <w:rFonts w:ascii="Times New Roman" w:hAnsi="Times New Roman" w:cs="Times New Roman"/>
          <w:color w:val="000000"/>
          <w:sz w:val="24"/>
          <w:szCs w:val="24"/>
        </w:rPr>
        <w:t>Körmend Város Önkormányzatának Képviselő-testülete</w:t>
      </w:r>
    </w:p>
    <w:p w14:paraId="4886E9D5" w14:textId="77777777" w:rsidR="0026167A" w:rsidRPr="00C50D6E" w:rsidRDefault="00BC0E09">
      <w:pPr>
        <w:pStyle w:val="Szvegtrzs2"/>
        <w:numPr>
          <w:ilvl w:val="0"/>
          <w:numId w:val="4"/>
        </w:numPr>
        <w:tabs>
          <w:tab w:val="left" w:pos="639"/>
        </w:tabs>
        <w:spacing w:after="0" w:line="300" w:lineRule="exact"/>
        <w:jc w:val="both"/>
        <w:rPr>
          <w:rFonts w:ascii="Times New Roman" w:hAnsi="Times New Roman" w:cs="Times New Roman"/>
          <w:sz w:val="24"/>
          <w:szCs w:val="24"/>
        </w:rPr>
      </w:pPr>
      <w:r w:rsidRPr="00C50D6E">
        <w:rPr>
          <w:rFonts w:ascii="Times New Roman" w:hAnsi="Times New Roman" w:cs="Times New Roman"/>
          <w:color w:val="000000"/>
          <w:sz w:val="24"/>
          <w:szCs w:val="24"/>
        </w:rPr>
        <w:t>támogatja az „</w:t>
      </w:r>
      <w:r w:rsidRPr="00C50D6E">
        <w:rPr>
          <w:rFonts w:ascii="Times New Roman" w:eastAsiaTheme="minorHAnsi" w:hAnsi="Times New Roman" w:cs="Times New Roman"/>
          <w:bCs/>
          <w:color w:val="000000"/>
          <w:sz w:val="24"/>
          <w:szCs w:val="24"/>
        </w:rPr>
        <w:t>Élmény- és Szabadidősport Programot</w:t>
      </w:r>
      <w:r w:rsidRPr="00C50D6E">
        <w:rPr>
          <w:rFonts w:ascii="Times New Roman" w:hAnsi="Times New Roman" w:cs="Times New Roman"/>
          <w:color w:val="000000"/>
          <w:sz w:val="24"/>
          <w:szCs w:val="24"/>
        </w:rPr>
        <w:t xml:space="preserve">” című pályázati felhívásra „Mozdulj </w:t>
      </w:r>
      <w:r w:rsidRPr="00C50D6E">
        <w:rPr>
          <w:rFonts w:ascii="Times New Roman" w:hAnsi="Times New Roman" w:cs="Times New Roman"/>
          <w:bCs/>
          <w:color w:val="000000"/>
          <w:sz w:val="24"/>
          <w:szCs w:val="24"/>
        </w:rPr>
        <w:t>Körmend</w:t>
      </w:r>
      <w:r w:rsidRPr="00C50D6E">
        <w:rPr>
          <w:rFonts w:ascii="Times New Roman" w:hAnsi="Times New Roman" w:cs="Times New Roman"/>
          <w:color w:val="000000"/>
          <w:sz w:val="24"/>
          <w:szCs w:val="24"/>
        </w:rPr>
        <w:t>” címmel pályázat benyújtását</w:t>
      </w:r>
    </w:p>
    <w:p w14:paraId="7AC57827" w14:textId="77777777" w:rsidR="0026167A" w:rsidRPr="00C50D6E" w:rsidRDefault="00BC0E09">
      <w:pPr>
        <w:pStyle w:val="Szvegtrzs2"/>
        <w:numPr>
          <w:ilvl w:val="0"/>
          <w:numId w:val="4"/>
        </w:numPr>
        <w:tabs>
          <w:tab w:val="left" w:pos="639"/>
        </w:tabs>
        <w:spacing w:after="0" w:line="300" w:lineRule="exact"/>
        <w:jc w:val="both"/>
        <w:rPr>
          <w:rFonts w:ascii="Times New Roman" w:hAnsi="Times New Roman" w:cs="Times New Roman"/>
          <w:sz w:val="24"/>
          <w:szCs w:val="24"/>
        </w:rPr>
      </w:pPr>
      <w:r w:rsidRPr="00C50D6E">
        <w:rPr>
          <w:rFonts w:ascii="Times New Roman" w:hAnsi="Times New Roman" w:cs="Times New Roman"/>
          <w:sz w:val="24"/>
          <w:szCs w:val="24"/>
        </w:rPr>
        <w:t>felhatalmazza a polgármestert a pályázat benyújtására és minden további intézkedés, jognyilatkozat megtételére, valamint szükséges dokumentum aláírására.</w:t>
      </w:r>
    </w:p>
    <w:p w14:paraId="089E546A" w14:textId="25411E03" w:rsidR="0026167A" w:rsidRDefault="0026167A" w:rsidP="00614ED0">
      <w:pPr>
        <w:spacing w:line="300" w:lineRule="exact"/>
        <w:jc w:val="both"/>
        <w:rPr>
          <w:rFonts w:ascii="Times New Roman" w:hAnsi="Times New Roman" w:cs="Times New Roman"/>
          <w:sz w:val="24"/>
          <w:szCs w:val="24"/>
        </w:rPr>
      </w:pPr>
    </w:p>
    <w:p w14:paraId="1A606AFE" w14:textId="1C6E7C4E" w:rsidR="00614ED0" w:rsidRPr="00614ED0" w:rsidRDefault="00614ED0" w:rsidP="00614ED0">
      <w:pPr>
        <w:spacing w:line="300" w:lineRule="exact"/>
        <w:jc w:val="both"/>
        <w:rPr>
          <w:rFonts w:ascii="Times New Roman" w:hAnsi="Times New Roman" w:cs="Times New Roman"/>
          <w:i/>
          <w:iCs/>
          <w:sz w:val="24"/>
          <w:szCs w:val="24"/>
        </w:rPr>
      </w:pPr>
      <w:r w:rsidRPr="00614ED0">
        <w:rPr>
          <w:rFonts w:ascii="Times New Roman" w:hAnsi="Times New Roman" w:cs="Times New Roman"/>
          <w:i/>
          <w:iCs/>
          <w:sz w:val="24"/>
          <w:szCs w:val="24"/>
        </w:rPr>
        <w:t xml:space="preserve">A pályázat beadásra került. </w:t>
      </w:r>
    </w:p>
    <w:p w14:paraId="3D190933" w14:textId="77777777" w:rsidR="0026167A" w:rsidRPr="00C50D6E" w:rsidRDefault="0026167A">
      <w:pPr>
        <w:spacing w:after="0" w:line="240" w:lineRule="auto"/>
        <w:rPr>
          <w:rFonts w:ascii="Times New Roman" w:hAnsi="Times New Roman" w:cs="Times New Roman"/>
          <w:color w:val="auto"/>
          <w:sz w:val="24"/>
          <w:szCs w:val="24"/>
        </w:rPr>
      </w:pPr>
    </w:p>
    <w:p w14:paraId="0482C73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70</w:t>
      </w:r>
      <w:bookmarkStart w:id="169" w:name="__DdeLink__30_3790061504813"/>
      <w:bookmarkStart w:id="170" w:name="__DdeLink__42_5234007034813"/>
      <w:r w:rsidRPr="00C50D6E">
        <w:rPr>
          <w:rFonts w:ascii="Times New Roman" w:hAnsi="Times New Roman" w:cs="Times New Roman"/>
          <w:b/>
          <w:color w:val="auto"/>
          <w:sz w:val="24"/>
          <w:szCs w:val="24"/>
          <w:u w:val="single"/>
        </w:rPr>
        <w:t xml:space="preserve">/2023. (VI.30.) önkormányzati </w:t>
      </w:r>
      <w:bookmarkEnd w:id="169"/>
      <w:bookmarkEnd w:id="170"/>
      <w:r w:rsidRPr="00C50D6E">
        <w:rPr>
          <w:rFonts w:ascii="Times New Roman" w:hAnsi="Times New Roman" w:cs="Times New Roman"/>
          <w:b/>
          <w:color w:val="auto"/>
          <w:sz w:val="24"/>
          <w:szCs w:val="24"/>
          <w:u w:val="single"/>
        </w:rPr>
        <w:t>határozat</w:t>
      </w:r>
    </w:p>
    <w:p w14:paraId="2820583A" w14:textId="77777777" w:rsidR="0026167A" w:rsidRPr="00C50D6E" w:rsidRDefault="00BC0E09">
      <w:pPr>
        <w:spacing w:line="100" w:lineRule="atLeast"/>
        <w:jc w:val="both"/>
        <w:rPr>
          <w:rFonts w:ascii="Times New Roman" w:hAnsi="Times New Roman" w:cs="Times New Roman"/>
          <w:sz w:val="24"/>
          <w:szCs w:val="24"/>
        </w:rPr>
      </w:pPr>
      <w:r w:rsidRPr="00C50D6E">
        <w:rPr>
          <w:rFonts w:ascii="Times New Roman" w:hAnsi="Times New Roman" w:cs="Times New Roman"/>
          <w:sz w:val="24"/>
          <w:szCs w:val="24"/>
        </w:rPr>
        <w:t xml:space="preserve">1. Körmend Város Önkormányzata Képviselő-testülete jóváhagyja a vízi-közmű szolgáltatást érintő, módosított 15 éves gördülő fejlesztési terv 2023-2037- évekre vonatkozó módosítását az alábbiak szerint:  </w:t>
      </w:r>
    </w:p>
    <w:p w14:paraId="7BE57019" w14:textId="77777777" w:rsidR="0026167A" w:rsidRPr="00C50D6E" w:rsidRDefault="00BC0E09">
      <w:pPr>
        <w:pStyle w:val="Szvegtrzs"/>
        <w:rPr>
          <w:sz w:val="24"/>
          <w:szCs w:val="24"/>
        </w:rPr>
      </w:pPr>
      <w:r w:rsidRPr="00C50D6E">
        <w:rPr>
          <w:sz w:val="24"/>
          <w:szCs w:val="24"/>
        </w:rPr>
        <w:t xml:space="preserve">- Az iparterületet feltáró út építéséhez kapcsolódó szennyvízelvezető hálózat kiépítése (gerincvezeték építés: 11500 </w:t>
      </w:r>
      <w:proofErr w:type="spellStart"/>
      <w:r w:rsidRPr="00C50D6E">
        <w:rPr>
          <w:sz w:val="24"/>
          <w:szCs w:val="24"/>
        </w:rPr>
        <w:t>eFt</w:t>
      </w:r>
      <w:proofErr w:type="spellEnd"/>
      <w:r w:rsidRPr="00C50D6E">
        <w:rPr>
          <w:sz w:val="24"/>
          <w:szCs w:val="24"/>
        </w:rPr>
        <w:t xml:space="preserve">, átemelő műtárgy kiépítése 20000eFt) </w:t>
      </w:r>
      <w:r w:rsidRPr="00C50D6E">
        <w:rPr>
          <w:bCs/>
          <w:sz w:val="24"/>
          <w:szCs w:val="24"/>
        </w:rPr>
        <w:t xml:space="preserve">forrását a S015 Körmend szennyvízrendszer 2023. évi beruházások keretében átcsoportosítja az Önkormányzat a Hunyadi Lakópark szennyvízelvezetési rendszere </w:t>
      </w:r>
      <w:r w:rsidRPr="00C50D6E">
        <w:rPr>
          <w:sz w:val="24"/>
          <w:szCs w:val="24"/>
        </w:rPr>
        <w:t xml:space="preserve">kiépítéséhez, a forrást így megemelve nettó 90 275 </w:t>
      </w:r>
      <w:proofErr w:type="spellStart"/>
      <w:r w:rsidRPr="00C50D6E">
        <w:rPr>
          <w:sz w:val="24"/>
          <w:szCs w:val="24"/>
        </w:rPr>
        <w:t>eFt-</w:t>
      </w:r>
      <w:proofErr w:type="gramStart"/>
      <w:r w:rsidRPr="00C50D6E">
        <w:rPr>
          <w:sz w:val="24"/>
          <w:szCs w:val="24"/>
        </w:rPr>
        <w:t>ra</w:t>
      </w:r>
      <w:proofErr w:type="spellEnd"/>
      <w:r w:rsidRPr="00C50D6E">
        <w:rPr>
          <w:sz w:val="24"/>
          <w:szCs w:val="24"/>
        </w:rPr>
        <w:t xml:space="preserve">  a</w:t>
      </w:r>
      <w:proofErr w:type="gramEnd"/>
      <w:r w:rsidRPr="00C50D6E">
        <w:rPr>
          <w:sz w:val="24"/>
          <w:szCs w:val="24"/>
        </w:rPr>
        <w:t xml:space="preserve"> használati díj terhére</w:t>
      </w:r>
      <w:r w:rsidRPr="00C50D6E">
        <w:rPr>
          <w:bCs/>
          <w:sz w:val="24"/>
          <w:szCs w:val="24"/>
        </w:rPr>
        <w:t>.</w:t>
      </w:r>
    </w:p>
    <w:p w14:paraId="2C0A76C7" w14:textId="77777777" w:rsidR="0026167A" w:rsidRPr="00C50D6E" w:rsidRDefault="00BC0E09">
      <w:pPr>
        <w:pStyle w:val="Szvegtrzs"/>
        <w:rPr>
          <w:sz w:val="24"/>
          <w:szCs w:val="24"/>
        </w:rPr>
      </w:pPr>
      <w:r w:rsidRPr="00C50D6E">
        <w:rPr>
          <w:sz w:val="24"/>
          <w:szCs w:val="24"/>
        </w:rPr>
        <w:t>-</w:t>
      </w:r>
      <w:r w:rsidRPr="00C50D6E">
        <w:rPr>
          <w:bCs/>
          <w:sz w:val="24"/>
          <w:szCs w:val="24"/>
        </w:rPr>
        <w:t xml:space="preserve">  A szennyvíz gerinchálózat Thököly I. u. D-i, hiányzó szakasza kiküszöbölésére a Thököly I. u. 38. sz. ingatlan szennyvízbekötése </w:t>
      </w:r>
      <w:r w:rsidRPr="00C50D6E">
        <w:rPr>
          <w:sz w:val="24"/>
          <w:szCs w:val="24"/>
        </w:rPr>
        <w:t xml:space="preserve">céljából </w:t>
      </w:r>
      <w:r w:rsidRPr="00C50D6E">
        <w:rPr>
          <w:bCs/>
          <w:sz w:val="24"/>
          <w:szCs w:val="24"/>
        </w:rPr>
        <w:t xml:space="preserve">nettó 3 700 </w:t>
      </w:r>
      <w:proofErr w:type="spellStart"/>
      <w:r w:rsidRPr="00C50D6E">
        <w:rPr>
          <w:bCs/>
          <w:sz w:val="24"/>
          <w:szCs w:val="24"/>
        </w:rPr>
        <w:t>eFt</w:t>
      </w:r>
      <w:proofErr w:type="spellEnd"/>
      <w:r w:rsidRPr="00C50D6E">
        <w:rPr>
          <w:bCs/>
          <w:sz w:val="24"/>
          <w:szCs w:val="24"/>
        </w:rPr>
        <w:t xml:space="preserve"> összeget biztosít az </w:t>
      </w:r>
      <w:proofErr w:type="gramStart"/>
      <w:r w:rsidRPr="00C50D6E">
        <w:rPr>
          <w:bCs/>
          <w:sz w:val="24"/>
          <w:szCs w:val="24"/>
        </w:rPr>
        <w:t>Önkormányzat  a</w:t>
      </w:r>
      <w:proofErr w:type="gramEnd"/>
      <w:r w:rsidRPr="00C50D6E">
        <w:rPr>
          <w:bCs/>
          <w:sz w:val="24"/>
          <w:szCs w:val="24"/>
        </w:rPr>
        <w:t xml:space="preserve"> S015 Körmend szennyvízrendszer 2023. évi beruházások terhére. </w:t>
      </w:r>
    </w:p>
    <w:p w14:paraId="287B8856" w14:textId="77777777" w:rsidR="0026167A" w:rsidRPr="00C50D6E" w:rsidRDefault="00BC0E09">
      <w:pPr>
        <w:pStyle w:val="Szvegtrzs"/>
        <w:rPr>
          <w:sz w:val="24"/>
          <w:szCs w:val="24"/>
        </w:rPr>
      </w:pPr>
      <w:r w:rsidRPr="00C50D6E">
        <w:rPr>
          <w:bCs/>
          <w:sz w:val="24"/>
          <w:szCs w:val="24"/>
        </w:rPr>
        <w:t xml:space="preserve">- Az S015 Körmend szennyvízrendszer 2023. évi felújítások és pótlások keretében, a </w:t>
      </w:r>
      <w:r w:rsidRPr="00C50D6E">
        <w:rPr>
          <w:sz w:val="24"/>
          <w:szCs w:val="24"/>
        </w:rPr>
        <w:t>szennyvízhasználati díj terhére,</w:t>
      </w:r>
      <w:r w:rsidRPr="00C50D6E">
        <w:rPr>
          <w:bCs/>
          <w:sz w:val="24"/>
          <w:szCs w:val="24"/>
        </w:rPr>
        <w:t xml:space="preserve"> a Kölcsey F. u.-i szennyvízakna </w:t>
      </w:r>
      <w:proofErr w:type="spellStart"/>
      <w:r w:rsidRPr="00C50D6E">
        <w:rPr>
          <w:bCs/>
          <w:sz w:val="24"/>
          <w:szCs w:val="24"/>
        </w:rPr>
        <w:t>fedlapok</w:t>
      </w:r>
      <w:proofErr w:type="spellEnd"/>
      <w:r w:rsidRPr="00C50D6E">
        <w:rPr>
          <w:bCs/>
          <w:sz w:val="24"/>
          <w:szCs w:val="24"/>
        </w:rPr>
        <w:t xml:space="preserve"> cseréjéhez nettó 892 </w:t>
      </w:r>
      <w:proofErr w:type="gramStart"/>
      <w:r w:rsidRPr="00C50D6E">
        <w:rPr>
          <w:bCs/>
          <w:sz w:val="24"/>
          <w:szCs w:val="24"/>
        </w:rPr>
        <w:t>952 ,</w:t>
      </w:r>
      <w:proofErr w:type="gramEnd"/>
      <w:r w:rsidRPr="00C50D6E">
        <w:rPr>
          <w:bCs/>
          <w:sz w:val="24"/>
          <w:szCs w:val="24"/>
        </w:rPr>
        <w:t>-Ft összeget biztosít az Önkormányzat.</w:t>
      </w:r>
    </w:p>
    <w:p w14:paraId="262A0F21" w14:textId="77777777" w:rsidR="0026167A" w:rsidRPr="00C50D6E" w:rsidRDefault="0026167A">
      <w:pPr>
        <w:pStyle w:val="Szvegtrzs"/>
        <w:rPr>
          <w:bCs/>
          <w:sz w:val="24"/>
          <w:szCs w:val="24"/>
        </w:rPr>
      </w:pPr>
    </w:p>
    <w:p w14:paraId="36932E32" w14:textId="77777777" w:rsidR="0026167A" w:rsidRPr="00C50D6E" w:rsidRDefault="00BC0E09">
      <w:pPr>
        <w:pStyle w:val="Szvegtrzs"/>
        <w:rPr>
          <w:sz w:val="24"/>
          <w:szCs w:val="24"/>
        </w:rPr>
      </w:pPr>
      <w:r w:rsidRPr="00C50D6E">
        <w:rPr>
          <w:bCs/>
          <w:sz w:val="24"/>
          <w:szCs w:val="24"/>
        </w:rPr>
        <w:t xml:space="preserve">2. Az Önkormányzat felkéri a VASIVÍZ Zrt-t, hogy a </w:t>
      </w:r>
      <w:proofErr w:type="spellStart"/>
      <w:r w:rsidRPr="00C50D6E">
        <w:rPr>
          <w:bCs/>
          <w:sz w:val="24"/>
          <w:szCs w:val="24"/>
        </w:rPr>
        <w:t>gft</w:t>
      </w:r>
      <w:proofErr w:type="spellEnd"/>
      <w:r w:rsidRPr="00C50D6E">
        <w:rPr>
          <w:bCs/>
          <w:sz w:val="24"/>
          <w:szCs w:val="24"/>
        </w:rPr>
        <w:t xml:space="preserve"> módosítását készítse elő és nyújtsa be a </w:t>
      </w:r>
      <w:proofErr w:type="gramStart"/>
      <w:r w:rsidRPr="00C50D6E">
        <w:rPr>
          <w:bCs/>
          <w:sz w:val="24"/>
          <w:szCs w:val="24"/>
        </w:rPr>
        <w:t>Magyar  Energetikai</w:t>
      </w:r>
      <w:proofErr w:type="gramEnd"/>
      <w:r w:rsidRPr="00C50D6E">
        <w:rPr>
          <w:bCs/>
          <w:sz w:val="24"/>
          <w:szCs w:val="24"/>
        </w:rPr>
        <w:t xml:space="preserve"> és Közműszabályozási Hivatalhoz jóváhagyásra.</w:t>
      </w:r>
    </w:p>
    <w:p w14:paraId="475FF966" w14:textId="77777777" w:rsidR="0026167A" w:rsidRPr="00C50D6E" w:rsidRDefault="0026167A">
      <w:pPr>
        <w:pStyle w:val="Szvegtrzs"/>
        <w:rPr>
          <w:bCs/>
          <w:sz w:val="24"/>
          <w:szCs w:val="24"/>
        </w:rPr>
      </w:pPr>
    </w:p>
    <w:p w14:paraId="47EF9199" w14:textId="77777777" w:rsidR="0026167A" w:rsidRPr="00C50D6E" w:rsidRDefault="00BC0E09">
      <w:pPr>
        <w:pStyle w:val="Szvegtrzs"/>
        <w:rPr>
          <w:sz w:val="24"/>
          <w:szCs w:val="24"/>
        </w:rPr>
      </w:pPr>
      <w:r w:rsidRPr="00C50D6E">
        <w:rPr>
          <w:bCs/>
          <w:color w:val="auto"/>
          <w:sz w:val="24"/>
          <w:szCs w:val="24"/>
        </w:rPr>
        <w:t xml:space="preserve">3. A Képviselő-testület felhatalmazza a Pénzügyi és Közbeszerzési Bizottságot, hogy a Hunyadi Lakópark szennyvízelvezetési rendszere </w:t>
      </w:r>
      <w:r w:rsidRPr="00C50D6E">
        <w:rPr>
          <w:color w:val="auto"/>
          <w:sz w:val="24"/>
          <w:szCs w:val="24"/>
        </w:rPr>
        <w:t xml:space="preserve">kiépítésére és a </w:t>
      </w:r>
      <w:r w:rsidRPr="00C50D6E">
        <w:rPr>
          <w:bCs/>
          <w:color w:val="auto"/>
          <w:sz w:val="24"/>
          <w:szCs w:val="24"/>
        </w:rPr>
        <w:t xml:space="preserve">szennyvíz gerinchálózat Körmend, Thököly I. u. D-i, hiányzó szakasza kiépítésére folytassa le a közbeszerzési eljárást felelős akkreditált közbeszerzési szaktanácsadó bevonásával. </w:t>
      </w:r>
    </w:p>
    <w:p w14:paraId="4CB188BA" w14:textId="77777777" w:rsidR="0026167A" w:rsidRPr="00C50D6E" w:rsidRDefault="0026167A">
      <w:pPr>
        <w:spacing w:after="0" w:line="240" w:lineRule="auto"/>
        <w:rPr>
          <w:rFonts w:ascii="Times New Roman" w:hAnsi="Times New Roman" w:cs="Times New Roman"/>
          <w:color w:val="auto"/>
          <w:sz w:val="24"/>
          <w:szCs w:val="24"/>
        </w:rPr>
      </w:pPr>
    </w:p>
    <w:p w14:paraId="51D721DC" w14:textId="77777777" w:rsidR="0026167A" w:rsidRDefault="0026167A">
      <w:pPr>
        <w:spacing w:after="0" w:line="240" w:lineRule="auto"/>
        <w:rPr>
          <w:rFonts w:ascii="Times New Roman" w:hAnsi="Times New Roman" w:cs="Times New Roman"/>
          <w:color w:val="auto"/>
          <w:sz w:val="24"/>
          <w:szCs w:val="24"/>
        </w:rPr>
      </w:pPr>
    </w:p>
    <w:p w14:paraId="7A6CCB93" w14:textId="77777777" w:rsidR="00614ED0" w:rsidRDefault="00614ED0">
      <w:pPr>
        <w:spacing w:after="0" w:line="240" w:lineRule="auto"/>
        <w:rPr>
          <w:rFonts w:ascii="Times New Roman" w:hAnsi="Times New Roman" w:cs="Times New Roman"/>
          <w:color w:val="auto"/>
          <w:sz w:val="24"/>
          <w:szCs w:val="24"/>
        </w:rPr>
      </w:pPr>
    </w:p>
    <w:p w14:paraId="10E4320A" w14:textId="0EF67B79" w:rsidR="00614ED0" w:rsidRPr="00614ED0" w:rsidRDefault="00614ED0">
      <w:pPr>
        <w:spacing w:after="0" w:line="240" w:lineRule="auto"/>
        <w:rPr>
          <w:rFonts w:ascii="Times New Roman" w:hAnsi="Times New Roman" w:cs="Times New Roman"/>
          <w:i/>
          <w:iCs/>
          <w:color w:val="auto"/>
          <w:sz w:val="24"/>
          <w:szCs w:val="24"/>
        </w:rPr>
      </w:pPr>
      <w:r w:rsidRPr="00614ED0">
        <w:rPr>
          <w:rFonts w:ascii="Times New Roman" w:hAnsi="Times New Roman" w:cs="Times New Roman"/>
          <w:i/>
          <w:iCs/>
          <w:color w:val="auto"/>
          <w:sz w:val="24"/>
          <w:szCs w:val="24"/>
        </w:rPr>
        <w:t xml:space="preserve">A közbeszerzési eljárás lezajlott, így a szennyvízberuházások megkezdődhetnek. </w:t>
      </w:r>
    </w:p>
    <w:p w14:paraId="453ACA0A"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lastRenderedPageBreak/>
        <w:t>71</w:t>
      </w:r>
      <w:bookmarkStart w:id="171" w:name="__DdeLink__30_3790061504821"/>
      <w:bookmarkStart w:id="172" w:name="__DdeLink__42_5234007034821"/>
      <w:r w:rsidRPr="00C50D6E">
        <w:rPr>
          <w:rFonts w:ascii="Times New Roman" w:hAnsi="Times New Roman" w:cs="Times New Roman"/>
          <w:b/>
          <w:color w:val="auto"/>
          <w:sz w:val="24"/>
          <w:szCs w:val="24"/>
          <w:u w:val="single"/>
        </w:rPr>
        <w:t xml:space="preserve">/2023. (VI.30.) önkormányzati </w:t>
      </w:r>
      <w:bookmarkEnd w:id="171"/>
      <w:bookmarkEnd w:id="172"/>
      <w:r w:rsidRPr="00C50D6E">
        <w:rPr>
          <w:rFonts w:ascii="Times New Roman" w:hAnsi="Times New Roman" w:cs="Times New Roman"/>
          <w:b/>
          <w:color w:val="auto"/>
          <w:sz w:val="24"/>
          <w:szCs w:val="24"/>
          <w:u w:val="single"/>
        </w:rPr>
        <w:t>határozat</w:t>
      </w:r>
    </w:p>
    <w:p w14:paraId="0ACFCBDF" w14:textId="20EB8D47" w:rsidR="0026167A" w:rsidRPr="00614ED0" w:rsidRDefault="00BC0E09">
      <w:pPr>
        <w:spacing w:line="100" w:lineRule="atLeast"/>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 testülete támogatja </w:t>
      </w:r>
      <w:proofErr w:type="gramStart"/>
      <w:r w:rsidRPr="00C50D6E">
        <w:rPr>
          <w:rFonts w:ascii="Times New Roman" w:hAnsi="Times New Roman" w:cs="Times New Roman"/>
          <w:sz w:val="24"/>
          <w:szCs w:val="24"/>
        </w:rPr>
        <w:t xml:space="preserve">a  </w:t>
      </w:r>
      <w:r w:rsidRPr="00C50D6E">
        <w:rPr>
          <w:rFonts w:ascii="Times New Roman" w:hAnsi="Times New Roman" w:cs="Times New Roman"/>
          <w:bCs/>
          <w:sz w:val="24"/>
          <w:szCs w:val="24"/>
        </w:rPr>
        <w:t>körmendi</w:t>
      </w:r>
      <w:proofErr w:type="gramEnd"/>
      <w:r w:rsidRPr="00C50D6E">
        <w:rPr>
          <w:rFonts w:ascii="Times New Roman" w:hAnsi="Times New Roman" w:cs="Times New Roman"/>
          <w:bCs/>
          <w:sz w:val="24"/>
          <w:szCs w:val="24"/>
        </w:rPr>
        <w:t xml:space="preserve"> ipari park ivóvíz és szennyvízközmű rendszerének önkormányzati tulajdonba történő, térítésmentes  átvételét azt követően, ahogy az ipari park üzemeltetője elvégezte a VASIVÍZ Zrt. által az átvételhez meghatározott feltételeket, és ezt a  VASIVÍZ Zrt. leigazolta az Önkormányzat előtt. </w:t>
      </w:r>
    </w:p>
    <w:p w14:paraId="60CCE0C8" w14:textId="77777777" w:rsidR="0026167A" w:rsidRPr="00C50D6E" w:rsidRDefault="00BC0E09">
      <w:pPr>
        <w:spacing w:after="0" w:line="100" w:lineRule="atLeast"/>
        <w:jc w:val="both"/>
        <w:rPr>
          <w:rFonts w:ascii="Times New Roman" w:hAnsi="Times New Roman" w:cs="Times New Roman"/>
          <w:sz w:val="24"/>
          <w:szCs w:val="24"/>
        </w:rPr>
      </w:pPr>
      <w:r w:rsidRPr="00C50D6E">
        <w:rPr>
          <w:rFonts w:ascii="Times New Roman" w:hAnsi="Times New Roman" w:cs="Times New Roman"/>
          <w:bCs/>
          <w:color w:val="auto"/>
          <w:sz w:val="24"/>
          <w:szCs w:val="24"/>
        </w:rPr>
        <w:t>A Képviselő-testület f</w:t>
      </w:r>
      <w:r w:rsidRPr="00C50D6E">
        <w:rPr>
          <w:rFonts w:ascii="Times New Roman" w:hAnsi="Times New Roman" w:cs="Times New Roman"/>
          <w:color w:val="auto"/>
          <w:sz w:val="24"/>
          <w:szCs w:val="24"/>
        </w:rPr>
        <w:t xml:space="preserve">elhatalmazza polgármestert a szükséges intézkedések megtételére, a tulajdonba vétel és az üzemeltetésbe adás kapcsán a szerződések megkötésére, és a közművagyon önkormányzati törzsvagyonba történő aktiválására. </w:t>
      </w:r>
    </w:p>
    <w:p w14:paraId="2ED85065" w14:textId="77777777" w:rsidR="0026167A" w:rsidRPr="00C50D6E" w:rsidRDefault="0026167A">
      <w:pPr>
        <w:spacing w:after="0" w:line="100" w:lineRule="atLeast"/>
        <w:jc w:val="both"/>
        <w:rPr>
          <w:rFonts w:ascii="Times New Roman" w:eastAsia="Calibri" w:hAnsi="Times New Roman" w:cs="Times New Roman"/>
          <w:iCs/>
          <w:color w:val="auto"/>
          <w:sz w:val="24"/>
          <w:szCs w:val="24"/>
        </w:rPr>
      </w:pPr>
    </w:p>
    <w:p w14:paraId="3B90F035" w14:textId="5A47C115" w:rsidR="0026167A" w:rsidRPr="00614ED0" w:rsidRDefault="00614ED0">
      <w:pPr>
        <w:spacing w:after="0" w:line="100" w:lineRule="atLeast"/>
        <w:jc w:val="both"/>
        <w:rPr>
          <w:rFonts w:ascii="Times New Roman" w:eastAsia="Calibri" w:hAnsi="Times New Roman" w:cs="Times New Roman"/>
          <w:i/>
          <w:color w:val="auto"/>
          <w:sz w:val="24"/>
          <w:szCs w:val="24"/>
        </w:rPr>
      </w:pPr>
      <w:r w:rsidRPr="00614ED0">
        <w:rPr>
          <w:rFonts w:ascii="Times New Roman" w:eastAsia="Calibri" w:hAnsi="Times New Roman" w:cs="Times New Roman"/>
          <w:i/>
          <w:color w:val="auto"/>
          <w:sz w:val="24"/>
          <w:szCs w:val="24"/>
        </w:rPr>
        <w:t xml:space="preserve">A kiértesítés megtörtént, a vagyonátvételre még nem került sor, ahhoz kisebb fejlesztéseket kell a rendszeren a tulajdonosnak még elvégeznie. </w:t>
      </w:r>
    </w:p>
    <w:p w14:paraId="425BFFF7"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5E7770F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74</w:t>
      </w:r>
      <w:bookmarkStart w:id="173" w:name="__DdeLink__42_5234007034321111"/>
      <w:bookmarkStart w:id="174" w:name="__DdeLink__30_3790061504321111"/>
      <w:r w:rsidRPr="00C50D6E">
        <w:rPr>
          <w:rFonts w:ascii="Times New Roman" w:hAnsi="Times New Roman" w:cs="Times New Roman"/>
          <w:b/>
          <w:bCs/>
          <w:color w:val="auto"/>
          <w:sz w:val="24"/>
          <w:szCs w:val="24"/>
          <w:u w:val="single"/>
        </w:rPr>
        <w:t xml:space="preserve">/2023. (IX.6) önkormányzati </w:t>
      </w:r>
      <w:bookmarkEnd w:id="173"/>
      <w:bookmarkEnd w:id="174"/>
      <w:r w:rsidRPr="00C50D6E">
        <w:rPr>
          <w:rFonts w:ascii="Times New Roman" w:hAnsi="Times New Roman" w:cs="Times New Roman"/>
          <w:b/>
          <w:bCs/>
          <w:color w:val="auto"/>
          <w:sz w:val="24"/>
          <w:szCs w:val="24"/>
          <w:u w:val="single"/>
        </w:rPr>
        <w:t>határozat</w:t>
      </w:r>
    </w:p>
    <w:p w14:paraId="27364D9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 Képviselő-testülete elhatározza, hogy a 2023. évi költségvetésről szóló 2022. évi XXV. törvény 3. melléklet II. Támogatások megállapításának, felhasználásának és elszámolásának szabályai 5. 2.1.5 Önkormányzatok rendkívüli támogatása jogcím 5.1.a) pontjában meghatározott Önkormányzatok rendkívüli támogatása alapján vissza nem térítendő, rendkívüli támogatásra pályázatot nyújt be a Belügyminisztérium által közzétett Pályázati Kiírásban meghatározottak szerint. </w:t>
      </w:r>
    </w:p>
    <w:p w14:paraId="694C403F"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D49A447" w14:textId="77597A4F" w:rsidR="0026167A" w:rsidRPr="00614ED0" w:rsidRDefault="00614ED0">
      <w:pPr>
        <w:tabs>
          <w:tab w:val="right" w:pos="7655"/>
        </w:tabs>
        <w:spacing w:after="0" w:line="240" w:lineRule="auto"/>
        <w:jc w:val="both"/>
        <w:rPr>
          <w:rFonts w:ascii="Times New Roman" w:hAnsi="Times New Roman" w:cs="Times New Roman"/>
          <w:i/>
          <w:iCs/>
          <w:color w:val="auto"/>
          <w:sz w:val="24"/>
          <w:szCs w:val="24"/>
        </w:rPr>
      </w:pPr>
      <w:r w:rsidRPr="00614ED0">
        <w:rPr>
          <w:rFonts w:ascii="Times New Roman" w:hAnsi="Times New Roman" w:cs="Times New Roman"/>
          <w:i/>
          <w:iCs/>
          <w:color w:val="auto"/>
          <w:sz w:val="24"/>
          <w:szCs w:val="24"/>
        </w:rPr>
        <w:t xml:space="preserve">A pályázat beadásra került. </w:t>
      </w:r>
    </w:p>
    <w:p w14:paraId="6E09AF20" w14:textId="77777777" w:rsidR="00614ED0" w:rsidRPr="00C50D6E" w:rsidRDefault="00614ED0">
      <w:pPr>
        <w:tabs>
          <w:tab w:val="right" w:pos="7655"/>
        </w:tabs>
        <w:spacing w:after="0" w:line="240" w:lineRule="auto"/>
        <w:jc w:val="both"/>
        <w:rPr>
          <w:rFonts w:ascii="Times New Roman" w:hAnsi="Times New Roman" w:cs="Times New Roman"/>
          <w:color w:val="auto"/>
          <w:sz w:val="24"/>
          <w:szCs w:val="24"/>
        </w:rPr>
      </w:pPr>
    </w:p>
    <w:p w14:paraId="7D30072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75</w:t>
      </w:r>
      <w:bookmarkStart w:id="175" w:name="__DdeLink__42_5234007034321112"/>
      <w:bookmarkStart w:id="176" w:name="__DdeLink__30_3790061504321112"/>
      <w:r w:rsidRPr="00C50D6E">
        <w:rPr>
          <w:rFonts w:ascii="Times New Roman" w:hAnsi="Times New Roman" w:cs="Times New Roman"/>
          <w:b/>
          <w:bCs/>
          <w:color w:val="auto"/>
          <w:sz w:val="24"/>
          <w:szCs w:val="24"/>
          <w:u w:val="single"/>
        </w:rPr>
        <w:t>/2023. (</w:t>
      </w:r>
      <w:r w:rsidRPr="00C50D6E">
        <w:rPr>
          <w:rFonts w:ascii="Times New Roman" w:hAnsi="Times New Roman" w:cs="Times New Roman"/>
          <w:b/>
          <w:color w:val="auto"/>
          <w:sz w:val="24"/>
          <w:szCs w:val="24"/>
          <w:u w:val="single"/>
        </w:rPr>
        <w:t xml:space="preserve">IX.6) önkormányzati </w:t>
      </w:r>
      <w:bookmarkEnd w:id="175"/>
      <w:bookmarkEnd w:id="176"/>
      <w:r w:rsidRPr="00C50D6E">
        <w:rPr>
          <w:rFonts w:ascii="Times New Roman" w:hAnsi="Times New Roman" w:cs="Times New Roman"/>
          <w:b/>
          <w:color w:val="auto"/>
          <w:sz w:val="24"/>
          <w:szCs w:val="24"/>
          <w:u w:val="single"/>
        </w:rPr>
        <w:t>határozat</w:t>
      </w:r>
    </w:p>
    <w:p w14:paraId="368ED7A1"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úgy dönt, hogy értékesíti a tulajdonát képező, körmendi 307/1/A/4 hrsz-ú, üzlethelyiség megjelölésű ingatlant az ingatlant bérlő Zenit Nagy -és Kiskereskedelmi Szolgáltató Kft. (9900 Körmend, Szabadság tér 11.) részére 15.600.000 Ft.  vételárért, az alábbi feltételekkel: </w:t>
      </w:r>
    </w:p>
    <w:p w14:paraId="20F31687" w14:textId="77777777" w:rsidR="0026167A" w:rsidRPr="00C50D6E" w:rsidRDefault="00BC0E09">
      <w:pPr>
        <w:pStyle w:val="Listaszerbekezds"/>
        <w:numPr>
          <w:ilvl w:val="0"/>
          <w:numId w:val="1"/>
        </w:numPr>
        <w:jc w:val="both"/>
        <w:rPr>
          <w:rFonts w:ascii="Times New Roman" w:hAnsi="Times New Roman" w:cs="Times New Roman"/>
          <w:sz w:val="24"/>
          <w:szCs w:val="24"/>
        </w:rPr>
      </w:pPr>
      <w:r w:rsidRPr="00C50D6E">
        <w:rPr>
          <w:rFonts w:ascii="Times New Roman" w:hAnsi="Times New Roman" w:cs="Times New Roman"/>
          <w:sz w:val="24"/>
          <w:szCs w:val="24"/>
        </w:rPr>
        <w:t>a vételárat a Vevő egyösszegben köteles megfizetni, a szerződéskötéstől számított 30 napon belül</w:t>
      </w:r>
    </w:p>
    <w:p w14:paraId="28B4071F" w14:textId="77777777" w:rsidR="0026167A" w:rsidRPr="00C50D6E" w:rsidRDefault="00BC0E09">
      <w:pPr>
        <w:pStyle w:val="Listaszerbekezds"/>
        <w:numPr>
          <w:ilvl w:val="0"/>
          <w:numId w:val="1"/>
        </w:numPr>
        <w:jc w:val="both"/>
        <w:rPr>
          <w:rFonts w:ascii="Times New Roman" w:hAnsi="Times New Roman" w:cs="Times New Roman"/>
          <w:sz w:val="24"/>
          <w:szCs w:val="24"/>
        </w:rPr>
      </w:pPr>
      <w:r w:rsidRPr="00C50D6E">
        <w:rPr>
          <w:rFonts w:ascii="Times New Roman" w:hAnsi="Times New Roman" w:cs="Times New Roman"/>
          <w:sz w:val="24"/>
          <w:szCs w:val="24"/>
        </w:rPr>
        <w:t>a Magyar Államot elővásárlási jog illeti meg</w:t>
      </w:r>
    </w:p>
    <w:p w14:paraId="1D81EE14" w14:textId="77777777" w:rsidR="0026167A" w:rsidRPr="00C50D6E" w:rsidRDefault="00BC0E09">
      <w:pPr>
        <w:pStyle w:val="Listaszerbekezds"/>
        <w:numPr>
          <w:ilvl w:val="0"/>
          <w:numId w:val="1"/>
        </w:num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az értékbecslés és az ingatlannyilvántartási eljárás költségeit a Vevő viseli. </w:t>
      </w:r>
    </w:p>
    <w:p w14:paraId="1C97497D" w14:textId="77777777" w:rsidR="0026167A" w:rsidRDefault="0026167A" w:rsidP="00614ED0">
      <w:pPr>
        <w:tabs>
          <w:tab w:val="right" w:pos="7655"/>
        </w:tabs>
        <w:spacing w:after="0" w:line="240" w:lineRule="auto"/>
        <w:jc w:val="both"/>
        <w:rPr>
          <w:rFonts w:ascii="Times New Roman" w:hAnsi="Times New Roman" w:cs="Times New Roman"/>
          <w:color w:val="auto"/>
          <w:sz w:val="24"/>
          <w:szCs w:val="24"/>
        </w:rPr>
      </w:pPr>
    </w:p>
    <w:p w14:paraId="2A8E12CC" w14:textId="707C5B9A" w:rsidR="00614ED0" w:rsidRPr="00614ED0" w:rsidRDefault="00614ED0" w:rsidP="00614ED0">
      <w:pPr>
        <w:tabs>
          <w:tab w:val="right" w:pos="7655"/>
        </w:tabs>
        <w:spacing w:after="0" w:line="240" w:lineRule="auto"/>
        <w:jc w:val="both"/>
        <w:rPr>
          <w:rFonts w:ascii="Times New Roman" w:hAnsi="Times New Roman" w:cs="Times New Roman"/>
          <w:i/>
          <w:iCs/>
          <w:color w:val="auto"/>
          <w:sz w:val="24"/>
          <w:szCs w:val="24"/>
        </w:rPr>
      </w:pPr>
      <w:r w:rsidRPr="00614ED0">
        <w:rPr>
          <w:rFonts w:ascii="Times New Roman" w:hAnsi="Times New Roman" w:cs="Times New Roman"/>
          <w:i/>
          <w:iCs/>
          <w:color w:val="auto"/>
          <w:sz w:val="24"/>
          <w:szCs w:val="24"/>
        </w:rPr>
        <w:t xml:space="preserve">Az értékesítés megtörtént. </w:t>
      </w:r>
    </w:p>
    <w:p w14:paraId="72EAFA2D" w14:textId="77777777" w:rsidR="0026167A" w:rsidRPr="00614ED0" w:rsidRDefault="0026167A">
      <w:pPr>
        <w:tabs>
          <w:tab w:val="right" w:pos="7655"/>
        </w:tabs>
        <w:spacing w:after="0" w:line="240" w:lineRule="auto"/>
        <w:jc w:val="both"/>
        <w:rPr>
          <w:rFonts w:ascii="Times New Roman" w:hAnsi="Times New Roman" w:cs="Times New Roman"/>
          <w:i/>
          <w:iCs/>
          <w:color w:val="auto"/>
          <w:sz w:val="24"/>
          <w:szCs w:val="24"/>
        </w:rPr>
      </w:pPr>
    </w:p>
    <w:p w14:paraId="3B8C924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76</w:t>
      </w:r>
      <w:bookmarkStart w:id="177" w:name="__DdeLink__42_5234007034321113"/>
      <w:bookmarkStart w:id="178" w:name="__DdeLink__30_3790061504321113"/>
      <w:r w:rsidRPr="00C50D6E">
        <w:rPr>
          <w:rFonts w:ascii="Times New Roman" w:hAnsi="Times New Roman" w:cs="Times New Roman"/>
          <w:b/>
          <w:bCs/>
          <w:color w:val="auto"/>
          <w:sz w:val="24"/>
          <w:szCs w:val="24"/>
          <w:u w:val="single"/>
        </w:rPr>
        <w:t>/2023. (</w:t>
      </w:r>
      <w:r w:rsidRPr="00C50D6E">
        <w:rPr>
          <w:rFonts w:ascii="Times New Roman" w:hAnsi="Times New Roman" w:cs="Times New Roman"/>
          <w:b/>
          <w:color w:val="auto"/>
          <w:sz w:val="24"/>
          <w:szCs w:val="24"/>
          <w:u w:val="single"/>
        </w:rPr>
        <w:t xml:space="preserve">IX.6) önkormányzati </w:t>
      </w:r>
      <w:bookmarkEnd w:id="177"/>
      <w:bookmarkEnd w:id="178"/>
      <w:r w:rsidRPr="00C50D6E">
        <w:rPr>
          <w:rFonts w:ascii="Times New Roman" w:hAnsi="Times New Roman" w:cs="Times New Roman"/>
          <w:b/>
          <w:color w:val="auto"/>
          <w:sz w:val="24"/>
          <w:szCs w:val="24"/>
          <w:u w:val="single"/>
        </w:rPr>
        <w:t>határozat</w:t>
      </w:r>
    </w:p>
    <w:p w14:paraId="1AD4601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a körmendi 668/1/A/3 hrsz-ú ingatlan értékesítése során a </w:t>
      </w:r>
      <w:proofErr w:type="gramStart"/>
      <w:r w:rsidRPr="00C50D6E">
        <w:rPr>
          <w:rFonts w:ascii="Times New Roman" w:hAnsi="Times New Roman" w:cs="Times New Roman"/>
          <w:color w:val="auto"/>
          <w:sz w:val="24"/>
          <w:szCs w:val="24"/>
        </w:rPr>
        <w:t>Körmenden,  2023.</w:t>
      </w:r>
      <w:proofErr w:type="gramEnd"/>
      <w:r w:rsidRPr="00C50D6E">
        <w:rPr>
          <w:rFonts w:ascii="Times New Roman" w:hAnsi="Times New Roman" w:cs="Times New Roman"/>
          <w:color w:val="auto"/>
          <w:sz w:val="24"/>
          <w:szCs w:val="24"/>
        </w:rPr>
        <w:t xml:space="preserve"> május 16-án  létrejött „Adásvételi szerződés” megismerését követően úgy dönt,   hogy  nem élni kíván   elővásárlási jogával.  </w:t>
      </w:r>
    </w:p>
    <w:p w14:paraId="607667CE"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39793ECD" w14:textId="0966324E"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kiértesítés megtörtént. </w:t>
      </w:r>
    </w:p>
    <w:p w14:paraId="33D896A0" w14:textId="77777777" w:rsidR="00064491" w:rsidRPr="00064491" w:rsidRDefault="00064491">
      <w:pPr>
        <w:tabs>
          <w:tab w:val="right" w:pos="7655"/>
        </w:tabs>
        <w:spacing w:after="0" w:line="240" w:lineRule="auto"/>
        <w:jc w:val="both"/>
        <w:rPr>
          <w:rFonts w:ascii="Times New Roman" w:hAnsi="Times New Roman" w:cs="Times New Roman"/>
          <w:i/>
          <w:iCs/>
          <w:color w:val="auto"/>
          <w:sz w:val="24"/>
          <w:szCs w:val="24"/>
        </w:rPr>
      </w:pPr>
    </w:p>
    <w:p w14:paraId="7B6B06B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77</w:t>
      </w:r>
      <w:bookmarkStart w:id="179" w:name="__DdeLink__42_5234007034321114"/>
      <w:bookmarkStart w:id="180" w:name="__DdeLink__30_3790061504321114"/>
      <w:r w:rsidRPr="00C50D6E">
        <w:rPr>
          <w:rFonts w:ascii="Times New Roman" w:hAnsi="Times New Roman" w:cs="Times New Roman"/>
          <w:b/>
          <w:bCs/>
          <w:color w:val="auto"/>
          <w:sz w:val="24"/>
          <w:szCs w:val="24"/>
          <w:u w:val="single"/>
        </w:rPr>
        <w:t>/2023. (</w:t>
      </w:r>
      <w:r w:rsidRPr="00C50D6E">
        <w:rPr>
          <w:rFonts w:ascii="Times New Roman" w:hAnsi="Times New Roman" w:cs="Times New Roman"/>
          <w:b/>
          <w:color w:val="auto"/>
          <w:sz w:val="24"/>
          <w:szCs w:val="24"/>
          <w:u w:val="single"/>
        </w:rPr>
        <w:t xml:space="preserve">IX.6) önkormányzati </w:t>
      </w:r>
      <w:bookmarkEnd w:id="179"/>
      <w:bookmarkEnd w:id="180"/>
      <w:r w:rsidRPr="00C50D6E">
        <w:rPr>
          <w:rFonts w:ascii="Times New Roman" w:hAnsi="Times New Roman" w:cs="Times New Roman"/>
          <w:b/>
          <w:color w:val="auto"/>
          <w:sz w:val="24"/>
          <w:szCs w:val="24"/>
          <w:u w:val="single"/>
        </w:rPr>
        <w:t>határozat</w:t>
      </w:r>
    </w:p>
    <w:p w14:paraId="53ED0520" w14:textId="77777777" w:rsidR="0026167A" w:rsidRPr="00C50D6E" w:rsidRDefault="00BC0E09">
      <w:pPr>
        <w:pStyle w:val="western"/>
        <w:tabs>
          <w:tab w:val="right" w:pos="7655"/>
        </w:tabs>
        <w:spacing w:before="280" w:after="0"/>
        <w:jc w:val="both"/>
        <w:rPr>
          <w:sz w:val="24"/>
          <w:szCs w:val="24"/>
        </w:rPr>
      </w:pPr>
      <w:r w:rsidRPr="00C50D6E">
        <w:rPr>
          <w:color w:val="auto"/>
          <w:sz w:val="24"/>
          <w:szCs w:val="24"/>
        </w:rPr>
        <w:t xml:space="preserve">Körmend Város Önkormányzata Képviselő-testülete a 4696 helyrajzi számú ingatlant értékesíti </w:t>
      </w:r>
      <w:proofErr w:type="spellStart"/>
      <w:r w:rsidRPr="00C50D6E">
        <w:rPr>
          <w:color w:val="auto"/>
          <w:sz w:val="24"/>
          <w:szCs w:val="24"/>
        </w:rPr>
        <w:t>Bedőcs</w:t>
      </w:r>
      <w:proofErr w:type="spellEnd"/>
      <w:r w:rsidRPr="00C50D6E">
        <w:rPr>
          <w:color w:val="auto"/>
          <w:sz w:val="24"/>
          <w:szCs w:val="24"/>
        </w:rPr>
        <w:t xml:space="preserve"> Gyula (Körmend, Rákóczi u. 68. I/5.) lakos részére 3.100.000 Ft + áfa összegért azzal, hogy a Vevő a vételárat egyösszegben köteles megfizetni az adásvételi szerződés megkötésétől számított 30 napon belül. A szakértői értékbecslés és az ingatlannyilvántartási eljárás költségeit </w:t>
      </w:r>
      <w:proofErr w:type="gramStart"/>
      <w:r w:rsidRPr="00C50D6E">
        <w:rPr>
          <w:color w:val="auto"/>
          <w:sz w:val="24"/>
          <w:szCs w:val="24"/>
        </w:rPr>
        <w:t>a  Vevő</w:t>
      </w:r>
      <w:proofErr w:type="gramEnd"/>
      <w:r w:rsidRPr="00C50D6E">
        <w:rPr>
          <w:color w:val="auto"/>
          <w:sz w:val="24"/>
          <w:szCs w:val="24"/>
        </w:rPr>
        <w:t xml:space="preserve"> viseli.</w:t>
      </w:r>
    </w:p>
    <w:p w14:paraId="46EA7F75" w14:textId="3A313B67" w:rsidR="0026167A" w:rsidRPr="00064491" w:rsidRDefault="00064491">
      <w:pPr>
        <w:pStyle w:val="western"/>
        <w:tabs>
          <w:tab w:val="right" w:pos="7655"/>
        </w:tabs>
        <w:spacing w:before="280" w:after="0"/>
        <w:jc w:val="both"/>
        <w:rPr>
          <w:i/>
          <w:iCs/>
          <w:color w:val="auto"/>
          <w:sz w:val="24"/>
          <w:szCs w:val="24"/>
        </w:rPr>
      </w:pPr>
      <w:r w:rsidRPr="00064491">
        <w:rPr>
          <w:i/>
          <w:iCs/>
          <w:color w:val="auto"/>
          <w:sz w:val="24"/>
          <w:szCs w:val="24"/>
        </w:rPr>
        <w:lastRenderedPageBreak/>
        <w:t xml:space="preserve">Az értékesítés megtörtént. </w:t>
      </w:r>
    </w:p>
    <w:p w14:paraId="2D287562" w14:textId="77777777" w:rsidR="0026167A" w:rsidRPr="00064491" w:rsidRDefault="0026167A">
      <w:pPr>
        <w:tabs>
          <w:tab w:val="right" w:pos="7655"/>
        </w:tabs>
        <w:spacing w:after="0" w:line="240" w:lineRule="auto"/>
        <w:jc w:val="both"/>
        <w:rPr>
          <w:rFonts w:ascii="Times New Roman" w:hAnsi="Times New Roman" w:cs="Times New Roman"/>
          <w:i/>
          <w:iCs/>
          <w:color w:val="auto"/>
          <w:sz w:val="24"/>
          <w:szCs w:val="24"/>
        </w:rPr>
      </w:pPr>
    </w:p>
    <w:p w14:paraId="042C0E3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78</w:t>
      </w:r>
      <w:bookmarkStart w:id="181" w:name="__DdeLink__42_5234007034321115"/>
      <w:bookmarkStart w:id="182" w:name="__DdeLink__30_3790061504321115"/>
      <w:r w:rsidRPr="00C50D6E">
        <w:rPr>
          <w:rFonts w:ascii="Times New Roman" w:hAnsi="Times New Roman" w:cs="Times New Roman"/>
          <w:b/>
          <w:bCs/>
          <w:color w:val="auto"/>
          <w:sz w:val="24"/>
          <w:szCs w:val="24"/>
          <w:u w:val="single"/>
        </w:rPr>
        <w:t>/2023</w:t>
      </w:r>
      <w:r w:rsidRPr="00C50D6E">
        <w:rPr>
          <w:rFonts w:ascii="Times New Roman" w:hAnsi="Times New Roman" w:cs="Times New Roman"/>
          <w:b/>
          <w:color w:val="auto"/>
          <w:sz w:val="24"/>
          <w:szCs w:val="24"/>
          <w:u w:val="single"/>
        </w:rPr>
        <w:t xml:space="preserve">. (IX.6) önkormányzati </w:t>
      </w:r>
      <w:bookmarkEnd w:id="181"/>
      <w:bookmarkEnd w:id="182"/>
      <w:r w:rsidRPr="00C50D6E">
        <w:rPr>
          <w:rFonts w:ascii="Times New Roman" w:hAnsi="Times New Roman" w:cs="Times New Roman"/>
          <w:b/>
          <w:color w:val="auto"/>
          <w:sz w:val="24"/>
          <w:szCs w:val="24"/>
          <w:u w:val="single"/>
        </w:rPr>
        <w:t>határozat</w:t>
      </w:r>
    </w:p>
    <w:p w14:paraId="29291C42" w14:textId="77777777" w:rsidR="0026167A" w:rsidRPr="00C50D6E" w:rsidRDefault="00BC0E09">
      <w:pPr>
        <w:pStyle w:val="Default"/>
      </w:pPr>
      <w:r w:rsidRPr="00C50D6E">
        <w:t xml:space="preserve">Körmend Város Önkormányzata Képviselő-testülete úgy határozott, hogy a </w:t>
      </w:r>
      <w:proofErr w:type="spellStart"/>
      <w:r w:rsidRPr="00C50D6E">
        <w:rPr>
          <w:b/>
          <w:bCs/>
        </w:rPr>
        <w:t>vis</w:t>
      </w:r>
      <w:proofErr w:type="spellEnd"/>
      <w:r w:rsidRPr="00C50D6E">
        <w:rPr>
          <w:b/>
          <w:bCs/>
        </w:rPr>
        <w:t xml:space="preserve"> maior támogatás címen </w:t>
      </w:r>
      <w:r w:rsidRPr="00C50D6E">
        <w:t xml:space="preserve">pályázatot nyújt be a Belügyminisztériumhoz. </w:t>
      </w:r>
    </w:p>
    <w:p w14:paraId="292DDB22" w14:textId="77777777" w:rsidR="0026167A" w:rsidRPr="00C50D6E" w:rsidRDefault="0026167A">
      <w:pPr>
        <w:pStyle w:val="Default"/>
      </w:pPr>
    </w:p>
    <w:p w14:paraId="5F3C61F2" w14:textId="77777777" w:rsidR="0026167A" w:rsidRPr="00C50D6E" w:rsidRDefault="00BC0E09">
      <w:pPr>
        <w:pStyle w:val="Default"/>
      </w:pPr>
      <w:r w:rsidRPr="00C50D6E">
        <w:rPr>
          <w:b/>
          <w:bCs/>
        </w:rPr>
        <w:t>A káresemény megnevezése</w:t>
      </w:r>
      <w:r w:rsidRPr="00C50D6E">
        <w:t xml:space="preserve">: 2023. augusztusi Rába áradás miatti rendkívüli kártételek </w:t>
      </w:r>
    </w:p>
    <w:p w14:paraId="2A865C67" w14:textId="77777777" w:rsidR="0026167A" w:rsidRPr="00C50D6E" w:rsidRDefault="00BC0E09">
      <w:pPr>
        <w:pStyle w:val="Default"/>
      </w:pPr>
      <w:r w:rsidRPr="00C50D6E">
        <w:rPr>
          <w:b/>
          <w:bCs/>
        </w:rPr>
        <w:t>helye</w:t>
      </w:r>
      <w:r w:rsidRPr="00C50D6E">
        <w:t xml:space="preserve">: Körmend, Rába part és az áradással érintett ingatlanok, </w:t>
      </w:r>
      <w:r w:rsidRPr="00C50D6E">
        <w:rPr>
          <w:i/>
          <w:iCs/>
        </w:rPr>
        <w:t>pontos cím és helyrajzi szám(ok): 0254/163, 4599, 4687, 4704, 4703, 4608, 4697, 4699, 4707/1, 4672, 0125/2, 4681)</w:t>
      </w:r>
    </w:p>
    <w:p w14:paraId="7F93ACF0" w14:textId="77777777" w:rsidR="0026167A" w:rsidRPr="00C50D6E" w:rsidRDefault="0026167A">
      <w:pPr>
        <w:pStyle w:val="Default"/>
        <w:rPr>
          <w:i/>
          <w:iCs/>
        </w:rPr>
      </w:pPr>
    </w:p>
    <w:p w14:paraId="5F5E6501" w14:textId="77777777" w:rsidR="0026167A" w:rsidRPr="00C50D6E" w:rsidRDefault="0026167A">
      <w:pPr>
        <w:pStyle w:val="Default"/>
      </w:pPr>
    </w:p>
    <w:tbl>
      <w:tblPr>
        <w:tblW w:w="8755" w:type="dxa"/>
        <w:tblLook w:val="0000" w:firstRow="0" w:lastRow="0" w:firstColumn="0" w:lastColumn="0" w:noHBand="0" w:noVBand="0"/>
      </w:tblPr>
      <w:tblGrid>
        <w:gridCol w:w="2546"/>
        <w:gridCol w:w="1274"/>
        <w:gridCol w:w="1272"/>
        <w:gridCol w:w="3663"/>
      </w:tblGrid>
      <w:tr w:rsidR="0026167A" w:rsidRPr="00C50D6E" w14:paraId="060888B3" w14:textId="77777777">
        <w:trPr>
          <w:trHeight w:val="102"/>
        </w:trPr>
        <w:tc>
          <w:tcPr>
            <w:tcW w:w="2546" w:type="dxa"/>
            <w:shd w:val="clear" w:color="auto" w:fill="auto"/>
          </w:tcPr>
          <w:p w14:paraId="4355ADE8" w14:textId="77777777" w:rsidR="0026167A" w:rsidRPr="00C50D6E" w:rsidRDefault="00BC0E09">
            <w:pPr>
              <w:pStyle w:val="Default"/>
            </w:pPr>
            <w:r w:rsidRPr="00C50D6E">
              <w:rPr>
                <w:b/>
                <w:bCs/>
              </w:rPr>
              <w:t xml:space="preserve">A káresemény forrásösszetétele: Megnevezés </w:t>
            </w:r>
          </w:p>
        </w:tc>
        <w:tc>
          <w:tcPr>
            <w:tcW w:w="2546" w:type="dxa"/>
            <w:gridSpan w:val="2"/>
            <w:shd w:val="clear" w:color="auto" w:fill="auto"/>
          </w:tcPr>
          <w:p w14:paraId="48FD6F41" w14:textId="77777777" w:rsidR="0026167A" w:rsidRPr="00C50D6E" w:rsidRDefault="00BC0E09">
            <w:pPr>
              <w:pStyle w:val="Default"/>
            </w:pPr>
            <w:r w:rsidRPr="00C50D6E">
              <w:rPr>
                <w:b/>
                <w:bCs/>
              </w:rPr>
              <w:t xml:space="preserve">2023 év </w:t>
            </w:r>
          </w:p>
        </w:tc>
        <w:tc>
          <w:tcPr>
            <w:tcW w:w="3663" w:type="dxa"/>
            <w:shd w:val="clear" w:color="auto" w:fill="auto"/>
          </w:tcPr>
          <w:p w14:paraId="3DA1DF83" w14:textId="77777777" w:rsidR="0026167A" w:rsidRPr="00C50D6E" w:rsidRDefault="00BC0E09">
            <w:pPr>
              <w:pStyle w:val="Default"/>
            </w:pPr>
            <w:r w:rsidRPr="00C50D6E">
              <w:rPr>
                <w:b/>
                <w:bCs/>
              </w:rPr>
              <w:t xml:space="preserve">                                   % </w:t>
            </w:r>
          </w:p>
        </w:tc>
      </w:tr>
      <w:tr w:rsidR="0026167A" w:rsidRPr="00C50D6E" w14:paraId="379E8F87" w14:textId="77777777">
        <w:trPr>
          <w:trHeight w:val="236"/>
        </w:trPr>
        <w:tc>
          <w:tcPr>
            <w:tcW w:w="3820" w:type="dxa"/>
            <w:gridSpan w:val="2"/>
            <w:shd w:val="clear" w:color="auto" w:fill="auto"/>
          </w:tcPr>
          <w:p w14:paraId="1070E1EB" w14:textId="77777777" w:rsidR="0026167A" w:rsidRPr="00C50D6E" w:rsidRDefault="00BC0E09">
            <w:pPr>
              <w:pStyle w:val="Default"/>
            </w:pPr>
            <w:r w:rsidRPr="00C50D6E">
              <w:t xml:space="preserve">Saját forrás (biztosítási összeg nélkül) </w:t>
            </w:r>
          </w:p>
        </w:tc>
        <w:tc>
          <w:tcPr>
            <w:tcW w:w="4935" w:type="dxa"/>
            <w:gridSpan w:val="2"/>
            <w:shd w:val="clear" w:color="auto" w:fill="auto"/>
          </w:tcPr>
          <w:p w14:paraId="5597B243" w14:textId="77777777" w:rsidR="0026167A" w:rsidRPr="00C50D6E" w:rsidRDefault="00BC0E09">
            <w:pPr>
              <w:pStyle w:val="Default"/>
            </w:pPr>
            <w:r w:rsidRPr="00C50D6E">
              <w:t>3.074.950 Ft                              10%</w:t>
            </w:r>
          </w:p>
        </w:tc>
      </w:tr>
      <w:tr w:rsidR="0026167A" w:rsidRPr="00C50D6E" w14:paraId="5EA19626" w14:textId="77777777">
        <w:trPr>
          <w:trHeight w:val="104"/>
        </w:trPr>
        <w:tc>
          <w:tcPr>
            <w:tcW w:w="3820" w:type="dxa"/>
            <w:gridSpan w:val="2"/>
            <w:shd w:val="clear" w:color="auto" w:fill="auto"/>
          </w:tcPr>
          <w:p w14:paraId="58F50A0E" w14:textId="77777777" w:rsidR="0026167A" w:rsidRPr="00C50D6E" w:rsidRDefault="00BC0E09">
            <w:pPr>
              <w:pStyle w:val="Default"/>
            </w:pPr>
            <w:r w:rsidRPr="00C50D6E">
              <w:t xml:space="preserve">Biztosító kártérítése </w:t>
            </w:r>
          </w:p>
        </w:tc>
        <w:tc>
          <w:tcPr>
            <w:tcW w:w="4935" w:type="dxa"/>
            <w:gridSpan w:val="2"/>
            <w:shd w:val="clear" w:color="auto" w:fill="auto"/>
          </w:tcPr>
          <w:p w14:paraId="4B8F9706" w14:textId="77777777" w:rsidR="0026167A" w:rsidRPr="00C50D6E" w:rsidRDefault="00BC0E09">
            <w:pPr>
              <w:pStyle w:val="Default"/>
            </w:pPr>
            <w:r w:rsidRPr="00C50D6E">
              <w:t>0 Ft                                             0%</w:t>
            </w:r>
          </w:p>
        </w:tc>
      </w:tr>
      <w:tr w:rsidR="0026167A" w:rsidRPr="00C50D6E" w14:paraId="1B2FCD85" w14:textId="77777777">
        <w:trPr>
          <w:trHeight w:val="104"/>
        </w:trPr>
        <w:tc>
          <w:tcPr>
            <w:tcW w:w="3820" w:type="dxa"/>
            <w:gridSpan w:val="2"/>
            <w:shd w:val="clear" w:color="auto" w:fill="auto"/>
          </w:tcPr>
          <w:p w14:paraId="780A08E4" w14:textId="77777777" w:rsidR="0026167A" w:rsidRPr="00C50D6E" w:rsidRDefault="00BC0E09">
            <w:pPr>
              <w:pStyle w:val="Default"/>
            </w:pPr>
            <w:r w:rsidRPr="00C50D6E">
              <w:t xml:space="preserve">Egyéb forrás </w:t>
            </w:r>
          </w:p>
        </w:tc>
        <w:tc>
          <w:tcPr>
            <w:tcW w:w="4935" w:type="dxa"/>
            <w:gridSpan w:val="2"/>
            <w:shd w:val="clear" w:color="auto" w:fill="auto"/>
          </w:tcPr>
          <w:p w14:paraId="340411E8" w14:textId="77777777" w:rsidR="0026167A" w:rsidRPr="00C50D6E" w:rsidRDefault="00BC0E09">
            <w:pPr>
              <w:pStyle w:val="Default"/>
            </w:pPr>
            <w:r w:rsidRPr="00C50D6E">
              <w:t>0 Ft                                             0%</w:t>
            </w:r>
          </w:p>
        </w:tc>
      </w:tr>
      <w:tr w:rsidR="0026167A" w:rsidRPr="00C50D6E" w14:paraId="7CE371B1" w14:textId="77777777">
        <w:trPr>
          <w:trHeight w:val="102"/>
        </w:trPr>
        <w:tc>
          <w:tcPr>
            <w:tcW w:w="3820" w:type="dxa"/>
            <w:gridSpan w:val="2"/>
            <w:shd w:val="clear" w:color="auto" w:fill="auto"/>
          </w:tcPr>
          <w:p w14:paraId="13EC31CC" w14:textId="77777777" w:rsidR="0026167A" w:rsidRPr="00C50D6E" w:rsidRDefault="00BC0E09">
            <w:pPr>
              <w:pStyle w:val="Default"/>
            </w:pPr>
            <w:proofErr w:type="spellStart"/>
            <w:r w:rsidRPr="00C50D6E">
              <w:rPr>
                <w:b/>
                <w:bCs/>
              </w:rPr>
              <w:t>Vis</w:t>
            </w:r>
            <w:proofErr w:type="spellEnd"/>
            <w:r w:rsidRPr="00C50D6E">
              <w:rPr>
                <w:b/>
                <w:bCs/>
              </w:rPr>
              <w:t xml:space="preserve"> maior támogatási igény * </w:t>
            </w:r>
          </w:p>
        </w:tc>
        <w:tc>
          <w:tcPr>
            <w:tcW w:w="4935" w:type="dxa"/>
            <w:gridSpan w:val="2"/>
            <w:shd w:val="clear" w:color="auto" w:fill="auto"/>
          </w:tcPr>
          <w:p w14:paraId="673F27B6" w14:textId="77777777" w:rsidR="0026167A" w:rsidRPr="00C50D6E" w:rsidRDefault="00BC0E09">
            <w:pPr>
              <w:pStyle w:val="Default"/>
            </w:pPr>
            <w:r w:rsidRPr="00C50D6E">
              <w:rPr>
                <w:b/>
                <w:bCs/>
              </w:rPr>
              <w:t>27.674.555 Ft                             90%</w:t>
            </w:r>
          </w:p>
        </w:tc>
      </w:tr>
      <w:tr w:rsidR="0026167A" w:rsidRPr="00C50D6E" w14:paraId="463CF316" w14:textId="77777777">
        <w:trPr>
          <w:trHeight w:val="104"/>
        </w:trPr>
        <w:tc>
          <w:tcPr>
            <w:tcW w:w="3820" w:type="dxa"/>
            <w:gridSpan w:val="2"/>
            <w:shd w:val="clear" w:color="auto" w:fill="auto"/>
          </w:tcPr>
          <w:p w14:paraId="3C8D87D1" w14:textId="77777777" w:rsidR="0026167A" w:rsidRPr="00C50D6E" w:rsidRDefault="00BC0E09">
            <w:pPr>
              <w:pStyle w:val="Default"/>
            </w:pPr>
            <w:r w:rsidRPr="00C50D6E">
              <w:t xml:space="preserve">Források összesen                         </w:t>
            </w:r>
          </w:p>
        </w:tc>
        <w:tc>
          <w:tcPr>
            <w:tcW w:w="4935" w:type="dxa"/>
            <w:gridSpan w:val="2"/>
            <w:shd w:val="clear" w:color="auto" w:fill="auto"/>
          </w:tcPr>
          <w:p w14:paraId="1CA021CA" w14:textId="77777777" w:rsidR="0026167A" w:rsidRPr="00C50D6E" w:rsidRDefault="00BC0E09">
            <w:pPr>
              <w:pStyle w:val="Default"/>
            </w:pPr>
            <w:r w:rsidRPr="00C50D6E">
              <w:t>30.749.505 Ft.                            100%</w:t>
            </w:r>
          </w:p>
        </w:tc>
      </w:tr>
    </w:tbl>
    <w:p w14:paraId="2B466F61" w14:textId="77777777" w:rsidR="0026167A" w:rsidRPr="00C50D6E" w:rsidRDefault="0026167A">
      <w:pPr>
        <w:rPr>
          <w:rFonts w:ascii="Times New Roman" w:hAnsi="Times New Roman" w:cs="Times New Roman"/>
          <w:sz w:val="24"/>
          <w:szCs w:val="24"/>
        </w:rPr>
      </w:pPr>
    </w:p>
    <w:p w14:paraId="482BB4A7" w14:textId="77777777" w:rsidR="0026167A" w:rsidRPr="00C50D6E" w:rsidRDefault="00BC0E09">
      <w:pPr>
        <w:pStyle w:val="Default"/>
        <w:jc w:val="both"/>
      </w:pPr>
      <w:r w:rsidRPr="00C50D6E">
        <w:t xml:space="preserve">A károk helyreállításának (költségvetés alapján) tervezett összköltsége 30.749.505 Ft, melynek fedezetét az önkormányzat nem tudja / </w:t>
      </w:r>
      <w:r w:rsidRPr="00C50D6E">
        <w:rPr>
          <w:u w:val="single"/>
        </w:rPr>
        <w:t>részben tudja</w:t>
      </w:r>
      <w:r w:rsidRPr="00C50D6E">
        <w:t xml:space="preserve"> (megfelelő rész aláhúzandó) biztosítani.</w:t>
      </w:r>
    </w:p>
    <w:p w14:paraId="4FBE5165" w14:textId="77777777" w:rsidR="0026167A" w:rsidRPr="00C50D6E" w:rsidRDefault="0026167A">
      <w:pPr>
        <w:pStyle w:val="Default"/>
        <w:jc w:val="both"/>
      </w:pPr>
    </w:p>
    <w:p w14:paraId="53456AA7" w14:textId="77777777" w:rsidR="0026167A" w:rsidRPr="00C50D6E" w:rsidRDefault="00BC0E09">
      <w:pPr>
        <w:pStyle w:val="Default"/>
        <w:jc w:val="both"/>
      </w:pPr>
      <w:r w:rsidRPr="00C50D6E">
        <w:t xml:space="preserve">A károk részletezése: </w:t>
      </w:r>
    </w:p>
    <w:tbl>
      <w:tblPr>
        <w:tblW w:w="9040" w:type="dxa"/>
        <w:tblInd w:w="70" w:type="dxa"/>
        <w:tblCellMar>
          <w:left w:w="70" w:type="dxa"/>
          <w:right w:w="70" w:type="dxa"/>
        </w:tblCellMar>
        <w:tblLook w:val="04A0" w:firstRow="1" w:lastRow="0" w:firstColumn="1" w:lastColumn="0" w:noHBand="0" w:noVBand="1"/>
      </w:tblPr>
      <w:tblGrid>
        <w:gridCol w:w="7779"/>
        <w:gridCol w:w="1261"/>
      </w:tblGrid>
      <w:tr w:rsidR="0026167A" w:rsidRPr="00C50D6E" w14:paraId="3D8B3E4C" w14:textId="77777777">
        <w:trPr>
          <w:trHeight w:val="300"/>
        </w:trPr>
        <w:tc>
          <w:tcPr>
            <w:tcW w:w="7778" w:type="dxa"/>
            <w:shd w:val="clear" w:color="auto" w:fill="auto"/>
            <w:vAlign w:val="bottom"/>
          </w:tcPr>
          <w:p w14:paraId="29197624"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Uszadék eltávolítása</w:t>
            </w:r>
          </w:p>
        </w:tc>
        <w:tc>
          <w:tcPr>
            <w:tcW w:w="1261" w:type="dxa"/>
            <w:shd w:val="clear" w:color="auto" w:fill="auto"/>
            <w:vAlign w:val="bottom"/>
          </w:tcPr>
          <w:p w14:paraId="50D60504"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819 150</w:t>
            </w:r>
          </w:p>
        </w:tc>
      </w:tr>
      <w:tr w:rsidR="0026167A" w:rsidRPr="00C50D6E" w14:paraId="1D3818D9" w14:textId="77777777">
        <w:trPr>
          <w:trHeight w:val="300"/>
        </w:trPr>
        <w:tc>
          <w:tcPr>
            <w:tcW w:w="7778" w:type="dxa"/>
            <w:shd w:val="clear" w:color="auto" w:fill="auto"/>
            <w:vAlign w:val="bottom"/>
          </w:tcPr>
          <w:p w14:paraId="21E1CD44"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Árvíz miatt veszélyes uszadék eltávolítása, rakodás, daruzás</w:t>
            </w:r>
          </w:p>
        </w:tc>
        <w:tc>
          <w:tcPr>
            <w:tcW w:w="1261" w:type="dxa"/>
            <w:shd w:val="clear" w:color="auto" w:fill="auto"/>
            <w:vAlign w:val="bottom"/>
          </w:tcPr>
          <w:p w14:paraId="6E8C7381"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245 008</w:t>
            </w:r>
          </w:p>
        </w:tc>
      </w:tr>
      <w:tr w:rsidR="0026167A" w:rsidRPr="00C50D6E" w14:paraId="1E649737" w14:textId="77777777">
        <w:trPr>
          <w:trHeight w:val="300"/>
        </w:trPr>
        <w:tc>
          <w:tcPr>
            <w:tcW w:w="7778" w:type="dxa"/>
            <w:shd w:val="clear" w:color="auto" w:fill="auto"/>
            <w:vAlign w:val="bottom"/>
          </w:tcPr>
          <w:p w14:paraId="0C1DEF6A" w14:textId="77777777" w:rsidR="0026167A" w:rsidRPr="00C50D6E" w:rsidRDefault="00BC0E09">
            <w:pPr>
              <w:spacing w:after="0" w:line="240" w:lineRule="auto"/>
              <w:rPr>
                <w:rFonts w:ascii="Times New Roman" w:hAnsi="Times New Roman" w:cs="Times New Roman"/>
                <w:sz w:val="24"/>
                <w:szCs w:val="24"/>
              </w:rPr>
            </w:pPr>
            <w:proofErr w:type="gramStart"/>
            <w:r w:rsidRPr="00C50D6E">
              <w:rPr>
                <w:rFonts w:ascii="Times New Roman" w:eastAsia="Times New Roman" w:hAnsi="Times New Roman" w:cs="Times New Roman"/>
                <w:color w:val="000000"/>
                <w:sz w:val="24"/>
                <w:szCs w:val="24"/>
              </w:rPr>
              <w:t>Rába hídon</w:t>
            </w:r>
            <w:proofErr w:type="gramEnd"/>
            <w:r w:rsidRPr="00C50D6E">
              <w:rPr>
                <w:rFonts w:ascii="Times New Roman" w:eastAsia="Times New Roman" w:hAnsi="Times New Roman" w:cs="Times New Roman"/>
                <w:color w:val="000000"/>
                <w:sz w:val="24"/>
                <w:szCs w:val="24"/>
              </w:rPr>
              <w:t xml:space="preserve"> szigetelt gerincvízvezeték cseréje</w:t>
            </w:r>
          </w:p>
        </w:tc>
        <w:tc>
          <w:tcPr>
            <w:tcW w:w="1261" w:type="dxa"/>
            <w:shd w:val="clear" w:color="auto" w:fill="auto"/>
            <w:vAlign w:val="bottom"/>
          </w:tcPr>
          <w:p w14:paraId="737659EC"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10 033 000</w:t>
            </w:r>
          </w:p>
        </w:tc>
      </w:tr>
      <w:tr w:rsidR="0026167A" w:rsidRPr="00C50D6E" w14:paraId="7FBAB927" w14:textId="77777777">
        <w:trPr>
          <w:trHeight w:val="300"/>
        </w:trPr>
        <w:tc>
          <w:tcPr>
            <w:tcW w:w="7778" w:type="dxa"/>
            <w:shd w:val="clear" w:color="auto" w:fill="auto"/>
            <w:vAlign w:val="bottom"/>
          </w:tcPr>
          <w:p w14:paraId="1409E2CA"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Rába felé vezető Zártkerti utak (hrsz. 4599)</w:t>
            </w:r>
          </w:p>
        </w:tc>
        <w:tc>
          <w:tcPr>
            <w:tcW w:w="1261" w:type="dxa"/>
            <w:shd w:val="clear" w:color="auto" w:fill="auto"/>
            <w:vAlign w:val="bottom"/>
          </w:tcPr>
          <w:p w14:paraId="5A4E0FA3"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3 301 238</w:t>
            </w:r>
          </w:p>
        </w:tc>
      </w:tr>
      <w:tr w:rsidR="0026167A" w:rsidRPr="00C50D6E" w14:paraId="1029CB2F" w14:textId="77777777">
        <w:trPr>
          <w:trHeight w:val="300"/>
        </w:trPr>
        <w:tc>
          <w:tcPr>
            <w:tcW w:w="7778" w:type="dxa"/>
            <w:shd w:val="clear" w:color="auto" w:fill="auto"/>
            <w:vAlign w:val="bottom"/>
          </w:tcPr>
          <w:p w14:paraId="395DFE4F"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Rába-parti feltáró út (hrsz.4687)</w:t>
            </w:r>
          </w:p>
        </w:tc>
        <w:tc>
          <w:tcPr>
            <w:tcW w:w="1261" w:type="dxa"/>
            <w:shd w:val="clear" w:color="auto" w:fill="auto"/>
            <w:vAlign w:val="bottom"/>
          </w:tcPr>
          <w:p w14:paraId="65F20153"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4 591 448</w:t>
            </w:r>
          </w:p>
        </w:tc>
      </w:tr>
      <w:tr w:rsidR="0026167A" w:rsidRPr="00C50D6E" w14:paraId="75C9407F" w14:textId="77777777">
        <w:trPr>
          <w:trHeight w:val="300"/>
        </w:trPr>
        <w:tc>
          <w:tcPr>
            <w:tcW w:w="7778" w:type="dxa"/>
            <w:shd w:val="clear" w:color="auto" w:fill="auto"/>
            <w:vAlign w:val="bottom"/>
          </w:tcPr>
          <w:p w14:paraId="2E64917B"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Rába-parti gyepes parkoló (hrsz. 4704,4703,4608,4697,4699)</w:t>
            </w:r>
          </w:p>
        </w:tc>
        <w:tc>
          <w:tcPr>
            <w:tcW w:w="1261" w:type="dxa"/>
            <w:shd w:val="clear" w:color="auto" w:fill="auto"/>
            <w:vAlign w:val="bottom"/>
          </w:tcPr>
          <w:p w14:paraId="632DF97E"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5 196 332</w:t>
            </w:r>
          </w:p>
        </w:tc>
      </w:tr>
      <w:tr w:rsidR="0026167A" w:rsidRPr="00C50D6E" w14:paraId="79B50164" w14:textId="77777777">
        <w:trPr>
          <w:trHeight w:val="300"/>
        </w:trPr>
        <w:tc>
          <w:tcPr>
            <w:tcW w:w="7778" w:type="dxa"/>
            <w:shd w:val="clear" w:color="auto" w:fill="auto"/>
            <w:vAlign w:val="bottom"/>
          </w:tcPr>
          <w:p w14:paraId="44BC2D4A"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Sportpálya labdafogó háló javítása (4707/1)</w:t>
            </w:r>
          </w:p>
        </w:tc>
        <w:tc>
          <w:tcPr>
            <w:tcW w:w="1261" w:type="dxa"/>
            <w:shd w:val="clear" w:color="auto" w:fill="auto"/>
            <w:vAlign w:val="bottom"/>
          </w:tcPr>
          <w:p w14:paraId="0222521E"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788 289</w:t>
            </w:r>
          </w:p>
        </w:tc>
      </w:tr>
      <w:tr w:rsidR="0026167A" w:rsidRPr="00C50D6E" w14:paraId="7F6C9F5B" w14:textId="77777777">
        <w:trPr>
          <w:trHeight w:val="300"/>
        </w:trPr>
        <w:tc>
          <w:tcPr>
            <w:tcW w:w="7778" w:type="dxa"/>
            <w:shd w:val="clear" w:color="auto" w:fill="auto"/>
            <w:vAlign w:val="bottom"/>
          </w:tcPr>
          <w:p w14:paraId="300357E3"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Bárkaház kerítés, kapu, beléptető rendszer (hrsz.4672)</w:t>
            </w:r>
          </w:p>
        </w:tc>
        <w:tc>
          <w:tcPr>
            <w:tcW w:w="1261" w:type="dxa"/>
            <w:shd w:val="clear" w:color="auto" w:fill="auto"/>
            <w:vAlign w:val="bottom"/>
          </w:tcPr>
          <w:p w14:paraId="0B4F61EE"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3 946 240</w:t>
            </w:r>
          </w:p>
        </w:tc>
      </w:tr>
      <w:tr w:rsidR="0026167A" w:rsidRPr="00C50D6E" w14:paraId="62C11E1F" w14:textId="77777777">
        <w:trPr>
          <w:trHeight w:val="300"/>
        </w:trPr>
        <w:tc>
          <w:tcPr>
            <w:tcW w:w="7778" w:type="dxa"/>
            <w:shd w:val="clear" w:color="auto" w:fill="auto"/>
            <w:vAlign w:val="bottom"/>
          </w:tcPr>
          <w:p w14:paraId="052A533C" w14:textId="77777777" w:rsidR="0026167A" w:rsidRPr="00C50D6E" w:rsidRDefault="00BC0E09">
            <w:pPr>
              <w:spacing w:after="0" w:line="240" w:lineRule="auto"/>
              <w:rPr>
                <w:rFonts w:ascii="Times New Roman" w:hAnsi="Times New Roman" w:cs="Times New Roman"/>
                <w:sz w:val="24"/>
                <w:szCs w:val="24"/>
              </w:rPr>
            </w:pPr>
            <w:proofErr w:type="spellStart"/>
            <w:r w:rsidRPr="00C50D6E">
              <w:rPr>
                <w:rFonts w:ascii="Times New Roman" w:eastAsia="Times New Roman" w:hAnsi="Times New Roman" w:cs="Times New Roman"/>
                <w:color w:val="000000"/>
                <w:sz w:val="24"/>
                <w:szCs w:val="24"/>
              </w:rPr>
              <w:t>Vízreszállóhely</w:t>
            </w:r>
            <w:proofErr w:type="spellEnd"/>
            <w:r w:rsidRPr="00C50D6E">
              <w:rPr>
                <w:rFonts w:ascii="Times New Roman" w:eastAsia="Times New Roman" w:hAnsi="Times New Roman" w:cs="Times New Roman"/>
                <w:color w:val="000000"/>
                <w:sz w:val="24"/>
                <w:szCs w:val="24"/>
              </w:rPr>
              <w:t xml:space="preserve"> (hrsz. 0125/2) helyreállítása (felújított rész pótlása)</w:t>
            </w:r>
          </w:p>
        </w:tc>
        <w:tc>
          <w:tcPr>
            <w:tcW w:w="1261" w:type="dxa"/>
            <w:shd w:val="clear" w:color="auto" w:fill="auto"/>
            <w:vAlign w:val="bottom"/>
          </w:tcPr>
          <w:p w14:paraId="43C7CAEF"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1 422 400</w:t>
            </w:r>
          </w:p>
        </w:tc>
      </w:tr>
      <w:tr w:rsidR="0026167A" w:rsidRPr="00C50D6E" w14:paraId="7E6A4A29" w14:textId="77777777">
        <w:trPr>
          <w:trHeight w:val="300"/>
        </w:trPr>
        <w:tc>
          <w:tcPr>
            <w:tcW w:w="7778" w:type="dxa"/>
            <w:shd w:val="clear" w:color="auto" w:fill="auto"/>
            <w:vAlign w:val="bottom"/>
          </w:tcPr>
          <w:p w14:paraId="25AD694C" w14:textId="77777777" w:rsidR="0026167A" w:rsidRPr="00C50D6E" w:rsidRDefault="00BC0E09">
            <w:pPr>
              <w:spacing w:after="0" w:line="240" w:lineRule="auto"/>
              <w:rPr>
                <w:rFonts w:ascii="Times New Roman" w:hAnsi="Times New Roman" w:cs="Times New Roman"/>
                <w:sz w:val="24"/>
                <w:szCs w:val="24"/>
              </w:rPr>
            </w:pPr>
            <w:proofErr w:type="spellStart"/>
            <w:r w:rsidRPr="00C50D6E">
              <w:rPr>
                <w:rFonts w:ascii="Times New Roman" w:eastAsia="Times New Roman" w:hAnsi="Times New Roman" w:cs="Times New Roman"/>
                <w:color w:val="000000"/>
                <w:sz w:val="24"/>
                <w:szCs w:val="24"/>
              </w:rPr>
              <w:t>Ökocentrum</w:t>
            </w:r>
            <w:proofErr w:type="spellEnd"/>
            <w:r w:rsidRPr="00C50D6E">
              <w:rPr>
                <w:rFonts w:ascii="Times New Roman" w:eastAsia="Times New Roman" w:hAnsi="Times New Roman" w:cs="Times New Roman"/>
                <w:color w:val="000000"/>
                <w:sz w:val="24"/>
                <w:szCs w:val="24"/>
              </w:rPr>
              <w:t xml:space="preserve"> úszókapu motorcsere (hrsz. 4681)</w:t>
            </w:r>
          </w:p>
        </w:tc>
        <w:tc>
          <w:tcPr>
            <w:tcW w:w="1261" w:type="dxa"/>
            <w:shd w:val="clear" w:color="auto" w:fill="auto"/>
            <w:vAlign w:val="bottom"/>
          </w:tcPr>
          <w:p w14:paraId="08AD60E1"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406 400</w:t>
            </w:r>
          </w:p>
        </w:tc>
      </w:tr>
      <w:tr w:rsidR="0026167A" w:rsidRPr="00C50D6E" w14:paraId="3D2C48D6" w14:textId="77777777">
        <w:trPr>
          <w:trHeight w:val="300"/>
        </w:trPr>
        <w:tc>
          <w:tcPr>
            <w:tcW w:w="7778" w:type="dxa"/>
            <w:shd w:val="clear" w:color="auto" w:fill="auto"/>
            <w:vAlign w:val="bottom"/>
          </w:tcPr>
          <w:p w14:paraId="4EAC1076" w14:textId="77777777" w:rsidR="0026167A" w:rsidRPr="00C50D6E" w:rsidRDefault="0026167A">
            <w:pPr>
              <w:spacing w:after="0" w:line="240" w:lineRule="auto"/>
              <w:jc w:val="right"/>
              <w:rPr>
                <w:rFonts w:ascii="Times New Roman" w:eastAsia="Times New Roman" w:hAnsi="Times New Roman" w:cs="Times New Roman"/>
                <w:color w:val="000000"/>
                <w:sz w:val="24"/>
                <w:szCs w:val="24"/>
              </w:rPr>
            </w:pPr>
          </w:p>
        </w:tc>
        <w:tc>
          <w:tcPr>
            <w:tcW w:w="1261" w:type="dxa"/>
            <w:shd w:val="clear" w:color="auto" w:fill="auto"/>
            <w:vAlign w:val="bottom"/>
          </w:tcPr>
          <w:p w14:paraId="3A006B97"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b/>
                <w:bCs/>
                <w:color w:val="000000"/>
                <w:sz w:val="24"/>
                <w:szCs w:val="24"/>
              </w:rPr>
              <w:t xml:space="preserve">30 749 505 Ft. </w:t>
            </w:r>
          </w:p>
        </w:tc>
      </w:tr>
    </w:tbl>
    <w:p w14:paraId="66F3106F" w14:textId="77777777" w:rsidR="0026167A" w:rsidRPr="00C50D6E" w:rsidRDefault="0026167A">
      <w:pPr>
        <w:pStyle w:val="Default"/>
        <w:jc w:val="both"/>
      </w:pPr>
    </w:p>
    <w:p w14:paraId="15CA523C" w14:textId="77777777" w:rsidR="0026167A" w:rsidRPr="00C50D6E" w:rsidRDefault="0026167A">
      <w:pPr>
        <w:pStyle w:val="Default"/>
      </w:pPr>
    </w:p>
    <w:p w14:paraId="0DC18E75" w14:textId="77777777" w:rsidR="0026167A" w:rsidRPr="00C50D6E" w:rsidRDefault="0026167A">
      <w:pPr>
        <w:pStyle w:val="Default"/>
      </w:pPr>
    </w:p>
    <w:p w14:paraId="5582DCFE" w14:textId="77777777" w:rsidR="0026167A" w:rsidRPr="00C50D6E" w:rsidRDefault="00BC0E09">
      <w:pPr>
        <w:pStyle w:val="Default"/>
        <w:jc w:val="both"/>
      </w:pPr>
      <w:r w:rsidRPr="00C50D6E">
        <w:t xml:space="preserve">Az Önkormányzat a 9/2011. (II.15.) </w:t>
      </w:r>
      <w:proofErr w:type="gramStart"/>
      <w:r w:rsidRPr="00C50D6E">
        <w:t>Korm.rendelet  5.</w:t>
      </w:r>
      <w:proofErr w:type="gramEnd"/>
      <w:r w:rsidRPr="00C50D6E">
        <w:t xml:space="preserve"> § (2) bekezdésében </w:t>
      </w:r>
    </w:p>
    <w:p w14:paraId="1864E8D9" w14:textId="77777777" w:rsidR="0026167A" w:rsidRPr="00C50D6E" w:rsidRDefault="00BC0E09">
      <w:pPr>
        <w:pStyle w:val="Default"/>
        <w:jc w:val="both"/>
      </w:pPr>
      <w:r w:rsidRPr="00C50D6E">
        <w:t xml:space="preserve">meghatározott mértékű támogatást igényel. Az </w:t>
      </w:r>
      <w:proofErr w:type="gramStart"/>
      <w:r w:rsidRPr="00C50D6E">
        <w:t>Önkormányzat  a</w:t>
      </w:r>
      <w:proofErr w:type="gramEnd"/>
      <w:r w:rsidRPr="00C50D6E">
        <w:t xml:space="preserve"> Vas Megyei Közgyűlés 82/2015. (XI.27.) döntése szerinti kedvezményezett körmendi járás települése. Az önkormányzat teljesítőképességét a felmerült károk helyreállítása jelentősen meghaladja. A Képviselő-testület nyilatkozik arról, hogy a káreseménnyel érintett vagyonelemek a tulajdonát képezik.  </w:t>
      </w:r>
    </w:p>
    <w:p w14:paraId="724587DF" w14:textId="77777777" w:rsidR="0026167A" w:rsidRPr="00C50D6E" w:rsidRDefault="0026167A">
      <w:pPr>
        <w:pStyle w:val="Default"/>
      </w:pPr>
    </w:p>
    <w:p w14:paraId="707A7B4E" w14:textId="77777777" w:rsidR="0026167A" w:rsidRPr="00C50D6E" w:rsidRDefault="00BC0E09">
      <w:pPr>
        <w:pStyle w:val="Default"/>
      </w:pPr>
      <w:r w:rsidRPr="00C50D6E">
        <w:t>A károsodott épület(</w:t>
      </w:r>
      <w:proofErr w:type="spellStart"/>
      <w:r w:rsidRPr="00C50D6E">
        <w:t>ek</w:t>
      </w:r>
      <w:proofErr w:type="spellEnd"/>
      <w:r w:rsidRPr="00C50D6E">
        <w:t>) az önkormányzat alábbi kötelező feladatának ellátását szolgálja(</w:t>
      </w:r>
      <w:proofErr w:type="spellStart"/>
      <w:r w:rsidRPr="00C50D6E">
        <w:t>ák</w:t>
      </w:r>
      <w:proofErr w:type="spellEnd"/>
      <w:r w:rsidRPr="00C50D6E">
        <w:t xml:space="preserve">). </w:t>
      </w:r>
    </w:p>
    <w:p w14:paraId="25D964EF" w14:textId="77777777" w:rsidR="0026167A" w:rsidRPr="00C50D6E" w:rsidRDefault="0026167A">
      <w:pPr>
        <w:pStyle w:val="Default"/>
      </w:pPr>
    </w:p>
    <w:p w14:paraId="2001F992" w14:textId="77777777" w:rsidR="0026167A" w:rsidRPr="00C50D6E" w:rsidRDefault="00BC0E09">
      <w:pPr>
        <w:pStyle w:val="Default"/>
      </w:pPr>
      <w:r w:rsidRPr="00C50D6E">
        <w:rPr>
          <w:b/>
          <w:bCs/>
        </w:rPr>
        <w:t>Rába híd, uszadék eltávolítása, emiatti rakodás, daruzás, Rába hídon szigetelt gerincvezeték cseréje</w:t>
      </w:r>
      <w:r w:rsidRPr="00C50D6E">
        <w:t xml:space="preserve">   0254/163 </w:t>
      </w:r>
      <w:proofErr w:type="gramStart"/>
      <w:r w:rsidRPr="00C50D6E">
        <w:t>hrsz,  településüzemeltetés</w:t>
      </w:r>
      <w:proofErr w:type="gramEnd"/>
      <w:r w:rsidRPr="00C50D6E">
        <w:t xml:space="preserve">  kötelező feladat </w:t>
      </w:r>
    </w:p>
    <w:p w14:paraId="06D01A3A" w14:textId="77777777" w:rsidR="0026167A" w:rsidRPr="00C50D6E" w:rsidRDefault="0026167A">
      <w:pPr>
        <w:pStyle w:val="Default"/>
      </w:pPr>
    </w:p>
    <w:p w14:paraId="788AE1C8" w14:textId="77777777" w:rsidR="0026167A" w:rsidRPr="00C50D6E" w:rsidRDefault="00BC0E09">
      <w:pPr>
        <w:pStyle w:val="Default"/>
      </w:pPr>
      <w:r w:rsidRPr="00C50D6E">
        <w:rPr>
          <w:b/>
          <w:bCs/>
        </w:rPr>
        <w:t>Rába felé vezető zártkerti utak helyreállítása</w:t>
      </w:r>
      <w:r w:rsidRPr="00C50D6E">
        <w:t xml:space="preserve"> 4599 hrsz. </w:t>
      </w:r>
      <w:proofErr w:type="gramStart"/>
      <w:r w:rsidRPr="00C50D6E">
        <w:t>településüzemeltetés  kötelező</w:t>
      </w:r>
      <w:proofErr w:type="gramEnd"/>
      <w:r w:rsidRPr="00C50D6E">
        <w:t xml:space="preserve"> feladat (</w:t>
      </w:r>
      <w:proofErr w:type="spellStart"/>
      <w:r w:rsidRPr="00C50D6E">
        <w:t>Mötv</w:t>
      </w:r>
      <w:proofErr w:type="spellEnd"/>
      <w:r w:rsidRPr="00C50D6E">
        <w:t xml:space="preserve">. 13.§ (1) bekezdés 2. pontja) </w:t>
      </w:r>
    </w:p>
    <w:p w14:paraId="0304B723" w14:textId="77777777" w:rsidR="0026167A" w:rsidRPr="00C50D6E" w:rsidRDefault="0026167A">
      <w:pPr>
        <w:pStyle w:val="Default"/>
      </w:pPr>
    </w:p>
    <w:p w14:paraId="66F26865" w14:textId="77777777" w:rsidR="0026167A" w:rsidRPr="00C50D6E" w:rsidRDefault="00BC0E09">
      <w:pPr>
        <w:pStyle w:val="Default"/>
      </w:pPr>
      <w:r w:rsidRPr="00C50D6E">
        <w:rPr>
          <w:b/>
          <w:bCs/>
        </w:rPr>
        <w:t>Rába parti feltáró út helyreállítása</w:t>
      </w:r>
      <w:r w:rsidRPr="00C50D6E">
        <w:t xml:space="preserve"> 4687 hrsz. településüzemeltetés kötelező feladat (</w:t>
      </w:r>
      <w:proofErr w:type="spellStart"/>
      <w:r w:rsidRPr="00C50D6E">
        <w:t>Mötv</w:t>
      </w:r>
      <w:proofErr w:type="spellEnd"/>
      <w:r w:rsidRPr="00C50D6E">
        <w:t>. 13.§ (1) bekezdés 2. pontja)</w:t>
      </w:r>
    </w:p>
    <w:p w14:paraId="7C9BCAC0" w14:textId="77777777" w:rsidR="0026167A" w:rsidRPr="00C50D6E" w:rsidRDefault="0026167A">
      <w:pPr>
        <w:pStyle w:val="Default"/>
      </w:pPr>
    </w:p>
    <w:p w14:paraId="7FBE1358" w14:textId="77777777" w:rsidR="0026167A" w:rsidRPr="00C50D6E" w:rsidRDefault="00BC0E09">
      <w:pPr>
        <w:pStyle w:val="Default"/>
      </w:pPr>
      <w:r w:rsidRPr="00C50D6E">
        <w:rPr>
          <w:b/>
          <w:bCs/>
        </w:rPr>
        <w:t>Rába parti gyepes parkoló helyreállítása</w:t>
      </w:r>
      <w:r w:rsidRPr="00C50D6E">
        <w:t xml:space="preserve"> 4704, 4703, 4608, 4697, 4699 hrsz. településüzemeltetés kötelező feladat (</w:t>
      </w:r>
      <w:proofErr w:type="spellStart"/>
      <w:r w:rsidRPr="00C50D6E">
        <w:t>Mötv</w:t>
      </w:r>
      <w:proofErr w:type="spellEnd"/>
      <w:r w:rsidRPr="00C50D6E">
        <w:t>. 13.§ (1) bekezdés 2. pontja)</w:t>
      </w:r>
    </w:p>
    <w:p w14:paraId="39F910E1" w14:textId="77777777" w:rsidR="0026167A" w:rsidRPr="00C50D6E" w:rsidRDefault="0026167A">
      <w:pPr>
        <w:pStyle w:val="Default"/>
      </w:pPr>
    </w:p>
    <w:p w14:paraId="23094F99" w14:textId="77777777" w:rsidR="0026167A" w:rsidRPr="00C50D6E" w:rsidRDefault="00BC0E09">
      <w:pPr>
        <w:pStyle w:val="Default"/>
        <w:jc w:val="both"/>
      </w:pPr>
      <w:r w:rsidRPr="00C50D6E">
        <w:rPr>
          <w:b/>
          <w:bCs/>
        </w:rPr>
        <w:t xml:space="preserve">Sportpálya labdafogó háló javítása </w:t>
      </w:r>
      <w:r w:rsidRPr="00C50D6E">
        <w:t>4707/</w:t>
      </w:r>
      <w:proofErr w:type="gramStart"/>
      <w:r w:rsidRPr="00C50D6E">
        <w:t>1</w:t>
      </w:r>
      <w:r w:rsidRPr="00C50D6E">
        <w:rPr>
          <w:b/>
          <w:bCs/>
        </w:rPr>
        <w:t xml:space="preserve"> </w:t>
      </w:r>
      <w:r w:rsidRPr="00C50D6E">
        <w:t xml:space="preserve"> hrsz</w:t>
      </w:r>
      <w:proofErr w:type="gramEnd"/>
      <w:r w:rsidRPr="00C50D6E">
        <w:t>_ sport, ifjúsági ügyek kötelező feladat (</w:t>
      </w:r>
      <w:proofErr w:type="spellStart"/>
      <w:r w:rsidRPr="00C50D6E">
        <w:t>Mötv</w:t>
      </w:r>
      <w:proofErr w:type="spellEnd"/>
      <w:r w:rsidRPr="00C50D6E">
        <w:t>. 13.§ (1) bekezdés 15. pontja)</w:t>
      </w:r>
    </w:p>
    <w:p w14:paraId="373F5B7A" w14:textId="77777777" w:rsidR="0026167A" w:rsidRPr="00C50D6E" w:rsidRDefault="0026167A">
      <w:pPr>
        <w:pStyle w:val="Default"/>
        <w:jc w:val="both"/>
      </w:pPr>
    </w:p>
    <w:p w14:paraId="14A52852" w14:textId="77777777" w:rsidR="0026167A" w:rsidRPr="00C50D6E" w:rsidRDefault="00BC0E09">
      <w:pPr>
        <w:pStyle w:val="Default"/>
        <w:jc w:val="both"/>
      </w:pPr>
      <w:r w:rsidRPr="00C50D6E">
        <w:rPr>
          <w:b/>
          <w:bCs/>
        </w:rPr>
        <w:t>Bárkaház kerítés, kapu, beléptető rendszer helyreállítása</w:t>
      </w:r>
      <w:r w:rsidRPr="00C50D6E">
        <w:t xml:space="preserve"> 4672 hrsz, helyi adóval, gazdaságszervezéssel és a turizmussal kapcsolatos kötelező feladat (</w:t>
      </w:r>
      <w:proofErr w:type="spellStart"/>
      <w:r w:rsidRPr="00C50D6E">
        <w:t>Mötv</w:t>
      </w:r>
      <w:proofErr w:type="spellEnd"/>
      <w:r w:rsidRPr="00C50D6E">
        <w:t>. 13.§ (1) bekezdés 13. pontja)</w:t>
      </w:r>
    </w:p>
    <w:p w14:paraId="1F0892D4" w14:textId="77777777" w:rsidR="0026167A" w:rsidRPr="00C50D6E" w:rsidRDefault="0026167A">
      <w:pPr>
        <w:pStyle w:val="Default"/>
        <w:jc w:val="both"/>
      </w:pPr>
    </w:p>
    <w:p w14:paraId="26F59BF8" w14:textId="77777777" w:rsidR="0026167A" w:rsidRPr="00C50D6E" w:rsidRDefault="0026167A">
      <w:pPr>
        <w:pStyle w:val="Default"/>
        <w:jc w:val="both"/>
        <w:rPr>
          <w:b/>
          <w:bCs/>
        </w:rPr>
      </w:pPr>
    </w:p>
    <w:p w14:paraId="376D417A" w14:textId="77777777" w:rsidR="0026167A" w:rsidRPr="00C50D6E" w:rsidRDefault="00BC0E09">
      <w:pPr>
        <w:pStyle w:val="Default"/>
        <w:jc w:val="both"/>
      </w:pPr>
      <w:proofErr w:type="spellStart"/>
      <w:r w:rsidRPr="00C50D6E">
        <w:rPr>
          <w:b/>
          <w:bCs/>
        </w:rPr>
        <w:t>Vízreszállóhely</w:t>
      </w:r>
      <w:proofErr w:type="spellEnd"/>
      <w:r w:rsidRPr="00C50D6E">
        <w:rPr>
          <w:b/>
          <w:bCs/>
        </w:rPr>
        <w:t xml:space="preserve"> helyreállítása 0125/2 hrsz</w:t>
      </w:r>
      <w:r w:rsidRPr="00C50D6E">
        <w:t>. helyi adóval, gazdaságszervezéssel és a turizmussal kapcsolatos kötelező feladat (</w:t>
      </w:r>
      <w:proofErr w:type="spellStart"/>
      <w:r w:rsidRPr="00C50D6E">
        <w:t>Mötv</w:t>
      </w:r>
      <w:proofErr w:type="spellEnd"/>
      <w:r w:rsidRPr="00C50D6E">
        <w:t xml:space="preserve">. 13.§ (1) bekezdés 13. pontja) </w:t>
      </w:r>
    </w:p>
    <w:p w14:paraId="7575AAA0" w14:textId="77777777" w:rsidR="0026167A" w:rsidRPr="00C50D6E" w:rsidRDefault="0026167A">
      <w:pPr>
        <w:pStyle w:val="Default"/>
      </w:pPr>
    </w:p>
    <w:p w14:paraId="3E1FBD01" w14:textId="77777777" w:rsidR="0026167A" w:rsidRPr="00C50D6E" w:rsidRDefault="00BC0E09">
      <w:pPr>
        <w:pStyle w:val="Default"/>
        <w:jc w:val="both"/>
      </w:pPr>
      <w:proofErr w:type="spellStart"/>
      <w:r w:rsidRPr="00C50D6E">
        <w:rPr>
          <w:b/>
          <w:bCs/>
        </w:rPr>
        <w:t>Ökocentrum</w:t>
      </w:r>
      <w:proofErr w:type="spellEnd"/>
      <w:r w:rsidRPr="00C50D6E">
        <w:rPr>
          <w:b/>
          <w:bCs/>
        </w:rPr>
        <w:t xml:space="preserve"> úszókapu motorcsere</w:t>
      </w:r>
      <w:r w:rsidRPr="00C50D6E">
        <w:t xml:space="preserve"> 4681 hrsz.  helyi adóval, gazdaságszervezéssel és a turizmussal kapcsolatos kötelező feladat (</w:t>
      </w:r>
      <w:proofErr w:type="spellStart"/>
      <w:r w:rsidRPr="00C50D6E">
        <w:t>Mötv</w:t>
      </w:r>
      <w:proofErr w:type="spellEnd"/>
      <w:r w:rsidRPr="00C50D6E">
        <w:t xml:space="preserve">. 13.§ (1) bekezdés 13. pontja) </w:t>
      </w:r>
    </w:p>
    <w:p w14:paraId="62A29306" w14:textId="77777777" w:rsidR="0026167A" w:rsidRPr="00C50D6E" w:rsidRDefault="0026167A">
      <w:pPr>
        <w:pStyle w:val="Default"/>
      </w:pPr>
    </w:p>
    <w:p w14:paraId="11EF27D9" w14:textId="77777777" w:rsidR="0026167A" w:rsidRPr="00C50D6E" w:rsidRDefault="00BC0E09">
      <w:pPr>
        <w:pStyle w:val="Default"/>
        <w:jc w:val="both"/>
      </w:pPr>
      <w:r w:rsidRPr="00C50D6E">
        <w:t xml:space="preserve">A bekövetkezett káreseménnyel kapcsolatban az Önkormányzat biztosítással </w:t>
      </w:r>
      <w:r w:rsidRPr="00C50D6E">
        <w:rPr>
          <w:u w:val="single"/>
        </w:rPr>
        <w:t xml:space="preserve">rendelkezik </w:t>
      </w:r>
      <w:r w:rsidRPr="00C50D6E">
        <w:t xml:space="preserve">/ nem rendelkezik* (a megfelelő rész aláhúzandó) azzal, hogy az Önkormányzat által az épületekre kötött biztosítási szerződésben a biztosító nem vállalt kockázatot a </w:t>
      </w:r>
      <w:proofErr w:type="spellStart"/>
      <w:r w:rsidRPr="00C50D6E">
        <w:t>vis</w:t>
      </w:r>
      <w:proofErr w:type="spellEnd"/>
      <w:r w:rsidRPr="00C50D6E">
        <w:t xml:space="preserve"> maior káreseményke miatti helytállásra. </w:t>
      </w:r>
    </w:p>
    <w:p w14:paraId="1ED85B11" w14:textId="77777777" w:rsidR="0026167A" w:rsidRPr="00C50D6E" w:rsidRDefault="0026167A">
      <w:pPr>
        <w:pStyle w:val="Default"/>
        <w:jc w:val="both"/>
      </w:pPr>
    </w:p>
    <w:p w14:paraId="6D2A6D98"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Biztosító társaság megnevezése: CIG Pannónia Első Magyar Általános Biztosító Zrt</w:t>
      </w:r>
    </w:p>
    <w:p w14:paraId="0FBB58EE"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Biztosítási szerződés száma: 31795470</w:t>
      </w:r>
    </w:p>
    <w:p w14:paraId="214F6DEA"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A Képviselő-testület határoz arról, hogy a károsodott ingatlanra értékkövető, határozatlan időtartamú biztosítást köt, és vállalja annak 4 éven keresztüli fenntartását, valamint a támogatás elszámolásának benyújtásakor igazolja a biztosítási szerződés megkötését a Magyar Államkincstár területileg illetékes Igazgatósága felé. </w:t>
      </w:r>
    </w:p>
    <w:p w14:paraId="7F388079" w14:textId="77777777" w:rsidR="0026167A" w:rsidRPr="00C50D6E" w:rsidRDefault="00BC0E09">
      <w:pPr>
        <w:pStyle w:val="Default"/>
      </w:pPr>
      <w:r w:rsidRPr="00C50D6E">
        <w:rPr>
          <w:color w:val="auto"/>
        </w:rPr>
        <w:t xml:space="preserve">Az </w:t>
      </w:r>
      <w:proofErr w:type="gramStart"/>
      <w:r w:rsidRPr="00C50D6E">
        <w:rPr>
          <w:color w:val="auto"/>
        </w:rPr>
        <w:t>Önkormányzat  vállalja</w:t>
      </w:r>
      <w:proofErr w:type="gramEnd"/>
      <w:r w:rsidRPr="00C50D6E">
        <w:rPr>
          <w:color w:val="auto"/>
        </w:rPr>
        <w:t xml:space="preserve"> a károsodott ingatlannak a költséghatékonyság és a megvalósíthatóság szempontjaira tekintettel történő helyreállítását. </w:t>
      </w:r>
    </w:p>
    <w:p w14:paraId="35A59353" w14:textId="77777777" w:rsidR="0026167A" w:rsidRPr="00C50D6E" w:rsidRDefault="0026167A">
      <w:pPr>
        <w:pStyle w:val="Default"/>
        <w:rPr>
          <w:color w:val="auto"/>
        </w:rPr>
      </w:pPr>
    </w:p>
    <w:p w14:paraId="2C11AA40" w14:textId="77777777" w:rsidR="0026167A" w:rsidRPr="00C50D6E" w:rsidRDefault="00BC0E09">
      <w:pPr>
        <w:pStyle w:val="Default"/>
      </w:pPr>
      <w:r w:rsidRPr="00C50D6E">
        <w:rPr>
          <w:color w:val="auto"/>
        </w:rPr>
        <w:t xml:space="preserve">Az önkormányzat más - a tulajdonában lévő - vagyontárggyal a feladatát el tudja látni / </w:t>
      </w:r>
      <w:r w:rsidRPr="00C50D6E">
        <w:rPr>
          <w:color w:val="auto"/>
          <w:u w:val="single"/>
        </w:rPr>
        <w:t>nem tudja ellátni</w:t>
      </w:r>
      <w:r w:rsidRPr="00C50D6E">
        <w:rPr>
          <w:color w:val="auto"/>
        </w:rPr>
        <w:t xml:space="preserve"> (a megfelelő rész aláhúzandó). </w:t>
      </w:r>
    </w:p>
    <w:p w14:paraId="3CBD1D96" w14:textId="77777777" w:rsidR="0026167A" w:rsidRPr="00C50D6E" w:rsidRDefault="0026167A">
      <w:pPr>
        <w:pStyle w:val="Default"/>
        <w:rPr>
          <w:color w:val="auto"/>
        </w:rPr>
      </w:pPr>
    </w:p>
    <w:p w14:paraId="3E24D025" w14:textId="77777777" w:rsidR="0026167A" w:rsidRPr="00C50D6E" w:rsidRDefault="00BC0E09">
      <w:pPr>
        <w:pStyle w:val="Default"/>
      </w:pPr>
      <w:r w:rsidRPr="00C50D6E">
        <w:rPr>
          <w:color w:val="auto"/>
        </w:rPr>
        <w:t xml:space="preserve"> A Képviselő- testület a saját forrás összegét a 2023. </w:t>
      </w:r>
      <w:proofErr w:type="gramStart"/>
      <w:r w:rsidRPr="00C50D6E">
        <w:rPr>
          <w:color w:val="auto"/>
        </w:rPr>
        <w:t>évi  költségvetéséről</w:t>
      </w:r>
      <w:proofErr w:type="gramEnd"/>
      <w:r w:rsidRPr="00C50D6E">
        <w:rPr>
          <w:color w:val="auto"/>
        </w:rPr>
        <w:t xml:space="preserve"> szóló 2/2023. (II.10.)  számú Költségvetési Rendeletében biztosítja. </w:t>
      </w:r>
    </w:p>
    <w:p w14:paraId="2551EE50" w14:textId="77777777" w:rsidR="0026167A" w:rsidRPr="00C50D6E" w:rsidRDefault="0026167A">
      <w:pPr>
        <w:pStyle w:val="Default"/>
        <w:rPr>
          <w:color w:val="auto"/>
        </w:rPr>
      </w:pPr>
    </w:p>
    <w:p w14:paraId="533048DB" w14:textId="77777777" w:rsidR="0026167A" w:rsidRPr="00C50D6E" w:rsidRDefault="00BC0E09">
      <w:pPr>
        <w:pStyle w:val="Default"/>
        <w:tabs>
          <w:tab w:val="right" w:pos="7655"/>
        </w:tabs>
        <w:jc w:val="both"/>
      </w:pPr>
      <w:r w:rsidRPr="00C50D6E">
        <w:rPr>
          <w:color w:val="auto"/>
        </w:rPr>
        <w:lastRenderedPageBreak/>
        <w:t xml:space="preserve">A testület felhatalmazza a polgármestert a pályázat benyújtására. </w:t>
      </w:r>
    </w:p>
    <w:p w14:paraId="7E67D292" w14:textId="77777777" w:rsidR="0026167A" w:rsidRDefault="0026167A">
      <w:pPr>
        <w:tabs>
          <w:tab w:val="right" w:pos="7655"/>
        </w:tabs>
        <w:spacing w:after="0" w:line="240" w:lineRule="auto"/>
        <w:jc w:val="both"/>
        <w:rPr>
          <w:rFonts w:ascii="Times New Roman" w:hAnsi="Times New Roman" w:cs="Times New Roman"/>
          <w:b/>
          <w:sz w:val="24"/>
          <w:szCs w:val="24"/>
        </w:rPr>
      </w:pPr>
    </w:p>
    <w:p w14:paraId="348677DE" w14:textId="3DF7620F" w:rsidR="00064491" w:rsidRPr="00064491" w:rsidRDefault="00064491">
      <w:pPr>
        <w:tabs>
          <w:tab w:val="right" w:pos="7655"/>
        </w:tabs>
        <w:spacing w:after="0" w:line="240" w:lineRule="auto"/>
        <w:jc w:val="both"/>
        <w:rPr>
          <w:rFonts w:ascii="Times New Roman" w:hAnsi="Times New Roman" w:cs="Times New Roman"/>
          <w:bCs/>
          <w:i/>
          <w:iCs/>
          <w:sz w:val="24"/>
          <w:szCs w:val="24"/>
        </w:rPr>
      </w:pPr>
      <w:r w:rsidRPr="00064491">
        <w:rPr>
          <w:rFonts w:ascii="Times New Roman" w:hAnsi="Times New Roman" w:cs="Times New Roman"/>
          <w:bCs/>
          <w:i/>
          <w:iCs/>
          <w:sz w:val="24"/>
          <w:szCs w:val="24"/>
        </w:rPr>
        <w:t xml:space="preserve">A pályázat beadásra került. </w:t>
      </w:r>
    </w:p>
    <w:p w14:paraId="70062326" w14:textId="77777777" w:rsidR="0026167A" w:rsidRPr="00064491" w:rsidRDefault="0026167A">
      <w:pPr>
        <w:tabs>
          <w:tab w:val="right" w:pos="7655"/>
        </w:tabs>
        <w:spacing w:after="0" w:line="240" w:lineRule="auto"/>
        <w:jc w:val="both"/>
        <w:rPr>
          <w:rFonts w:ascii="Times New Roman" w:hAnsi="Times New Roman" w:cs="Times New Roman"/>
          <w:bCs/>
          <w:i/>
          <w:iCs/>
          <w:sz w:val="24"/>
          <w:szCs w:val="24"/>
        </w:rPr>
      </w:pPr>
    </w:p>
    <w:p w14:paraId="367F493D" w14:textId="77777777" w:rsidR="0026167A" w:rsidRPr="00064491" w:rsidRDefault="0026167A">
      <w:pPr>
        <w:tabs>
          <w:tab w:val="right" w:pos="7655"/>
        </w:tabs>
        <w:spacing w:after="0" w:line="240" w:lineRule="auto"/>
        <w:jc w:val="both"/>
        <w:rPr>
          <w:rFonts w:ascii="Times New Roman" w:hAnsi="Times New Roman" w:cs="Times New Roman"/>
          <w:bCs/>
          <w:i/>
          <w:iCs/>
          <w:sz w:val="24"/>
          <w:szCs w:val="24"/>
        </w:rPr>
      </w:pPr>
    </w:p>
    <w:p w14:paraId="4C297A4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79</w:t>
      </w:r>
      <w:bookmarkStart w:id="183" w:name="__DdeLink__42_52340070343211161"/>
      <w:bookmarkStart w:id="184" w:name="__DdeLink__30_37900615043211161"/>
      <w:r w:rsidRPr="00C50D6E">
        <w:rPr>
          <w:rFonts w:ascii="Times New Roman" w:hAnsi="Times New Roman" w:cs="Times New Roman"/>
          <w:b/>
          <w:bCs/>
          <w:color w:val="auto"/>
          <w:sz w:val="24"/>
          <w:szCs w:val="24"/>
          <w:u w:val="single"/>
        </w:rPr>
        <w:t>/2</w:t>
      </w:r>
      <w:r w:rsidRPr="00C50D6E">
        <w:rPr>
          <w:rFonts w:ascii="Times New Roman" w:hAnsi="Times New Roman" w:cs="Times New Roman"/>
          <w:b/>
          <w:color w:val="auto"/>
          <w:sz w:val="24"/>
          <w:szCs w:val="24"/>
          <w:u w:val="single"/>
        </w:rPr>
        <w:t xml:space="preserve">023. (IX.6) önkormányzati </w:t>
      </w:r>
      <w:bookmarkEnd w:id="183"/>
      <w:bookmarkEnd w:id="184"/>
      <w:r w:rsidRPr="00C50D6E">
        <w:rPr>
          <w:rFonts w:ascii="Times New Roman" w:hAnsi="Times New Roman" w:cs="Times New Roman"/>
          <w:b/>
          <w:color w:val="auto"/>
          <w:sz w:val="24"/>
          <w:szCs w:val="24"/>
          <w:u w:val="single"/>
        </w:rPr>
        <w:t>határozat</w:t>
      </w:r>
    </w:p>
    <w:p w14:paraId="6E45F7AC" w14:textId="77777777" w:rsidR="0026167A" w:rsidRPr="00C50D6E" w:rsidRDefault="00BC0E09">
      <w:pPr>
        <w:pStyle w:val="Default"/>
      </w:pPr>
      <w:r w:rsidRPr="00C50D6E">
        <w:t xml:space="preserve">Körmend Város Önkormányzata Képviselő-testülete úgy határozott, hogy a </w:t>
      </w:r>
      <w:proofErr w:type="spellStart"/>
      <w:r w:rsidRPr="00C50D6E">
        <w:rPr>
          <w:b/>
          <w:bCs/>
        </w:rPr>
        <w:t>vis</w:t>
      </w:r>
      <w:proofErr w:type="spellEnd"/>
      <w:r w:rsidRPr="00C50D6E">
        <w:rPr>
          <w:b/>
          <w:bCs/>
        </w:rPr>
        <w:t xml:space="preserve"> maior támogatás címen </w:t>
      </w:r>
      <w:r w:rsidRPr="00C50D6E">
        <w:t xml:space="preserve">pályázatot nyújt be a Belügyminisztériumhoz. </w:t>
      </w:r>
    </w:p>
    <w:p w14:paraId="0D3B6C8F" w14:textId="77777777" w:rsidR="0026167A" w:rsidRPr="00C50D6E" w:rsidRDefault="0026167A">
      <w:pPr>
        <w:pStyle w:val="Default"/>
      </w:pPr>
    </w:p>
    <w:p w14:paraId="3BC07328" w14:textId="77777777" w:rsidR="0026167A" w:rsidRPr="00C50D6E" w:rsidRDefault="00BC0E09">
      <w:pPr>
        <w:pStyle w:val="Default"/>
      </w:pPr>
      <w:r w:rsidRPr="00C50D6E">
        <w:rPr>
          <w:b/>
          <w:bCs/>
        </w:rPr>
        <w:t>A káresemény megnevezése</w:t>
      </w:r>
      <w:r w:rsidRPr="00C50D6E">
        <w:t xml:space="preserve">: 2023. augusztusi Rába áradás miatti rendkívüli kártételek </w:t>
      </w:r>
    </w:p>
    <w:p w14:paraId="610E8AC3" w14:textId="77777777" w:rsidR="0026167A" w:rsidRPr="00C50D6E" w:rsidRDefault="00BC0E09">
      <w:pPr>
        <w:pStyle w:val="Default"/>
      </w:pPr>
      <w:r w:rsidRPr="00C50D6E">
        <w:rPr>
          <w:b/>
          <w:bCs/>
        </w:rPr>
        <w:t>helye</w:t>
      </w:r>
      <w:r w:rsidRPr="00C50D6E">
        <w:t xml:space="preserve">: Körmend, Rába part és az áradással érintett ingatlanok, </w:t>
      </w:r>
      <w:r w:rsidRPr="00C50D6E">
        <w:rPr>
          <w:i/>
          <w:iCs/>
        </w:rPr>
        <w:t>pontos cím és helyrajzi szám(ok): 4631, 4634/1, 0254/158, 4681</w:t>
      </w:r>
    </w:p>
    <w:p w14:paraId="05EE54C1" w14:textId="77777777" w:rsidR="0026167A" w:rsidRPr="00C50D6E" w:rsidRDefault="0026167A">
      <w:pPr>
        <w:pStyle w:val="Default"/>
        <w:rPr>
          <w:i/>
          <w:iCs/>
        </w:rPr>
      </w:pPr>
    </w:p>
    <w:p w14:paraId="23361189" w14:textId="77777777" w:rsidR="0026167A" w:rsidRPr="00C50D6E" w:rsidRDefault="0026167A">
      <w:pPr>
        <w:pStyle w:val="Default"/>
      </w:pPr>
    </w:p>
    <w:tbl>
      <w:tblPr>
        <w:tblW w:w="8755" w:type="dxa"/>
        <w:tblLook w:val="04A0" w:firstRow="1" w:lastRow="0" w:firstColumn="1" w:lastColumn="0" w:noHBand="0" w:noVBand="1"/>
      </w:tblPr>
      <w:tblGrid>
        <w:gridCol w:w="2546"/>
        <w:gridCol w:w="1274"/>
        <w:gridCol w:w="1272"/>
        <w:gridCol w:w="3663"/>
      </w:tblGrid>
      <w:tr w:rsidR="0026167A" w:rsidRPr="00C50D6E" w14:paraId="50CE5E0C" w14:textId="77777777">
        <w:trPr>
          <w:trHeight w:val="102"/>
        </w:trPr>
        <w:tc>
          <w:tcPr>
            <w:tcW w:w="2546" w:type="dxa"/>
            <w:shd w:val="clear" w:color="auto" w:fill="auto"/>
          </w:tcPr>
          <w:p w14:paraId="6C4B68B1" w14:textId="77777777" w:rsidR="0026167A" w:rsidRPr="00C50D6E" w:rsidRDefault="00BC0E09">
            <w:pPr>
              <w:pStyle w:val="Default"/>
              <w:spacing w:line="276" w:lineRule="auto"/>
            </w:pPr>
            <w:r w:rsidRPr="00C50D6E">
              <w:rPr>
                <w:b/>
                <w:bCs/>
                <w:kern w:val="2"/>
              </w:rPr>
              <w:t xml:space="preserve">A káresemény forrásösszetétele: Megnevezés </w:t>
            </w:r>
          </w:p>
        </w:tc>
        <w:tc>
          <w:tcPr>
            <w:tcW w:w="2546" w:type="dxa"/>
            <w:gridSpan w:val="2"/>
            <w:shd w:val="clear" w:color="auto" w:fill="auto"/>
          </w:tcPr>
          <w:p w14:paraId="23FC49C9" w14:textId="77777777" w:rsidR="0026167A" w:rsidRPr="00C50D6E" w:rsidRDefault="00BC0E09">
            <w:pPr>
              <w:pStyle w:val="Default"/>
              <w:spacing w:line="276" w:lineRule="auto"/>
            </w:pPr>
            <w:r w:rsidRPr="00C50D6E">
              <w:rPr>
                <w:b/>
                <w:bCs/>
                <w:kern w:val="2"/>
              </w:rPr>
              <w:t xml:space="preserve">                    2023 év </w:t>
            </w:r>
          </w:p>
        </w:tc>
        <w:tc>
          <w:tcPr>
            <w:tcW w:w="3663" w:type="dxa"/>
            <w:shd w:val="clear" w:color="auto" w:fill="auto"/>
          </w:tcPr>
          <w:p w14:paraId="20A764AF" w14:textId="77777777" w:rsidR="0026167A" w:rsidRPr="00C50D6E" w:rsidRDefault="00BC0E09">
            <w:pPr>
              <w:pStyle w:val="Default"/>
              <w:spacing w:line="276" w:lineRule="auto"/>
            </w:pPr>
            <w:r w:rsidRPr="00C50D6E">
              <w:rPr>
                <w:b/>
                <w:bCs/>
                <w:kern w:val="2"/>
              </w:rPr>
              <w:t xml:space="preserve">                                   % </w:t>
            </w:r>
          </w:p>
        </w:tc>
      </w:tr>
      <w:tr w:rsidR="0026167A" w:rsidRPr="00C50D6E" w14:paraId="431AE753" w14:textId="77777777">
        <w:trPr>
          <w:trHeight w:val="236"/>
        </w:trPr>
        <w:tc>
          <w:tcPr>
            <w:tcW w:w="3820" w:type="dxa"/>
            <w:gridSpan w:val="2"/>
            <w:shd w:val="clear" w:color="auto" w:fill="auto"/>
          </w:tcPr>
          <w:p w14:paraId="17FACF59" w14:textId="77777777" w:rsidR="0026167A" w:rsidRPr="00C50D6E" w:rsidRDefault="00BC0E09">
            <w:pPr>
              <w:pStyle w:val="Default"/>
              <w:spacing w:line="276" w:lineRule="auto"/>
            </w:pPr>
            <w:r w:rsidRPr="00C50D6E">
              <w:rPr>
                <w:kern w:val="2"/>
              </w:rPr>
              <w:t xml:space="preserve">Saját forrás (biztosítási összeg nélkül) </w:t>
            </w:r>
          </w:p>
        </w:tc>
        <w:tc>
          <w:tcPr>
            <w:tcW w:w="4935" w:type="dxa"/>
            <w:gridSpan w:val="2"/>
            <w:shd w:val="clear" w:color="auto" w:fill="auto"/>
          </w:tcPr>
          <w:p w14:paraId="0BF14CC5" w14:textId="77777777" w:rsidR="0026167A" w:rsidRPr="00C50D6E" w:rsidRDefault="00BC0E09">
            <w:pPr>
              <w:pStyle w:val="Default"/>
              <w:spacing w:line="276" w:lineRule="auto"/>
            </w:pPr>
            <w:r w:rsidRPr="00C50D6E">
              <w:rPr>
                <w:kern w:val="2"/>
              </w:rPr>
              <w:t>988.542    Ft                              10%</w:t>
            </w:r>
          </w:p>
        </w:tc>
      </w:tr>
      <w:tr w:rsidR="0026167A" w:rsidRPr="00C50D6E" w14:paraId="5CF16E5D" w14:textId="77777777">
        <w:trPr>
          <w:trHeight w:val="104"/>
        </w:trPr>
        <w:tc>
          <w:tcPr>
            <w:tcW w:w="3820" w:type="dxa"/>
            <w:gridSpan w:val="2"/>
            <w:shd w:val="clear" w:color="auto" w:fill="auto"/>
          </w:tcPr>
          <w:p w14:paraId="7A29391C" w14:textId="77777777" w:rsidR="0026167A" w:rsidRPr="00C50D6E" w:rsidRDefault="00BC0E09">
            <w:pPr>
              <w:pStyle w:val="Default"/>
              <w:spacing w:line="276" w:lineRule="auto"/>
            </w:pPr>
            <w:r w:rsidRPr="00C50D6E">
              <w:rPr>
                <w:kern w:val="2"/>
              </w:rPr>
              <w:t xml:space="preserve">Biztosító kártérítése </w:t>
            </w:r>
          </w:p>
        </w:tc>
        <w:tc>
          <w:tcPr>
            <w:tcW w:w="4935" w:type="dxa"/>
            <w:gridSpan w:val="2"/>
            <w:shd w:val="clear" w:color="auto" w:fill="auto"/>
          </w:tcPr>
          <w:p w14:paraId="1A80DED6" w14:textId="77777777" w:rsidR="0026167A" w:rsidRPr="00C50D6E" w:rsidRDefault="00BC0E09">
            <w:pPr>
              <w:pStyle w:val="Default"/>
              <w:spacing w:line="276" w:lineRule="auto"/>
            </w:pPr>
            <w:r w:rsidRPr="00C50D6E">
              <w:rPr>
                <w:kern w:val="2"/>
              </w:rPr>
              <w:t>0 Ft                                             0%</w:t>
            </w:r>
          </w:p>
        </w:tc>
      </w:tr>
      <w:tr w:rsidR="0026167A" w:rsidRPr="00C50D6E" w14:paraId="4C553C36" w14:textId="77777777">
        <w:trPr>
          <w:trHeight w:val="104"/>
        </w:trPr>
        <w:tc>
          <w:tcPr>
            <w:tcW w:w="3820" w:type="dxa"/>
            <w:gridSpan w:val="2"/>
            <w:shd w:val="clear" w:color="auto" w:fill="auto"/>
          </w:tcPr>
          <w:p w14:paraId="3523CF96" w14:textId="77777777" w:rsidR="0026167A" w:rsidRPr="00C50D6E" w:rsidRDefault="00BC0E09">
            <w:pPr>
              <w:pStyle w:val="Default"/>
              <w:spacing w:line="276" w:lineRule="auto"/>
            </w:pPr>
            <w:r w:rsidRPr="00C50D6E">
              <w:rPr>
                <w:kern w:val="2"/>
              </w:rPr>
              <w:t xml:space="preserve">Egyéb forrás </w:t>
            </w:r>
          </w:p>
        </w:tc>
        <w:tc>
          <w:tcPr>
            <w:tcW w:w="4935" w:type="dxa"/>
            <w:gridSpan w:val="2"/>
            <w:shd w:val="clear" w:color="auto" w:fill="auto"/>
          </w:tcPr>
          <w:p w14:paraId="39DF7340" w14:textId="77777777" w:rsidR="0026167A" w:rsidRPr="00C50D6E" w:rsidRDefault="00BC0E09">
            <w:pPr>
              <w:pStyle w:val="Default"/>
              <w:spacing w:line="276" w:lineRule="auto"/>
            </w:pPr>
            <w:r w:rsidRPr="00C50D6E">
              <w:rPr>
                <w:kern w:val="2"/>
              </w:rPr>
              <w:t>0 Ft                                             0%</w:t>
            </w:r>
          </w:p>
        </w:tc>
      </w:tr>
      <w:tr w:rsidR="0026167A" w:rsidRPr="00C50D6E" w14:paraId="6C038733" w14:textId="77777777">
        <w:trPr>
          <w:trHeight w:val="460"/>
        </w:trPr>
        <w:tc>
          <w:tcPr>
            <w:tcW w:w="3820" w:type="dxa"/>
            <w:gridSpan w:val="2"/>
            <w:shd w:val="clear" w:color="auto" w:fill="auto"/>
          </w:tcPr>
          <w:p w14:paraId="7CF3B4E9" w14:textId="77777777" w:rsidR="0026167A" w:rsidRPr="00C50D6E" w:rsidRDefault="00BC0E09">
            <w:pPr>
              <w:pStyle w:val="Default"/>
              <w:spacing w:line="276" w:lineRule="auto"/>
            </w:pPr>
            <w:proofErr w:type="spellStart"/>
            <w:r w:rsidRPr="00C50D6E">
              <w:rPr>
                <w:b/>
                <w:bCs/>
                <w:kern w:val="2"/>
              </w:rPr>
              <w:t>Vis</w:t>
            </w:r>
            <w:proofErr w:type="spellEnd"/>
            <w:r w:rsidRPr="00C50D6E">
              <w:rPr>
                <w:b/>
                <w:bCs/>
                <w:kern w:val="2"/>
              </w:rPr>
              <w:t xml:space="preserve"> maior támogatási igény * </w:t>
            </w:r>
          </w:p>
        </w:tc>
        <w:tc>
          <w:tcPr>
            <w:tcW w:w="4935" w:type="dxa"/>
            <w:gridSpan w:val="2"/>
            <w:shd w:val="clear" w:color="auto" w:fill="auto"/>
          </w:tcPr>
          <w:p w14:paraId="2C7051EC" w14:textId="77777777" w:rsidR="0026167A" w:rsidRPr="00C50D6E" w:rsidRDefault="00BC0E09">
            <w:pPr>
              <w:pStyle w:val="Default"/>
              <w:spacing w:line="276" w:lineRule="auto"/>
            </w:pPr>
            <w:proofErr w:type="gramStart"/>
            <w:r w:rsidRPr="00C50D6E">
              <w:rPr>
                <w:b/>
                <w:bCs/>
                <w:kern w:val="2"/>
              </w:rPr>
              <w:t>8.896.883  Ft</w:t>
            </w:r>
            <w:proofErr w:type="gramEnd"/>
            <w:r w:rsidRPr="00C50D6E">
              <w:rPr>
                <w:b/>
                <w:bCs/>
                <w:kern w:val="2"/>
              </w:rPr>
              <w:t xml:space="preserve">                             90%</w:t>
            </w:r>
          </w:p>
        </w:tc>
      </w:tr>
      <w:tr w:rsidR="0026167A" w:rsidRPr="00C50D6E" w14:paraId="47263ABA" w14:textId="77777777">
        <w:trPr>
          <w:trHeight w:val="104"/>
        </w:trPr>
        <w:tc>
          <w:tcPr>
            <w:tcW w:w="3820" w:type="dxa"/>
            <w:gridSpan w:val="2"/>
            <w:shd w:val="clear" w:color="auto" w:fill="auto"/>
          </w:tcPr>
          <w:p w14:paraId="5E669FC5" w14:textId="77777777" w:rsidR="0026167A" w:rsidRPr="00C50D6E" w:rsidRDefault="00BC0E09">
            <w:pPr>
              <w:pStyle w:val="Default"/>
              <w:spacing w:line="276" w:lineRule="auto"/>
            </w:pPr>
            <w:r w:rsidRPr="00C50D6E">
              <w:rPr>
                <w:kern w:val="2"/>
              </w:rPr>
              <w:t xml:space="preserve">Források összesen                         </w:t>
            </w:r>
          </w:p>
        </w:tc>
        <w:tc>
          <w:tcPr>
            <w:tcW w:w="4935" w:type="dxa"/>
            <w:gridSpan w:val="2"/>
            <w:shd w:val="clear" w:color="auto" w:fill="auto"/>
          </w:tcPr>
          <w:p w14:paraId="220C264E" w14:textId="77777777" w:rsidR="0026167A" w:rsidRPr="00C50D6E" w:rsidRDefault="00BC0E09">
            <w:pPr>
              <w:pStyle w:val="Default"/>
              <w:spacing w:line="276" w:lineRule="auto"/>
            </w:pPr>
            <w:r w:rsidRPr="00C50D6E">
              <w:rPr>
                <w:kern w:val="2"/>
              </w:rPr>
              <w:t>9.885.425 Ft.                            100%</w:t>
            </w:r>
          </w:p>
        </w:tc>
      </w:tr>
    </w:tbl>
    <w:p w14:paraId="20A7DAD9" w14:textId="77777777" w:rsidR="0026167A" w:rsidRPr="00C50D6E" w:rsidRDefault="0026167A">
      <w:pPr>
        <w:rPr>
          <w:rFonts w:ascii="Times New Roman" w:hAnsi="Times New Roman" w:cs="Times New Roman"/>
          <w:sz w:val="24"/>
          <w:szCs w:val="24"/>
        </w:rPr>
      </w:pPr>
    </w:p>
    <w:p w14:paraId="6283722C" w14:textId="77777777" w:rsidR="0026167A" w:rsidRPr="00C50D6E" w:rsidRDefault="00BC0E09">
      <w:pPr>
        <w:pStyle w:val="Default"/>
        <w:jc w:val="both"/>
      </w:pPr>
      <w:r w:rsidRPr="00C50D6E">
        <w:t xml:space="preserve">A károk helyreállításának (költségvetés alapján) tervezett összköltsége 9.885.425 Ft, melynek fedezetét az önkormányzat nem tudja / </w:t>
      </w:r>
      <w:r w:rsidRPr="00C50D6E">
        <w:rPr>
          <w:u w:val="single"/>
        </w:rPr>
        <w:t>részben tudja</w:t>
      </w:r>
      <w:r w:rsidRPr="00C50D6E">
        <w:t xml:space="preserve"> (megfelelő rész aláhúzandó) biztosítani.</w:t>
      </w:r>
    </w:p>
    <w:p w14:paraId="67BFFCCA" w14:textId="77777777" w:rsidR="0026167A" w:rsidRPr="00C50D6E" w:rsidRDefault="0026167A">
      <w:pPr>
        <w:pStyle w:val="Default"/>
        <w:jc w:val="both"/>
      </w:pPr>
    </w:p>
    <w:p w14:paraId="4B51C66C" w14:textId="77777777" w:rsidR="0026167A" w:rsidRPr="00C50D6E" w:rsidRDefault="00BC0E09">
      <w:pPr>
        <w:pStyle w:val="Default"/>
        <w:jc w:val="both"/>
      </w:pPr>
      <w:r w:rsidRPr="00C50D6E">
        <w:t xml:space="preserve">A károk részletezése: </w:t>
      </w:r>
    </w:p>
    <w:p w14:paraId="1B35EC70" w14:textId="77777777" w:rsidR="0026167A" w:rsidRPr="00C50D6E" w:rsidRDefault="0026167A">
      <w:pPr>
        <w:pStyle w:val="Default"/>
        <w:jc w:val="both"/>
      </w:pPr>
    </w:p>
    <w:tbl>
      <w:tblPr>
        <w:tblW w:w="9040" w:type="dxa"/>
        <w:tblInd w:w="70" w:type="dxa"/>
        <w:tblCellMar>
          <w:left w:w="70" w:type="dxa"/>
          <w:right w:w="70" w:type="dxa"/>
        </w:tblCellMar>
        <w:tblLook w:val="04A0" w:firstRow="1" w:lastRow="0" w:firstColumn="1" w:lastColumn="0" w:noHBand="0" w:noVBand="1"/>
      </w:tblPr>
      <w:tblGrid>
        <w:gridCol w:w="7780"/>
        <w:gridCol w:w="1260"/>
      </w:tblGrid>
      <w:tr w:rsidR="0026167A" w:rsidRPr="00C50D6E" w14:paraId="567756A1" w14:textId="77777777">
        <w:trPr>
          <w:trHeight w:val="300"/>
        </w:trPr>
        <w:tc>
          <w:tcPr>
            <w:tcW w:w="7778" w:type="dxa"/>
            <w:shd w:val="clear" w:color="auto" w:fill="auto"/>
            <w:vAlign w:val="bottom"/>
          </w:tcPr>
          <w:tbl>
            <w:tblPr>
              <w:tblW w:w="7640" w:type="dxa"/>
              <w:tblCellMar>
                <w:left w:w="30" w:type="dxa"/>
                <w:right w:w="30" w:type="dxa"/>
              </w:tblCellMar>
              <w:tblLook w:val="0000" w:firstRow="0" w:lastRow="0" w:firstColumn="0" w:lastColumn="0" w:noHBand="0" w:noVBand="0"/>
            </w:tblPr>
            <w:tblGrid>
              <w:gridCol w:w="6540"/>
              <w:gridCol w:w="1100"/>
            </w:tblGrid>
            <w:tr w:rsidR="0026167A" w:rsidRPr="00C50D6E" w14:paraId="3B966A41" w14:textId="77777777">
              <w:trPr>
                <w:trHeight w:val="290"/>
              </w:trPr>
              <w:tc>
                <w:tcPr>
                  <w:tcW w:w="6539" w:type="dxa"/>
                  <w:shd w:val="clear" w:color="auto" w:fill="auto"/>
                </w:tcPr>
                <w:p w14:paraId="7EBC37EF"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hAnsi="Times New Roman" w:cs="Times New Roman"/>
                      <w:color w:val="000000"/>
                      <w:sz w:val="24"/>
                      <w:szCs w:val="24"/>
                    </w:rPr>
                    <w:t>Rába felé vezető Zártkerti utak (hrsz. 4631,4634/1)</w:t>
                  </w:r>
                </w:p>
              </w:tc>
              <w:tc>
                <w:tcPr>
                  <w:tcW w:w="1100" w:type="dxa"/>
                  <w:shd w:val="clear" w:color="auto" w:fill="auto"/>
                </w:tcPr>
                <w:p w14:paraId="15BAD552"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hAnsi="Times New Roman" w:cs="Times New Roman"/>
                      <w:color w:val="000000"/>
                      <w:sz w:val="24"/>
                      <w:szCs w:val="24"/>
                    </w:rPr>
                    <w:t>3 413 760</w:t>
                  </w:r>
                </w:p>
              </w:tc>
            </w:tr>
            <w:tr w:rsidR="0026167A" w:rsidRPr="00C50D6E" w14:paraId="6B80535E" w14:textId="77777777">
              <w:trPr>
                <w:trHeight w:val="290"/>
              </w:trPr>
              <w:tc>
                <w:tcPr>
                  <w:tcW w:w="6539" w:type="dxa"/>
                  <w:shd w:val="clear" w:color="auto" w:fill="auto"/>
                </w:tcPr>
                <w:p w14:paraId="147713B0"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hAnsi="Times New Roman" w:cs="Times New Roman"/>
                      <w:color w:val="000000"/>
                      <w:sz w:val="24"/>
                      <w:szCs w:val="24"/>
                    </w:rPr>
                    <w:t>Rábán alul utca (hrsz. 0254/158) lakóingatlanok megközelítése</w:t>
                  </w:r>
                </w:p>
              </w:tc>
              <w:tc>
                <w:tcPr>
                  <w:tcW w:w="1100" w:type="dxa"/>
                  <w:shd w:val="clear" w:color="auto" w:fill="auto"/>
                </w:tcPr>
                <w:p w14:paraId="373AF2C5"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hAnsi="Times New Roman" w:cs="Times New Roman"/>
                      <w:color w:val="000000"/>
                      <w:sz w:val="24"/>
                      <w:szCs w:val="24"/>
                    </w:rPr>
                    <w:t>5 608 320</w:t>
                  </w:r>
                </w:p>
              </w:tc>
            </w:tr>
            <w:tr w:rsidR="0026167A" w:rsidRPr="00C50D6E" w14:paraId="40687578" w14:textId="77777777">
              <w:trPr>
                <w:trHeight w:val="290"/>
              </w:trPr>
              <w:tc>
                <w:tcPr>
                  <w:tcW w:w="6539" w:type="dxa"/>
                  <w:shd w:val="clear" w:color="auto" w:fill="auto"/>
                </w:tcPr>
                <w:p w14:paraId="350B3B41" w14:textId="77777777" w:rsidR="0026167A" w:rsidRPr="00C50D6E" w:rsidRDefault="00BC0E09">
                  <w:pPr>
                    <w:spacing w:after="0" w:line="240" w:lineRule="auto"/>
                    <w:rPr>
                      <w:rFonts w:ascii="Times New Roman" w:hAnsi="Times New Roman" w:cs="Times New Roman"/>
                      <w:sz w:val="24"/>
                      <w:szCs w:val="24"/>
                    </w:rPr>
                  </w:pPr>
                  <w:proofErr w:type="spellStart"/>
                  <w:r w:rsidRPr="00C50D6E">
                    <w:rPr>
                      <w:rFonts w:ascii="Times New Roman" w:hAnsi="Times New Roman" w:cs="Times New Roman"/>
                      <w:color w:val="000000"/>
                      <w:sz w:val="24"/>
                      <w:szCs w:val="24"/>
                    </w:rPr>
                    <w:t>Ökocentrum</w:t>
                  </w:r>
                  <w:proofErr w:type="spellEnd"/>
                  <w:r w:rsidRPr="00C50D6E">
                    <w:rPr>
                      <w:rFonts w:ascii="Times New Roman" w:hAnsi="Times New Roman" w:cs="Times New Roman"/>
                      <w:color w:val="000000"/>
                      <w:sz w:val="24"/>
                      <w:szCs w:val="24"/>
                    </w:rPr>
                    <w:t xml:space="preserve"> Lift elektronika (Liftakna </w:t>
                  </w:r>
                  <w:proofErr w:type="spellStart"/>
                  <w:r w:rsidRPr="00C50D6E">
                    <w:rPr>
                      <w:rFonts w:ascii="Times New Roman" w:hAnsi="Times New Roman" w:cs="Times New Roman"/>
                      <w:color w:val="000000"/>
                      <w:sz w:val="24"/>
                      <w:szCs w:val="24"/>
                    </w:rPr>
                    <w:t>süllyeszték</w:t>
                  </w:r>
                  <w:proofErr w:type="spellEnd"/>
                  <w:r w:rsidRPr="00C50D6E">
                    <w:rPr>
                      <w:rFonts w:ascii="Times New Roman" w:hAnsi="Times New Roman" w:cs="Times New Roman"/>
                      <w:color w:val="000000"/>
                      <w:sz w:val="24"/>
                      <w:szCs w:val="24"/>
                    </w:rPr>
                    <w:t xml:space="preserve"> alsó végállás határoló kapcsoló 4681 hrsz. </w:t>
                  </w:r>
                </w:p>
              </w:tc>
              <w:tc>
                <w:tcPr>
                  <w:tcW w:w="1100" w:type="dxa"/>
                  <w:shd w:val="clear" w:color="auto" w:fill="auto"/>
                </w:tcPr>
                <w:p w14:paraId="0AECFB11"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hAnsi="Times New Roman" w:cs="Times New Roman"/>
                      <w:color w:val="000000"/>
                      <w:sz w:val="24"/>
                      <w:szCs w:val="24"/>
                    </w:rPr>
                    <w:t>317 500</w:t>
                  </w:r>
                </w:p>
              </w:tc>
            </w:tr>
            <w:tr w:rsidR="0026167A" w:rsidRPr="00C50D6E" w14:paraId="626F5F50" w14:textId="77777777">
              <w:trPr>
                <w:trHeight w:val="290"/>
              </w:trPr>
              <w:tc>
                <w:tcPr>
                  <w:tcW w:w="6539" w:type="dxa"/>
                  <w:shd w:val="clear" w:color="auto" w:fill="auto"/>
                </w:tcPr>
                <w:p w14:paraId="026F6293"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hAnsi="Times New Roman" w:cs="Times New Roman"/>
                      <w:color w:val="000000"/>
                      <w:sz w:val="24"/>
                      <w:szCs w:val="24"/>
                    </w:rPr>
                    <w:t>Árvíz elvonulása utáni konténeres hulladékszállítás</w:t>
                  </w:r>
                </w:p>
              </w:tc>
              <w:tc>
                <w:tcPr>
                  <w:tcW w:w="1100" w:type="dxa"/>
                  <w:shd w:val="clear" w:color="auto" w:fill="auto"/>
                </w:tcPr>
                <w:p w14:paraId="06255D0D"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hAnsi="Times New Roman" w:cs="Times New Roman"/>
                      <w:color w:val="000000"/>
                      <w:sz w:val="24"/>
                      <w:szCs w:val="24"/>
                    </w:rPr>
                    <w:t>545 845</w:t>
                  </w:r>
                </w:p>
              </w:tc>
            </w:tr>
            <w:tr w:rsidR="0026167A" w:rsidRPr="00C50D6E" w14:paraId="51B7EFDB" w14:textId="77777777">
              <w:trPr>
                <w:trHeight w:val="290"/>
              </w:trPr>
              <w:tc>
                <w:tcPr>
                  <w:tcW w:w="6539" w:type="dxa"/>
                  <w:shd w:val="clear" w:color="auto" w:fill="auto"/>
                </w:tcPr>
                <w:p w14:paraId="65A87B9C" w14:textId="77777777" w:rsidR="0026167A" w:rsidRPr="00C50D6E" w:rsidRDefault="0026167A">
                  <w:pPr>
                    <w:spacing w:after="0" w:line="240" w:lineRule="auto"/>
                    <w:jc w:val="right"/>
                    <w:rPr>
                      <w:rFonts w:ascii="Times New Roman" w:hAnsi="Times New Roman" w:cs="Times New Roman"/>
                      <w:color w:val="000000"/>
                      <w:sz w:val="24"/>
                      <w:szCs w:val="24"/>
                    </w:rPr>
                  </w:pPr>
                </w:p>
              </w:tc>
              <w:tc>
                <w:tcPr>
                  <w:tcW w:w="1100" w:type="dxa"/>
                  <w:shd w:val="clear" w:color="auto" w:fill="auto"/>
                </w:tcPr>
                <w:p w14:paraId="0B9AEE62"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hAnsi="Times New Roman" w:cs="Times New Roman"/>
                      <w:b/>
                      <w:bCs/>
                      <w:color w:val="000000"/>
                      <w:sz w:val="24"/>
                      <w:szCs w:val="24"/>
                    </w:rPr>
                    <w:t>9 885 425</w:t>
                  </w:r>
                </w:p>
              </w:tc>
            </w:tr>
          </w:tbl>
          <w:p w14:paraId="18797EA0" w14:textId="77777777" w:rsidR="0026167A" w:rsidRPr="00C50D6E" w:rsidRDefault="0026167A">
            <w:pPr>
              <w:spacing w:after="0" w:line="240" w:lineRule="auto"/>
              <w:rPr>
                <w:rFonts w:ascii="Times New Roman" w:eastAsia="Times New Roman" w:hAnsi="Times New Roman" w:cs="Times New Roman"/>
                <w:color w:val="000000"/>
                <w:sz w:val="24"/>
                <w:szCs w:val="24"/>
              </w:rPr>
            </w:pPr>
          </w:p>
        </w:tc>
        <w:tc>
          <w:tcPr>
            <w:tcW w:w="1261" w:type="dxa"/>
            <w:shd w:val="clear" w:color="auto" w:fill="auto"/>
            <w:vAlign w:val="bottom"/>
          </w:tcPr>
          <w:p w14:paraId="07FB8058"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 xml:space="preserve">Ft. </w:t>
            </w:r>
          </w:p>
        </w:tc>
      </w:tr>
    </w:tbl>
    <w:p w14:paraId="3B435434" w14:textId="77777777" w:rsidR="0026167A" w:rsidRPr="00C50D6E" w:rsidRDefault="0026167A">
      <w:pPr>
        <w:pStyle w:val="Default"/>
      </w:pPr>
    </w:p>
    <w:p w14:paraId="21021015" w14:textId="77777777" w:rsidR="0026167A" w:rsidRPr="00C50D6E" w:rsidRDefault="0026167A">
      <w:pPr>
        <w:pStyle w:val="Default"/>
      </w:pPr>
    </w:p>
    <w:p w14:paraId="672FAA27" w14:textId="77777777" w:rsidR="0026167A" w:rsidRPr="00C50D6E" w:rsidRDefault="00BC0E09">
      <w:pPr>
        <w:pStyle w:val="Default"/>
        <w:jc w:val="both"/>
      </w:pPr>
      <w:r w:rsidRPr="00C50D6E">
        <w:t xml:space="preserve">Az Önkormányzat a 9/2011. (II.15.) </w:t>
      </w:r>
      <w:proofErr w:type="gramStart"/>
      <w:r w:rsidRPr="00C50D6E">
        <w:t>Korm.rendelet  5.</w:t>
      </w:r>
      <w:proofErr w:type="gramEnd"/>
      <w:r w:rsidRPr="00C50D6E">
        <w:t xml:space="preserve"> § (2) bekezdésében </w:t>
      </w:r>
    </w:p>
    <w:p w14:paraId="2A9F80AC" w14:textId="77777777" w:rsidR="0026167A" w:rsidRPr="00C50D6E" w:rsidRDefault="00BC0E09">
      <w:pPr>
        <w:pStyle w:val="Default"/>
        <w:jc w:val="both"/>
      </w:pPr>
      <w:r w:rsidRPr="00C50D6E">
        <w:t xml:space="preserve">meghatározott mértékű támogatást igényel. Az </w:t>
      </w:r>
      <w:proofErr w:type="gramStart"/>
      <w:r w:rsidRPr="00C50D6E">
        <w:t>Önkormányzat  a</w:t>
      </w:r>
      <w:proofErr w:type="gramEnd"/>
      <w:r w:rsidRPr="00C50D6E">
        <w:t xml:space="preserve"> Vas Megyei Közgyűlés 82/2015. (XI.27.) döntése szerinti kedvezményezett körmendi járás települése. Az önkormányzat teljesítőképességét a felmerült károk helyreállítása jelentősen meghaladja. A Képviselő-testület nyilatkozik arról, hogy a káreseménnyel érintett vagyonelemek a tulajdonát képezik.  </w:t>
      </w:r>
    </w:p>
    <w:p w14:paraId="44180C8B" w14:textId="77777777" w:rsidR="0026167A" w:rsidRPr="00C50D6E" w:rsidRDefault="0026167A">
      <w:pPr>
        <w:pStyle w:val="Default"/>
      </w:pPr>
    </w:p>
    <w:p w14:paraId="69A603F7" w14:textId="77777777" w:rsidR="0026167A" w:rsidRPr="00C50D6E" w:rsidRDefault="00BC0E09">
      <w:pPr>
        <w:pStyle w:val="Default"/>
      </w:pPr>
      <w:r w:rsidRPr="00C50D6E">
        <w:t>A károsodott épület(</w:t>
      </w:r>
      <w:proofErr w:type="spellStart"/>
      <w:r w:rsidRPr="00C50D6E">
        <w:t>ek</w:t>
      </w:r>
      <w:proofErr w:type="spellEnd"/>
      <w:r w:rsidRPr="00C50D6E">
        <w:t>) az önkormányzat alábbi kötelező feladatának ellátását szolgálja(</w:t>
      </w:r>
      <w:proofErr w:type="spellStart"/>
      <w:r w:rsidRPr="00C50D6E">
        <w:t>ák</w:t>
      </w:r>
      <w:proofErr w:type="spellEnd"/>
      <w:r w:rsidRPr="00C50D6E">
        <w:t xml:space="preserve">). </w:t>
      </w:r>
    </w:p>
    <w:p w14:paraId="20F301E9" w14:textId="77777777" w:rsidR="0026167A" w:rsidRPr="00C50D6E" w:rsidRDefault="0026167A">
      <w:pPr>
        <w:pStyle w:val="Default"/>
      </w:pPr>
    </w:p>
    <w:p w14:paraId="259CFFB1" w14:textId="77777777" w:rsidR="0026167A" w:rsidRPr="00C50D6E" w:rsidRDefault="00BC0E09">
      <w:pPr>
        <w:pStyle w:val="Default"/>
      </w:pPr>
      <w:r w:rsidRPr="00C50D6E">
        <w:rPr>
          <w:b/>
          <w:bCs/>
        </w:rPr>
        <w:lastRenderedPageBreak/>
        <w:t>Rába felé vezető zártkerti utak helyreállítása</w:t>
      </w:r>
      <w:r w:rsidRPr="00C50D6E">
        <w:t xml:space="preserve"> 4631, 4634/1 hrsz. </w:t>
      </w:r>
      <w:proofErr w:type="gramStart"/>
      <w:r w:rsidRPr="00C50D6E">
        <w:t>településüzemeltetés  kötelező</w:t>
      </w:r>
      <w:proofErr w:type="gramEnd"/>
      <w:r w:rsidRPr="00C50D6E">
        <w:t xml:space="preserve"> feladat (</w:t>
      </w:r>
      <w:proofErr w:type="spellStart"/>
      <w:r w:rsidRPr="00C50D6E">
        <w:t>Mötv</w:t>
      </w:r>
      <w:proofErr w:type="spellEnd"/>
      <w:r w:rsidRPr="00C50D6E">
        <w:t xml:space="preserve">. 13.§ (1) bekezdés 2. pontja) </w:t>
      </w:r>
    </w:p>
    <w:p w14:paraId="1309FE0C" w14:textId="77777777" w:rsidR="0026167A" w:rsidRPr="00C50D6E" w:rsidRDefault="0026167A">
      <w:pPr>
        <w:pStyle w:val="Default"/>
      </w:pPr>
    </w:p>
    <w:p w14:paraId="0163D68C" w14:textId="77777777" w:rsidR="0026167A" w:rsidRPr="00C50D6E" w:rsidRDefault="00BC0E09">
      <w:pPr>
        <w:pStyle w:val="Default"/>
      </w:pPr>
      <w:r w:rsidRPr="00C50D6E">
        <w:rPr>
          <w:b/>
          <w:bCs/>
        </w:rPr>
        <w:t>Rábán aluli utca helyreállítása</w:t>
      </w:r>
      <w:r w:rsidRPr="00C50D6E">
        <w:t xml:space="preserve"> 0254/</w:t>
      </w:r>
      <w:proofErr w:type="gramStart"/>
      <w:r w:rsidRPr="00C50D6E">
        <w:t>158  hrsz.</w:t>
      </w:r>
      <w:proofErr w:type="gramEnd"/>
      <w:r w:rsidRPr="00C50D6E">
        <w:t xml:space="preserve"> településüzemeltetés kötelező feladat (</w:t>
      </w:r>
      <w:proofErr w:type="spellStart"/>
      <w:r w:rsidRPr="00C50D6E">
        <w:t>Mötv</w:t>
      </w:r>
      <w:proofErr w:type="spellEnd"/>
      <w:r w:rsidRPr="00C50D6E">
        <w:t>. 13.§ (1) bekezdés 2. pontja)</w:t>
      </w:r>
    </w:p>
    <w:p w14:paraId="6E2A7792" w14:textId="77777777" w:rsidR="0026167A" w:rsidRPr="00C50D6E" w:rsidRDefault="0026167A">
      <w:pPr>
        <w:pStyle w:val="Default"/>
      </w:pPr>
    </w:p>
    <w:p w14:paraId="6E3A1D84" w14:textId="77777777" w:rsidR="0026167A" w:rsidRPr="00C50D6E" w:rsidRDefault="00BC0E09">
      <w:pPr>
        <w:pStyle w:val="Default"/>
        <w:jc w:val="both"/>
      </w:pPr>
      <w:proofErr w:type="spellStart"/>
      <w:r w:rsidRPr="00C50D6E">
        <w:rPr>
          <w:b/>
          <w:bCs/>
        </w:rPr>
        <w:t>Ökocentrum</w:t>
      </w:r>
      <w:proofErr w:type="spellEnd"/>
      <w:r w:rsidRPr="00C50D6E">
        <w:rPr>
          <w:b/>
          <w:bCs/>
        </w:rPr>
        <w:t xml:space="preserve"> lift elektronika helyreállítása (liftakna süllyesztett alsó végállás határoló kapcsoló) </w:t>
      </w:r>
      <w:r w:rsidRPr="00C50D6E">
        <w:t>4681 hrsz.  helyi adóval, gazdaságszervezéssel és a turizmussal kapcsolatos kötelező feladat (</w:t>
      </w:r>
      <w:proofErr w:type="spellStart"/>
      <w:r w:rsidRPr="00C50D6E">
        <w:t>Mötv</w:t>
      </w:r>
      <w:proofErr w:type="spellEnd"/>
      <w:r w:rsidRPr="00C50D6E">
        <w:t xml:space="preserve">. 13.§ (1) bekezdés 13. pontja) </w:t>
      </w:r>
    </w:p>
    <w:p w14:paraId="468B3189" w14:textId="77777777" w:rsidR="0026167A" w:rsidRPr="00C50D6E" w:rsidRDefault="0026167A">
      <w:pPr>
        <w:pStyle w:val="Default"/>
        <w:jc w:val="both"/>
      </w:pPr>
    </w:p>
    <w:p w14:paraId="64F833DA" w14:textId="77777777" w:rsidR="0026167A" w:rsidRPr="00C50D6E" w:rsidRDefault="00BC0E09">
      <w:pPr>
        <w:pStyle w:val="Default"/>
        <w:jc w:val="both"/>
      </w:pPr>
      <w:r w:rsidRPr="00C50D6E">
        <w:rPr>
          <w:b/>
          <w:bCs/>
        </w:rPr>
        <w:t xml:space="preserve">Árvíz elvonulása utáni konténeres hulladékszállítás </w:t>
      </w:r>
      <w:r w:rsidRPr="00C50D6E">
        <w:t>környezet-egészségügy kötelező feladat (</w:t>
      </w:r>
      <w:proofErr w:type="spellStart"/>
      <w:r w:rsidRPr="00C50D6E">
        <w:t>Mötv</w:t>
      </w:r>
      <w:proofErr w:type="spellEnd"/>
      <w:r w:rsidRPr="00C50D6E">
        <w:t xml:space="preserve">. 13.§ (1) bekezdés 5. pontja) </w:t>
      </w:r>
    </w:p>
    <w:p w14:paraId="20EA1F4B" w14:textId="77777777" w:rsidR="0026167A" w:rsidRPr="00C50D6E" w:rsidRDefault="0026167A">
      <w:pPr>
        <w:pStyle w:val="Default"/>
        <w:jc w:val="both"/>
      </w:pPr>
    </w:p>
    <w:p w14:paraId="50BF45B4" w14:textId="77777777" w:rsidR="0026167A" w:rsidRPr="00C50D6E" w:rsidRDefault="0026167A">
      <w:pPr>
        <w:pStyle w:val="Default"/>
      </w:pPr>
    </w:p>
    <w:p w14:paraId="54E1F2D7" w14:textId="77777777" w:rsidR="0026167A" w:rsidRPr="00C50D6E" w:rsidRDefault="00BC0E09">
      <w:pPr>
        <w:pStyle w:val="Default"/>
        <w:jc w:val="both"/>
      </w:pPr>
      <w:r w:rsidRPr="00C50D6E">
        <w:t xml:space="preserve">A bekövetkezett káreseménnyel kapcsolatban az Önkormányzat biztosítással </w:t>
      </w:r>
      <w:r w:rsidRPr="00C50D6E">
        <w:rPr>
          <w:u w:val="single"/>
        </w:rPr>
        <w:t xml:space="preserve">rendelkezik </w:t>
      </w:r>
      <w:r w:rsidRPr="00C50D6E">
        <w:t xml:space="preserve">/ nem rendelkezik* (a megfelelő rész aláhúzandó) azzal, hogy az Önkormányzat által az épületekre kötött biztosítási szerződésben a biztosító nem vállalt kockázatot a </w:t>
      </w:r>
      <w:proofErr w:type="spellStart"/>
      <w:r w:rsidRPr="00C50D6E">
        <w:t>vis</w:t>
      </w:r>
      <w:proofErr w:type="spellEnd"/>
      <w:r w:rsidRPr="00C50D6E">
        <w:t xml:space="preserve"> maior káreseményke miatti helytállásra. </w:t>
      </w:r>
    </w:p>
    <w:p w14:paraId="7B2E03E2" w14:textId="77777777" w:rsidR="0026167A" w:rsidRPr="00C50D6E" w:rsidRDefault="0026167A">
      <w:pPr>
        <w:pStyle w:val="Default"/>
        <w:jc w:val="both"/>
      </w:pPr>
    </w:p>
    <w:p w14:paraId="2F57F6E1"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Biztosító társaság megnevezése: CIG Pannónia Első Magyar Általános Biztosító Zrt</w:t>
      </w:r>
    </w:p>
    <w:p w14:paraId="5CA6E04A"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Biztosítási szerződés száma: 31795470</w:t>
      </w:r>
    </w:p>
    <w:p w14:paraId="08F76CD3"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A Képviselő-testület határoz arról, hogy a károsodott ingatlanra értékkövető, határozatlan időtartamú biztosítást köt, és vállalja annak 4 éven keresztüli fenntartását, valamint a támogatás elszámolásának benyújtásakor igazolja a biztosítási szerződés megkötését a Magyar Államkincstár területileg illetékes Igazgatósága felé. </w:t>
      </w:r>
    </w:p>
    <w:p w14:paraId="17168A62" w14:textId="77777777" w:rsidR="0026167A" w:rsidRPr="00C50D6E" w:rsidRDefault="00BC0E09">
      <w:pPr>
        <w:pStyle w:val="Default"/>
      </w:pPr>
      <w:r w:rsidRPr="00C50D6E">
        <w:rPr>
          <w:color w:val="auto"/>
        </w:rPr>
        <w:t xml:space="preserve">Az </w:t>
      </w:r>
      <w:proofErr w:type="gramStart"/>
      <w:r w:rsidRPr="00C50D6E">
        <w:rPr>
          <w:color w:val="auto"/>
        </w:rPr>
        <w:t>Önkormányzat  vállalja</w:t>
      </w:r>
      <w:proofErr w:type="gramEnd"/>
      <w:r w:rsidRPr="00C50D6E">
        <w:rPr>
          <w:color w:val="auto"/>
        </w:rPr>
        <w:t xml:space="preserve"> a károsodott ingatlannak a költséghatékonyság és a megvalósíthatóság szempontjaira tekintettel történő helyreállítását. </w:t>
      </w:r>
    </w:p>
    <w:p w14:paraId="56C7A020" w14:textId="77777777" w:rsidR="0026167A" w:rsidRPr="00C50D6E" w:rsidRDefault="0026167A">
      <w:pPr>
        <w:pStyle w:val="Default"/>
        <w:rPr>
          <w:color w:val="auto"/>
        </w:rPr>
      </w:pPr>
    </w:p>
    <w:p w14:paraId="4356D340" w14:textId="77777777" w:rsidR="0026167A" w:rsidRPr="00C50D6E" w:rsidRDefault="00BC0E09">
      <w:pPr>
        <w:pStyle w:val="Default"/>
      </w:pPr>
      <w:r w:rsidRPr="00C50D6E">
        <w:rPr>
          <w:color w:val="auto"/>
        </w:rPr>
        <w:t xml:space="preserve">Az önkormányzat más - a tulajdonában lévő - vagyontárggyal a feladatát el tudja látni / </w:t>
      </w:r>
      <w:r w:rsidRPr="00C50D6E">
        <w:rPr>
          <w:color w:val="auto"/>
          <w:u w:val="single"/>
        </w:rPr>
        <w:t>nem tudja ellátni</w:t>
      </w:r>
      <w:r w:rsidRPr="00C50D6E">
        <w:rPr>
          <w:color w:val="auto"/>
        </w:rPr>
        <w:t xml:space="preserve"> (a megfelelő rész aláhúzandó). </w:t>
      </w:r>
    </w:p>
    <w:p w14:paraId="74F3201A" w14:textId="77777777" w:rsidR="0026167A" w:rsidRPr="00C50D6E" w:rsidRDefault="0026167A">
      <w:pPr>
        <w:pStyle w:val="Default"/>
        <w:rPr>
          <w:color w:val="auto"/>
        </w:rPr>
      </w:pPr>
    </w:p>
    <w:p w14:paraId="2E238E31" w14:textId="77777777" w:rsidR="0026167A" w:rsidRPr="00C50D6E" w:rsidRDefault="00BC0E09">
      <w:pPr>
        <w:pStyle w:val="Default"/>
      </w:pPr>
      <w:r w:rsidRPr="00C50D6E">
        <w:rPr>
          <w:color w:val="auto"/>
        </w:rPr>
        <w:t xml:space="preserve"> A Képviselő- testület a saját forrás összegét a 2023. </w:t>
      </w:r>
      <w:proofErr w:type="gramStart"/>
      <w:r w:rsidRPr="00C50D6E">
        <w:rPr>
          <w:color w:val="auto"/>
        </w:rPr>
        <w:t>évi  költségvetéséről</w:t>
      </w:r>
      <w:proofErr w:type="gramEnd"/>
      <w:r w:rsidRPr="00C50D6E">
        <w:rPr>
          <w:color w:val="auto"/>
        </w:rPr>
        <w:t xml:space="preserve"> szóló 2/2023. (II.10.)  számú Költségvetési Rendeletében biztosítja. </w:t>
      </w:r>
    </w:p>
    <w:p w14:paraId="2512B44F" w14:textId="77777777" w:rsidR="0026167A" w:rsidRPr="00C50D6E" w:rsidRDefault="0026167A">
      <w:pPr>
        <w:pStyle w:val="Default"/>
        <w:rPr>
          <w:color w:val="auto"/>
        </w:rPr>
      </w:pPr>
    </w:p>
    <w:p w14:paraId="599C119D" w14:textId="77777777" w:rsidR="0026167A" w:rsidRPr="00C50D6E" w:rsidRDefault="00BC0E09">
      <w:pPr>
        <w:pStyle w:val="Default"/>
        <w:tabs>
          <w:tab w:val="right" w:pos="7655"/>
        </w:tabs>
        <w:jc w:val="both"/>
      </w:pPr>
      <w:r w:rsidRPr="00C50D6E">
        <w:rPr>
          <w:color w:val="auto"/>
        </w:rPr>
        <w:t xml:space="preserve">A testület felhatalmazza a polgármestert a pályázat benyújtására. </w:t>
      </w:r>
    </w:p>
    <w:p w14:paraId="535CA8D9"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u w:val="single"/>
        </w:rPr>
      </w:pPr>
    </w:p>
    <w:p w14:paraId="24C66D7E"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u w:val="single"/>
        </w:rPr>
      </w:pPr>
    </w:p>
    <w:p w14:paraId="6B633A63" w14:textId="5262DBC2"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pályázat beadásra került. </w:t>
      </w:r>
    </w:p>
    <w:p w14:paraId="4554C551" w14:textId="77777777" w:rsidR="00064491" w:rsidRPr="00C50D6E" w:rsidRDefault="00064491">
      <w:pPr>
        <w:tabs>
          <w:tab w:val="right" w:pos="7655"/>
        </w:tabs>
        <w:spacing w:after="0" w:line="240" w:lineRule="auto"/>
        <w:jc w:val="both"/>
        <w:rPr>
          <w:rFonts w:ascii="Times New Roman" w:hAnsi="Times New Roman" w:cs="Times New Roman"/>
          <w:color w:val="auto"/>
          <w:sz w:val="24"/>
          <w:szCs w:val="24"/>
          <w:u w:val="single"/>
        </w:rPr>
      </w:pPr>
    </w:p>
    <w:p w14:paraId="58C3C9F8"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80</w:t>
      </w:r>
      <w:bookmarkStart w:id="185" w:name="__DdeLink__42_5234007034321116"/>
      <w:bookmarkStart w:id="186" w:name="__DdeLink__30_3790061504321116"/>
      <w:r w:rsidRPr="00C50D6E">
        <w:rPr>
          <w:rFonts w:ascii="Times New Roman" w:hAnsi="Times New Roman" w:cs="Times New Roman"/>
          <w:b/>
          <w:bCs/>
          <w:color w:val="auto"/>
          <w:sz w:val="24"/>
          <w:szCs w:val="24"/>
          <w:u w:val="single"/>
        </w:rPr>
        <w:t>/2</w:t>
      </w:r>
      <w:r w:rsidRPr="00C50D6E">
        <w:rPr>
          <w:rFonts w:ascii="Times New Roman" w:hAnsi="Times New Roman" w:cs="Times New Roman"/>
          <w:b/>
          <w:color w:val="auto"/>
          <w:sz w:val="24"/>
          <w:szCs w:val="24"/>
          <w:u w:val="single"/>
        </w:rPr>
        <w:t xml:space="preserve">023. (IX.6) önkormányzati </w:t>
      </w:r>
      <w:bookmarkEnd w:id="185"/>
      <w:bookmarkEnd w:id="186"/>
      <w:r w:rsidRPr="00C50D6E">
        <w:rPr>
          <w:rFonts w:ascii="Times New Roman" w:hAnsi="Times New Roman" w:cs="Times New Roman"/>
          <w:b/>
          <w:color w:val="auto"/>
          <w:sz w:val="24"/>
          <w:szCs w:val="24"/>
          <w:u w:val="single"/>
        </w:rPr>
        <w:t>határozat</w:t>
      </w:r>
    </w:p>
    <w:p w14:paraId="6A281F69" w14:textId="77777777" w:rsidR="0026167A" w:rsidRPr="00C50D6E" w:rsidRDefault="00BC0E09">
      <w:pPr>
        <w:spacing w:line="300" w:lineRule="exact"/>
        <w:jc w:val="both"/>
        <w:rPr>
          <w:rFonts w:ascii="Times New Roman" w:hAnsi="Times New Roman" w:cs="Times New Roman"/>
          <w:sz w:val="24"/>
          <w:szCs w:val="24"/>
        </w:rPr>
      </w:pPr>
      <w:r w:rsidRPr="00C50D6E">
        <w:rPr>
          <w:rFonts w:ascii="Times New Roman" w:hAnsi="Times New Roman" w:cs="Times New Roman"/>
          <w:sz w:val="24"/>
          <w:szCs w:val="24"/>
        </w:rPr>
        <w:t>1. Körmend Város Önkormányzat Képviselő-testülete pályázatot kíván benyújtani a Nemzeti Kulturális Alap Örökségvédelem Kollégiuma által kiírt felhívás „</w:t>
      </w:r>
      <w:r w:rsidRPr="00C50D6E">
        <w:rPr>
          <w:rFonts w:ascii="Times New Roman" w:hAnsi="Times New Roman" w:cs="Times New Roman"/>
          <w:b/>
          <w:bCs/>
          <w:sz w:val="24"/>
          <w:szCs w:val="24"/>
        </w:rPr>
        <w:t>Műemlék épületek és építmények állagmegóvásának, részleges, vagy teljes helyreállításának, felújításának, valamint műemlékek elválaszthatatlan részét képező képzőművészeti alkotások restaurálásának támogatása</w:t>
      </w:r>
      <w:r w:rsidRPr="00C50D6E">
        <w:rPr>
          <w:rFonts w:ascii="Times New Roman" w:hAnsi="Times New Roman" w:cs="Times New Roman"/>
          <w:sz w:val="24"/>
          <w:szCs w:val="24"/>
        </w:rPr>
        <w:t xml:space="preserve">” altémájára A Batthyány kastély egykori lóistállójában lévő itatóvályúk felújítására. </w:t>
      </w:r>
    </w:p>
    <w:p w14:paraId="2049E3B3" w14:textId="77777777" w:rsidR="0026167A" w:rsidRPr="00C50D6E" w:rsidRDefault="00BC0E09">
      <w:pPr>
        <w:spacing w:line="300" w:lineRule="exact"/>
        <w:jc w:val="both"/>
        <w:rPr>
          <w:rFonts w:ascii="Times New Roman" w:hAnsi="Times New Roman" w:cs="Times New Roman"/>
          <w:sz w:val="24"/>
          <w:szCs w:val="24"/>
        </w:rPr>
      </w:pPr>
      <w:r w:rsidRPr="00C50D6E">
        <w:rPr>
          <w:rFonts w:ascii="Times New Roman" w:hAnsi="Times New Roman" w:cs="Times New Roman"/>
          <w:sz w:val="24"/>
          <w:szCs w:val="24"/>
        </w:rPr>
        <w:lastRenderedPageBreak/>
        <w:t xml:space="preserve">2. Körmend Város Önkormányzat Képviselő-testülete a pályázat megvalósításához </w:t>
      </w:r>
      <w:r w:rsidRPr="00C50D6E">
        <w:rPr>
          <w:rFonts w:ascii="Times New Roman" w:hAnsi="Times New Roman" w:cs="Times New Roman"/>
          <w:b/>
          <w:bCs/>
          <w:i/>
          <w:iCs/>
          <w:sz w:val="24"/>
          <w:szCs w:val="24"/>
        </w:rPr>
        <w:t>2.463.800 Ft önerőt</w:t>
      </w:r>
      <w:r w:rsidRPr="00C50D6E">
        <w:rPr>
          <w:rFonts w:ascii="Times New Roman" w:hAnsi="Times New Roman" w:cs="Times New Roman"/>
          <w:sz w:val="24"/>
          <w:szCs w:val="24"/>
        </w:rPr>
        <w:t xml:space="preserve"> biztosít Körmend Város Önkormányzata 2024. évi költségvetésének terhére.</w:t>
      </w:r>
    </w:p>
    <w:p w14:paraId="4DB11AB9" w14:textId="77777777" w:rsidR="0026167A" w:rsidRPr="00C50D6E" w:rsidRDefault="00BC0E09">
      <w:pPr>
        <w:tabs>
          <w:tab w:val="right" w:pos="7655"/>
        </w:tabs>
        <w:spacing w:after="0" w:line="300" w:lineRule="exact"/>
        <w:jc w:val="both"/>
        <w:rPr>
          <w:rFonts w:ascii="Times New Roman" w:hAnsi="Times New Roman" w:cs="Times New Roman"/>
          <w:sz w:val="24"/>
          <w:szCs w:val="24"/>
        </w:rPr>
      </w:pPr>
      <w:r w:rsidRPr="00C50D6E">
        <w:rPr>
          <w:rFonts w:ascii="Times New Roman" w:hAnsi="Times New Roman" w:cs="Times New Roman"/>
          <w:color w:val="auto"/>
          <w:sz w:val="24"/>
          <w:szCs w:val="24"/>
        </w:rPr>
        <w:t>3. Körmend Város Önkormányzat Képviselő-testülete felhatalmazza a polgármestert a pályázat benyújtására és minden további intézkedés, jognyilatkozat megtételére, valamint szükséges dokumentum aláírására.</w:t>
      </w:r>
    </w:p>
    <w:p w14:paraId="1E5B1D1A"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8782585" w14:textId="55903B50"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pályázat beadásra került. </w:t>
      </w:r>
    </w:p>
    <w:p w14:paraId="2B257C71" w14:textId="77777777" w:rsidR="00064491" w:rsidRPr="00064491" w:rsidRDefault="00064491">
      <w:pPr>
        <w:tabs>
          <w:tab w:val="right" w:pos="7655"/>
        </w:tabs>
        <w:spacing w:after="0" w:line="240" w:lineRule="auto"/>
        <w:jc w:val="both"/>
        <w:rPr>
          <w:rFonts w:ascii="Times New Roman" w:hAnsi="Times New Roman" w:cs="Times New Roman"/>
          <w:i/>
          <w:iCs/>
          <w:color w:val="auto"/>
          <w:sz w:val="24"/>
          <w:szCs w:val="24"/>
        </w:rPr>
      </w:pPr>
    </w:p>
    <w:p w14:paraId="2444263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81</w:t>
      </w:r>
      <w:bookmarkStart w:id="187" w:name="__DdeLink__42_5234007034321117"/>
      <w:bookmarkStart w:id="188" w:name="__DdeLink__30_3790061504321117"/>
      <w:r w:rsidRPr="00C50D6E">
        <w:rPr>
          <w:rFonts w:ascii="Times New Roman" w:hAnsi="Times New Roman" w:cs="Times New Roman"/>
          <w:b/>
          <w:color w:val="auto"/>
          <w:sz w:val="24"/>
          <w:szCs w:val="24"/>
          <w:u w:val="single"/>
        </w:rPr>
        <w:t xml:space="preserve">/2023. (IX.6) önkormányzati </w:t>
      </w:r>
      <w:bookmarkEnd w:id="187"/>
      <w:bookmarkEnd w:id="188"/>
      <w:r w:rsidRPr="00C50D6E">
        <w:rPr>
          <w:rFonts w:ascii="Times New Roman" w:hAnsi="Times New Roman" w:cs="Times New Roman"/>
          <w:b/>
          <w:color w:val="auto"/>
          <w:sz w:val="24"/>
          <w:szCs w:val="24"/>
          <w:u w:val="single"/>
        </w:rPr>
        <w:t>határozat</w:t>
      </w:r>
    </w:p>
    <w:p w14:paraId="657A45E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Style w:val="Egyiksem"/>
          <w:rFonts w:ascii="Times New Roman" w:hAnsi="Times New Roman" w:cs="Times New Roman"/>
          <w:color w:val="auto"/>
          <w:sz w:val="24"/>
          <w:szCs w:val="24"/>
        </w:rPr>
        <w:t>K</w:t>
      </w:r>
      <w:r w:rsidRPr="00C50D6E">
        <w:rPr>
          <w:rStyle w:val="Egyiksem"/>
          <w:rFonts w:ascii="Times New Roman" w:hAnsi="Times New Roman" w:cs="Times New Roman"/>
          <w:color w:val="auto"/>
          <w:sz w:val="24"/>
          <w:szCs w:val="24"/>
          <w:lang w:val="sv-SE"/>
        </w:rPr>
        <w:t>ö</w:t>
      </w:r>
      <w:r w:rsidRPr="00C50D6E">
        <w:rPr>
          <w:rStyle w:val="Egyiksem"/>
          <w:rFonts w:ascii="Times New Roman" w:hAnsi="Times New Roman" w:cs="Times New Roman"/>
          <w:color w:val="auto"/>
          <w:sz w:val="24"/>
          <w:szCs w:val="24"/>
          <w:lang w:val="nl-NL"/>
        </w:rPr>
        <w:t>rmend v</w:t>
      </w:r>
      <w:r w:rsidRPr="00C50D6E">
        <w:rPr>
          <w:rStyle w:val="Egyiksem"/>
          <w:rFonts w:ascii="Times New Roman" w:hAnsi="Times New Roman" w:cs="Times New Roman"/>
          <w:color w:val="auto"/>
          <w:sz w:val="24"/>
          <w:szCs w:val="24"/>
        </w:rPr>
        <w:t>á</w:t>
      </w:r>
      <w:r w:rsidRPr="00C50D6E">
        <w:rPr>
          <w:rStyle w:val="Egyiksem"/>
          <w:rFonts w:ascii="Times New Roman" w:hAnsi="Times New Roman" w:cs="Times New Roman"/>
          <w:color w:val="auto"/>
          <w:sz w:val="24"/>
          <w:szCs w:val="24"/>
          <w:lang w:val="es-ES_tradnl"/>
        </w:rPr>
        <w:t xml:space="preserve">ros </w:t>
      </w:r>
      <w:proofErr w:type="spellStart"/>
      <w:r w:rsidRPr="00C50D6E">
        <w:rPr>
          <w:rStyle w:val="Egyiksem"/>
          <w:rFonts w:ascii="Times New Roman" w:hAnsi="Times New Roman" w:cs="Times New Roman"/>
          <w:color w:val="auto"/>
          <w:sz w:val="24"/>
          <w:szCs w:val="24"/>
        </w:rPr>
        <w:t>Önkormányzata</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kezdem</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nyezi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az</w:t>
      </w:r>
      <w:proofErr w:type="spellEnd"/>
      <w:r w:rsidRPr="00C50D6E">
        <w:rPr>
          <w:rStyle w:val="Egyiksem"/>
          <w:rFonts w:ascii="Times New Roman" w:hAnsi="Times New Roman" w:cs="Times New Roman"/>
          <w:color w:val="auto"/>
          <w:sz w:val="24"/>
          <w:szCs w:val="24"/>
        </w:rPr>
        <w:t xml:space="preserve"> 1. </w:t>
      </w:r>
      <w:proofErr w:type="spellStart"/>
      <w:r w:rsidRPr="00C50D6E">
        <w:rPr>
          <w:rStyle w:val="Egyiksem"/>
          <w:rFonts w:ascii="Times New Roman" w:hAnsi="Times New Roman" w:cs="Times New Roman"/>
          <w:color w:val="auto"/>
          <w:sz w:val="24"/>
          <w:szCs w:val="24"/>
        </w:rPr>
        <w:t>Önkormányzat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települ</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sk</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pi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rendelet</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nek</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kiegészítését</w:t>
      </w:r>
      <w:proofErr w:type="spellEnd"/>
      <w:r w:rsidRPr="00C50D6E">
        <w:rPr>
          <w:rStyle w:val="Egyiksem"/>
          <w:rFonts w:ascii="Times New Roman" w:hAnsi="Times New Roman" w:cs="Times New Roman"/>
          <w:color w:val="auto"/>
          <w:sz w:val="24"/>
          <w:szCs w:val="24"/>
        </w:rPr>
        <w:t xml:space="preserve"> </w:t>
      </w:r>
      <w:r w:rsidRPr="00C50D6E">
        <w:rPr>
          <w:rStyle w:val="Egyiksem"/>
          <w:rFonts w:ascii="Times New Roman" w:hAnsi="Times New Roman" w:cs="Times New Roman"/>
          <w:color w:val="auto"/>
          <w:sz w:val="24"/>
          <w:szCs w:val="24"/>
          <w:lang w:val="it-IT"/>
        </w:rPr>
        <w:t>abb</w:t>
      </w:r>
      <w:r w:rsidRPr="00C50D6E">
        <w:rPr>
          <w:rStyle w:val="Egyiksem"/>
          <w:rFonts w:ascii="Times New Roman" w:hAnsi="Times New Roman" w:cs="Times New Roman"/>
          <w:color w:val="auto"/>
          <w:sz w:val="24"/>
          <w:szCs w:val="24"/>
          <w:lang w:val="es-ES_tradnl"/>
        </w:rPr>
        <w:t>ó</w:t>
      </w:r>
      <w:r w:rsidRPr="00C50D6E">
        <w:rPr>
          <w:rStyle w:val="Egyiksem"/>
          <w:rFonts w:ascii="Times New Roman" w:hAnsi="Times New Roman" w:cs="Times New Roman"/>
          <w:color w:val="auto"/>
          <w:sz w:val="24"/>
          <w:szCs w:val="24"/>
        </w:rPr>
        <w:t>l a c</w:t>
      </w:r>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lb</w:t>
      </w:r>
      <w:proofErr w:type="spellEnd"/>
      <w:r w:rsidRPr="00C50D6E">
        <w:rPr>
          <w:rStyle w:val="Egyiksem"/>
          <w:rFonts w:ascii="Times New Roman" w:hAnsi="Times New Roman" w:cs="Times New Roman"/>
          <w:color w:val="auto"/>
          <w:sz w:val="24"/>
          <w:szCs w:val="24"/>
          <w:lang w:val="es-ES_tradnl"/>
        </w:rPr>
        <w:t>ó</w:t>
      </w:r>
      <w:r w:rsidRPr="00C50D6E">
        <w:rPr>
          <w:rStyle w:val="Egyiksem"/>
          <w:rFonts w:ascii="Times New Roman" w:hAnsi="Times New Roman" w:cs="Times New Roman"/>
          <w:color w:val="auto"/>
          <w:sz w:val="24"/>
          <w:szCs w:val="24"/>
        </w:rPr>
        <w:t xml:space="preserve">l, </w:t>
      </w:r>
      <w:proofErr w:type="spellStart"/>
      <w:r w:rsidRPr="00C50D6E">
        <w:rPr>
          <w:rStyle w:val="Egyiksem"/>
          <w:rFonts w:ascii="Times New Roman" w:hAnsi="Times New Roman" w:cs="Times New Roman"/>
          <w:color w:val="auto"/>
          <w:sz w:val="24"/>
          <w:szCs w:val="24"/>
        </w:rPr>
        <w:t>hogy</w:t>
      </w:r>
      <w:proofErr w:type="spellEnd"/>
      <w:r w:rsidRPr="00C50D6E">
        <w:rPr>
          <w:rStyle w:val="Egyiksem"/>
          <w:rFonts w:ascii="Times New Roman" w:hAnsi="Times New Roman" w:cs="Times New Roman"/>
          <w:color w:val="auto"/>
          <w:sz w:val="24"/>
          <w:szCs w:val="24"/>
        </w:rPr>
        <w:t xml:space="preserve"> K</w:t>
      </w:r>
      <w:r w:rsidRPr="00C50D6E">
        <w:rPr>
          <w:rStyle w:val="Egyiksem"/>
          <w:rFonts w:ascii="Times New Roman" w:hAnsi="Times New Roman" w:cs="Times New Roman"/>
          <w:color w:val="auto"/>
          <w:sz w:val="24"/>
          <w:szCs w:val="24"/>
          <w:lang w:val="sv-SE"/>
        </w:rPr>
        <w:t>ö</w:t>
      </w:r>
      <w:r w:rsidRPr="00C50D6E">
        <w:rPr>
          <w:rStyle w:val="Egyiksem"/>
          <w:rFonts w:ascii="Times New Roman" w:hAnsi="Times New Roman" w:cs="Times New Roman"/>
          <w:color w:val="auto"/>
          <w:sz w:val="24"/>
          <w:szCs w:val="24"/>
          <w:lang w:val="nl-NL"/>
        </w:rPr>
        <w:t>rmend v</w:t>
      </w:r>
      <w:r w:rsidRPr="00C50D6E">
        <w:rPr>
          <w:rStyle w:val="Egyiksem"/>
          <w:rFonts w:ascii="Times New Roman" w:hAnsi="Times New Roman" w:cs="Times New Roman"/>
          <w:color w:val="auto"/>
          <w:sz w:val="24"/>
          <w:szCs w:val="24"/>
        </w:rPr>
        <w:t>á</w:t>
      </w:r>
      <w:r w:rsidRPr="00C50D6E">
        <w:rPr>
          <w:rStyle w:val="Egyiksem"/>
          <w:rFonts w:ascii="Times New Roman" w:hAnsi="Times New Roman" w:cs="Times New Roman"/>
          <w:color w:val="auto"/>
          <w:sz w:val="24"/>
          <w:szCs w:val="24"/>
          <w:lang w:val="pt-PT"/>
        </w:rPr>
        <w:t>ros ter</w:t>
      </w:r>
      <w:proofErr w:type="spellStart"/>
      <w:r w:rsidRPr="00C50D6E">
        <w:rPr>
          <w:rStyle w:val="Egyiksem"/>
          <w:rFonts w:ascii="Times New Roman" w:hAnsi="Times New Roman" w:cs="Times New Roman"/>
          <w:color w:val="auto"/>
          <w:sz w:val="24"/>
          <w:szCs w:val="24"/>
        </w:rPr>
        <w:t>ület</w:t>
      </w:r>
      <w:proofErr w:type="spellEnd"/>
      <w:r w:rsidRPr="00C50D6E">
        <w:rPr>
          <w:rStyle w:val="Egyiksem"/>
          <w:rFonts w:ascii="Times New Roman" w:hAnsi="Times New Roman" w:cs="Times New Roman"/>
          <w:color w:val="auto"/>
          <w:sz w:val="24"/>
          <w:szCs w:val="24"/>
          <w:lang w:val="fr-FR"/>
        </w:rPr>
        <w:t>é</w:t>
      </w:r>
      <w:r w:rsidRPr="00C50D6E">
        <w:rPr>
          <w:rStyle w:val="Egyiksem"/>
          <w:rFonts w:ascii="Times New Roman" w:hAnsi="Times New Roman" w:cs="Times New Roman"/>
          <w:color w:val="auto"/>
          <w:sz w:val="24"/>
          <w:szCs w:val="24"/>
        </w:rPr>
        <w:t xml:space="preserve">n, </w:t>
      </w:r>
      <w:proofErr w:type="spellStart"/>
      <w:r w:rsidRPr="00C50D6E">
        <w:rPr>
          <w:rStyle w:val="Egyiksem"/>
          <w:rFonts w:ascii="Times New Roman" w:hAnsi="Times New Roman" w:cs="Times New Roman"/>
          <w:color w:val="auto"/>
          <w:sz w:val="24"/>
          <w:szCs w:val="24"/>
        </w:rPr>
        <w:t>azon</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belül</w:t>
      </w:r>
      <w:proofErr w:type="spellEnd"/>
      <w:r w:rsidRPr="00C50D6E">
        <w:rPr>
          <w:rStyle w:val="Egyiksem"/>
          <w:rFonts w:ascii="Times New Roman" w:hAnsi="Times New Roman" w:cs="Times New Roman"/>
          <w:color w:val="auto"/>
          <w:sz w:val="24"/>
          <w:szCs w:val="24"/>
        </w:rPr>
        <w:t xml:space="preserve"> a </w:t>
      </w:r>
      <w:proofErr w:type="spellStart"/>
      <w:r w:rsidRPr="00C50D6E">
        <w:rPr>
          <w:rStyle w:val="Egyiksem"/>
          <w:rFonts w:ascii="Times New Roman" w:hAnsi="Times New Roman" w:cs="Times New Roman"/>
          <w:color w:val="auto"/>
          <w:sz w:val="24"/>
          <w:szCs w:val="24"/>
        </w:rPr>
        <w:t>Rák</w:t>
      </w:r>
      <w:proofErr w:type="spellEnd"/>
      <w:r w:rsidRPr="00C50D6E">
        <w:rPr>
          <w:rStyle w:val="Egyiksem"/>
          <w:rFonts w:ascii="Times New Roman" w:hAnsi="Times New Roman" w:cs="Times New Roman"/>
          <w:color w:val="auto"/>
          <w:sz w:val="24"/>
          <w:szCs w:val="24"/>
          <w:lang w:val="es-ES_tradnl"/>
        </w:rPr>
        <w:t>ó</w:t>
      </w:r>
      <w:proofErr w:type="spellStart"/>
      <w:r w:rsidRPr="00C50D6E">
        <w:rPr>
          <w:rStyle w:val="Egyiksem"/>
          <w:rFonts w:ascii="Times New Roman" w:hAnsi="Times New Roman" w:cs="Times New Roman"/>
          <w:color w:val="auto"/>
          <w:sz w:val="24"/>
          <w:szCs w:val="24"/>
        </w:rPr>
        <w:t>czi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utcában</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nagym</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retű</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reklámhirdet</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sek</w:t>
      </w:r>
      <w:proofErr w:type="spellEnd"/>
      <w:r w:rsidRPr="00C50D6E">
        <w:rPr>
          <w:rStyle w:val="Egyiksem"/>
          <w:rFonts w:ascii="Times New Roman" w:hAnsi="Times New Roman" w:cs="Times New Roman"/>
          <w:color w:val="auto"/>
          <w:sz w:val="24"/>
          <w:szCs w:val="24"/>
        </w:rPr>
        <w:t xml:space="preserve"> k</w:t>
      </w:r>
      <w:r w:rsidRPr="00C50D6E">
        <w:rPr>
          <w:rStyle w:val="Egyiksem"/>
          <w:rFonts w:ascii="Times New Roman" w:hAnsi="Times New Roman" w:cs="Times New Roman"/>
          <w:color w:val="auto"/>
          <w:sz w:val="24"/>
          <w:szCs w:val="24"/>
          <w:lang w:val="sv-SE"/>
        </w:rPr>
        <w:t>ö</w:t>
      </w:r>
      <w:r w:rsidRPr="00C50D6E">
        <w:rPr>
          <w:rStyle w:val="Egyiksem"/>
          <w:rFonts w:ascii="Times New Roman" w:hAnsi="Times New Roman" w:cs="Times New Roman"/>
          <w:color w:val="auto"/>
          <w:sz w:val="24"/>
          <w:szCs w:val="24"/>
          <w:lang w:val="it-IT"/>
        </w:rPr>
        <w:t>zz</w:t>
      </w:r>
      <w:r w:rsidRPr="00C50D6E">
        <w:rPr>
          <w:rStyle w:val="Egyiksem"/>
          <w:rFonts w:ascii="Times New Roman" w:hAnsi="Times New Roman" w:cs="Times New Roman"/>
          <w:color w:val="auto"/>
          <w:sz w:val="24"/>
          <w:szCs w:val="24"/>
          <w:lang w:val="fr-FR"/>
        </w:rPr>
        <w:t>é</w:t>
      </w:r>
      <w:r w:rsidRPr="00C50D6E">
        <w:rPr>
          <w:rStyle w:val="Egyiksem"/>
          <w:rFonts w:ascii="Times New Roman" w:hAnsi="Times New Roman" w:cs="Times New Roman"/>
          <w:color w:val="auto"/>
          <w:sz w:val="24"/>
          <w:szCs w:val="24"/>
        </w:rPr>
        <w:t>t</w:t>
      </w:r>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tel</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re</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hivatott</w:t>
      </w:r>
      <w:proofErr w:type="spellEnd"/>
      <w:r w:rsidRPr="00C50D6E">
        <w:rPr>
          <w:rStyle w:val="Egyiksem"/>
          <w:rFonts w:ascii="Times New Roman" w:hAnsi="Times New Roman" w:cs="Times New Roman"/>
          <w:color w:val="auto"/>
          <w:sz w:val="24"/>
          <w:szCs w:val="24"/>
        </w:rPr>
        <w:t xml:space="preserve"> LED- </w:t>
      </w:r>
      <w:proofErr w:type="spellStart"/>
      <w:r w:rsidRPr="00C50D6E">
        <w:rPr>
          <w:rStyle w:val="Egyiksem"/>
          <w:rFonts w:ascii="Times New Roman" w:hAnsi="Times New Roman" w:cs="Times New Roman"/>
          <w:color w:val="auto"/>
          <w:sz w:val="24"/>
          <w:szCs w:val="24"/>
        </w:rPr>
        <w:t>falak</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kerülhessenek</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kihelyez</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sre</w:t>
      </w:r>
      <w:proofErr w:type="spellEnd"/>
      <w:r w:rsidRPr="00C50D6E">
        <w:rPr>
          <w:rStyle w:val="Egyiksem"/>
          <w:rFonts w:ascii="Times New Roman" w:hAnsi="Times New Roman" w:cs="Times New Roman"/>
          <w:color w:val="auto"/>
          <w:sz w:val="24"/>
          <w:szCs w:val="24"/>
        </w:rPr>
        <w:t xml:space="preserve">, a </w:t>
      </w:r>
      <w:proofErr w:type="spellStart"/>
      <w:r w:rsidRPr="00C50D6E">
        <w:rPr>
          <w:rStyle w:val="Egyiksem"/>
          <w:rFonts w:ascii="Times New Roman" w:hAnsi="Times New Roman" w:cs="Times New Roman"/>
          <w:color w:val="auto"/>
          <w:sz w:val="24"/>
          <w:szCs w:val="24"/>
        </w:rPr>
        <w:t>rendeletben</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előre</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meghatározott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egységes</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megjelenéssel</w:t>
      </w:r>
      <w:proofErr w:type="spellEnd"/>
      <w:r w:rsidRPr="00C50D6E">
        <w:rPr>
          <w:rStyle w:val="Egyiksem"/>
          <w:rFonts w:ascii="Times New Roman" w:hAnsi="Times New Roman" w:cs="Times New Roman"/>
          <w:color w:val="auto"/>
          <w:sz w:val="24"/>
          <w:szCs w:val="24"/>
        </w:rPr>
        <w:t xml:space="preserve">. </w:t>
      </w:r>
    </w:p>
    <w:p w14:paraId="1ED94EF2" w14:textId="77777777" w:rsidR="0026167A" w:rsidRPr="00C50D6E" w:rsidRDefault="0026167A">
      <w:pPr>
        <w:tabs>
          <w:tab w:val="right" w:pos="7655"/>
        </w:tabs>
        <w:spacing w:after="0" w:line="240" w:lineRule="auto"/>
        <w:jc w:val="both"/>
        <w:rPr>
          <w:rStyle w:val="Egyiksem"/>
          <w:rFonts w:ascii="Times New Roman" w:hAnsi="Times New Roman" w:cs="Times New Roman"/>
          <w:color w:val="auto"/>
          <w:sz w:val="24"/>
          <w:szCs w:val="24"/>
        </w:rPr>
      </w:pPr>
    </w:p>
    <w:p w14:paraId="11B6561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Style w:val="Egyiksem"/>
          <w:rFonts w:ascii="Times New Roman" w:hAnsi="Times New Roman" w:cs="Times New Roman"/>
          <w:color w:val="auto"/>
          <w:sz w:val="24"/>
          <w:szCs w:val="24"/>
        </w:rPr>
        <w:t xml:space="preserve">2. </w:t>
      </w:r>
      <w:proofErr w:type="spellStart"/>
      <w:r w:rsidRPr="00C50D6E">
        <w:rPr>
          <w:rStyle w:val="Egyiksem"/>
          <w:rFonts w:ascii="Times New Roman" w:hAnsi="Times New Roman" w:cs="Times New Roman"/>
          <w:color w:val="auto"/>
          <w:sz w:val="24"/>
          <w:szCs w:val="24"/>
        </w:rPr>
        <w:t>Az</w:t>
      </w:r>
      <w:proofErr w:type="spellEnd"/>
      <w:r w:rsidRPr="00C50D6E">
        <w:rPr>
          <w:rStyle w:val="Egyiksem"/>
          <w:rFonts w:ascii="Times New Roman" w:hAnsi="Times New Roman" w:cs="Times New Roman"/>
          <w:color w:val="auto"/>
          <w:sz w:val="24"/>
          <w:szCs w:val="24"/>
        </w:rPr>
        <w:t xml:space="preserve"> 1</w:t>
      </w:r>
      <w:proofErr w:type="gramStart"/>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pont</w:t>
      </w:r>
      <w:proofErr w:type="spellEnd"/>
      <w:proofErr w:type="gram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szerinti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felülvizsgálatra</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az</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eljárás</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lefolytatására</w:t>
      </w:r>
      <w:proofErr w:type="spellEnd"/>
      <w:r w:rsidRPr="00C50D6E">
        <w:rPr>
          <w:rStyle w:val="Egyiksem"/>
          <w:rFonts w:ascii="Times New Roman" w:hAnsi="Times New Roman" w:cs="Times New Roman"/>
          <w:color w:val="auto"/>
          <w:sz w:val="24"/>
          <w:szCs w:val="24"/>
        </w:rPr>
        <w:t xml:space="preserve">  K</w:t>
      </w:r>
      <w:r w:rsidRPr="00C50D6E">
        <w:rPr>
          <w:rStyle w:val="Egyiksem"/>
          <w:rFonts w:ascii="Times New Roman" w:hAnsi="Times New Roman" w:cs="Times New Roman"/>
          <w:color w:val="auto"/>
          <w:sz w:val="24"/>
          <w:szCs w:val="24"/>
          <w:lang w:val="sv-SE"/>
        </w:rPr>
        <w:t>ö</w:t>
      </w:r>
      <w:proofErr w:type="spellStart"/>
      <w:r w:rsidRPr="00C50D6E">
        <w:rPr>
          <w:rStyle w:val="Egyiksem"/>
          <w:rFonts w:ascii="Times New Roman" w:hAnsi="Times New Roman" w:cs="Times New Roman"/>
          <w:color w:val="auto"/>
          <w:sz w:val="24"/>
          <w:szCs w:val="24"/>
        </w:rPr>
        <w:t>rmend</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Vá</w:t>
      </w:r>
      <w:proofErr w:type="spellEnd"/>
      <w:r w:rsidRPr="00C50D6E">
        <w:rPr>
          <w:rStyle w:val="Egyiksem"/>
          <w:rFonts w:ascii="Times New Roman" w:hAnsi="Times New Roman" w:cs="Times New Roman"/>
          <w:color w:val="auto"/>
          <w:sz w:val="24"/>
          <w:szCs w:val="24"/>
          <w:lang w:val="es-ES_tradnl"/>
        </w:rPr>
        <w:t xml:space="preserve">ros </w:t>
      </w:r>
      <w:proofErr w:type="spellStart"/>
      <w:r w:rsidRPr="00C50D6E">
        <w:rPr>
          <w:rStyle w:val="Egyiksem"/>
          <w:rFonts w:ascii="Times New Roman" w:hAnsi="Times New Roman" w:cs="Times New Roman"/>
          <w:color w:val="auto"/>
          <w:sz w:val="24"/>
          <w:szCs w:val="24"/>
        </w:rPr>
        <w:t>Önkormányzata</w:t>
      </w:r>
      <w:proofErr w:type="spellEnd"/>
      <w:r w:rsidRPr="00C50D6E">
        <w:rPr>
          <w:rStyle w:val="Egyiksem"/>
          <w:rFonts w:ascii="Times New Roman" w:hAnsi="Times New Roman" w:cs="Times New Roman"/>
          <w:sz w:val="24"/>
          <w:szCs w:val="24"/>
        </w:rPr>
        <w:t xml:space="preserve"> a </w:t>
      </w:r>
      <w:proofErr w:type="spellStart"/>
      <w:r w:rsidRPr="00C50D6E">
        <w:rPr>
          <w:rStyle w:val="Egyiksem"/>
          <w:rFonts w:ascii="Times New Roman" w:hAnsi="Times New Roman" w:cs="Times New Roman"/>
          <w:sz w:val="24"/>
          <w:szCs w:val="24"/>
        </w:rPr>
        <w:t>vá</w:t>
      </w:r>
      <w:proofErr w:type="spellEnd"/>
      <w:r w:rsidRPr="00C50D6E">
        <w:rPr>
          <w:rStyle w:val="Egyiksem"/>
          <w:rFonts w:ascii="Times New Roman" w:hAnsi="Times New Roman" w:cs="Times New Roman"/>
          <w:sz w:val="24"/>
          <w:szCs w:val="24"/>
          <w:lang w:val="it-IT"/>
        </w:rPr>
        <w:t>rosi f</w:t>
      </w:r>
      <w:proofErr w:type="spellStart"/>
      <w:r w:rsidRPr="00C50D6E">
        <w:rPr>
          <w:rStyle w:val="Egyiksem"/>
          <w:rFonts w:ascii="Times New Roman" w:hAnsi="Times New Roman" w:cs="Times New Roman"/>
          <w:sz w:val="24"/>
          <w:szCs w:val="24"/>
        </w:rPr>
        <w:t>őépít</w:t>
      </w:r>
      <w:proofErr w:type="spellEnd"/>
      <w:r w:rsidRPr="00C50D6E">
        <w:rPr>
          <w:rStyle w:val="Egyiksem"/>
          <w:rFonts w:ascii="Times New Roman" w:hAnsi="Times New Roman" w:cs="Times New Roman"/>
          <w:sz w:val="24"/>
          <w:szCs w:val="24"/>
          <w:lang w:val="fr-FR"/>
        </w:rPr>
        <w:t>é</w:t>
      </w:r>
      <w:proofErr w:type="spellStart"/>
      <w:r w:rsidRPr="00C50D6E">
        <w:rPr>
          <w:rStyle w:val="Egyiksem"/>
          <w:rFonts w:ascii="Times New Roman" w:hAnsi="Times New Roman" w:cs="Times New Roman"/>
          <w:sz w:val="24"/>
          <w:szCs w:val="24"/>
        </w:rPr>
        <w:t>szt</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bízza</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meg</w:t>
      </w:r>
      <w:proofErr w:type="spellEnd"/>
      <w:r w:rsidRPr="00C50D6E">
        <w:rPr>
          <w:rStyle w:val="Egyiksem"/>
          <w:rFonts w:ascii="Times New Roman" w:hAnsi="Times New Roman" w:cs="Times New Roman"/>
          <w:sz w:val="24"/>
          <w:szCs w:val="24"/>
        </w:rPr>
        <w:t xml:space="preserve">, </w:t>
      </w:r>
      <w:r w:rsidRPr="00C50D6E">
        <w:rPr>
          <w:rStyle w:val="Egyiksem"/>
          <w:rFonts w:ascii="Times New Roman" w:hAnsi="Times New Roman" w:cs="Times New Roman"/>
          <w:sz w:val="24"/>
          <w:szCs w:val="24"/>
          <w:lang w:val="fr-FR"/>
        </w:rPr>
        <w:t>é</w:t>
      </w:r>
      <w:r w:rsidRPr="00C50D6E">
        <w:rPr>
          <w:rStyle w:val="Egyiksem"/>
          <w:rFonts w:ascii="Times New Roman" w:hAnsi="Times New Roman" w:cs="Times New Roman"/>
          <w:sz w:val="24"/>
          <w:szCs w:val="24"/>
        </w:rPr>
        <w:t xml:space="preserve">s </w:t>
      </w:r>
      <w:proofErr w:type="spellStart"/>
      <w:r w:rsidRPr="00C50D6E">
        <w:rPr>
          <w:rStyle w:val="Egyiksem"/>
          <w:rFonts w:ascii="Times New Roman" w:hAnsi="Times New Roman" w:cs="Times New Roman"/>
          <w:sz w:val="24"/>
          <w:szCs w:val="24"/>
        </w:rPr>
        <w:t>így</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felk</w:t>
      </w:r>
      <w:proofErr w:type="spellEnd"/>
      <w:r w:rsidRPr="00C50D6E">
        <w:rPr>
          <w:rStyle w:val="Egyiksem"/>
          <w:rFonts w:ascii="Times New Roman" w:hAnsi="Times New Roman" w:cs="Times New Roman"/>
          <w:sz w:val="24"/>
          <w:szCs w:val="24"/>
          <w:lang w:val="fr-FR"/>
        </w:rPr>
        <w:t>é</w:t>
      </w:r>
      <w:proofErr w:type="spellStart"/>
      <w:r w:rsidRPr="00C50D6E">
        <w:rPr>
          <w:rStyle w:val="Egyiksem"/>
          <w:rFonts w:ascii="Times New Roman" w:hAnsi="Times New Roman" w:cs="Times New Roman"/>
          <w:sz w:val="24"/>
          <w:szCs w:val="24"/>
        </w:rPr>
        <w:t>ri</w:t>
      </w:r>
      <w:proofErr w:type="spellEnd"/>
      <w:r w:rsidRPr="00C50D6E">
        <w:rPr>
          <w:rStyle w:val="Egyiksem"/>
          <w:rFonts w:ascii="Times New Roman" w:hAnsi="Times New Roman" w:cs="Times New Roman"/>
          <w:sz w:val="24"/>
          <w:szCs w:val="24"/>
        </w:rPr>
        <w:t xml:space="preserve"> a </w:t>
      </w:r>
      <w:proofErr w:type="spellStart"/>
      <w:r w:rsidRPr="00C50D6E">
        <w:rPr>
          <w:rStyle w:val="Egyiksem"/>
          <w:rFonts w:ascii="Times New Roman" w:hAnsi="Times New Roman" w:cs="Times New Roman"/>
          <w:sz w:val="24"/>
          <w:szCs w:val="24"/>
        </w:rPr>
        <w:t>a</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vá</w:t>
      </w:r>
      <w:proofErr w:type="spellEnd"/>
      <w:r w:rsidRPr="00C50D6E">
        <w:rPr>
          <w:rStyle w:val="Egyiksem"/>
          <w:rFonts w:ascii="Times New Roman" w:hAnsi="Times New Roman" w:cs="Times New Roman"/>
          <w:sz w:val="24"/>
          <w:szCs w:val="24"/>
          <w:lang w:val="it-IT"/>
        </w:rPr>
        <w:t>rosi f</w:t>
      </w:r>
      <w:proofErr w:type="spellStart"/>
      <w:r w:rsidRPr="00C50D6E">
        <w:rPr>
          <w:rStyle w:val="Egyiksem"/>
          <w:rFonts w:ascii="Times New Roman" w:hAnsi="Times New Roman" w:cs="Times New Roman"/>
          <w:sz w:val="24"/>
          <w:szCs w:val="24"/>
        </w:rPr>
        <w:t>őépít</w:t>
      </w:r>
      <w:proofErr w:type="spellEnd"/>
      <w:r w:rsidRPr="00C50D6E">
        <w:rPr>
          <w:rStyle w:val="Egyiksem"/>
          <w:rFonts w:ascii="Times New Roman" w:hAnsi="Times New Roman" w:cs="Times New Roman"/>
          <w:sz w:val="24"/>
          <w:szCs w:val="24"/>
          <w:lang w:val="fr-FR"/>
        </w:rPr>
        <w:t>é</w:t>
      </w:r>
      <w:proofErr w:type="spellStart"/>
      <w:r w:rsidRPr="00C50D6E">
        <w:rPr>
          <w:rStyle w:val="Egyiksem"/>
          <w:rFonts w:ascii="Times New Roman" w:hAnsi="Times New Roman" w:cs="Times New Roman"/>
          <w:sz w:val="24"/>
          <w:szCs w:val="24"/>
        </w:rPr>
        <w:t>szt</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Rápli</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Pált</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hogy</w:t>
      </w:r>
      <w:proofErr w:type="spellEnd"/>
      <w:r w:rsidRPr="00C50D6E">
        <w:rPr>
          <w:rStyle w:val="Egyiksem"/>
          <w:rFonts w:ascii="Times New Roman" w:hAnsi="Times New Roman" w:cs="Times New Roman"/>
          <w:sz w:val="24"/>
          <w:szCs w:val="24"/>
        </w:rPr>
        <w:t xml:space="preserve"> a m</w:t>
      </w:r>
      <w:r w:rsidRPr="00C50D6E">
        <w:rPr>
          <w:rStyle w:val="Egyiksem"/>
          <w:rFonts w:ascii="Times New Roman" w:hAnsi="Times New Roman" w:cs="Times New Roman"/>
          <w:sz w:val="24"/>
          <w:szCs w:val="24"/>
          <w:lang w:val="es-ES_tradnl"/>
        </w:rPr>
        <w:t>ódos</w:t>
      </w:r>
      <w:proofErr w:type="spellStart"/>
      <w:r w:rsidRPr="00C50D6E">
        <w:rPr>
          <w:rStyle w:val="Egyiksem"/>
          <w:rFonts w:ascii="Times New Roman" w:hAnsi="Times New Roman" w:cs="Times New Roman"/>
          <w:sz w:val="24"/>
          <w:szCs w:val="24"/>
        </w:rPr>
        <w:t>ítást</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szakmai</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szempontok</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szerint</w:t>
      </w:r>
      <w:proofErr w:type="spellEnd"/>
      <w:r w:rsidRPr="00C50D6E">
        <w:rPr>
          <w:rStyle w:val="Egyiksem"/>
          <w:rFonts w:ascii="Times New Roman" w:hAnsi="Times New Roman" w:cs="Times New Roman"/>
          <w:sz w:val="24"/>
          <w:szCs w:val="24"/>
        </w:rPr>
        <w:t xml:space="preserve"> </w:t>
      </w:r>
      <w:proofErr w:type="spellStart"/>
      <w:r w:rsidRPr="00C50D6E">
        <w:rPr>
          <w:rStyle w:val="Egyiksem"/>
          <w:rFonts w:ascii="Times New Roman" w:hAnsi="Times New Roman" w:cs="Times New Roman"/>
          <w:sz w:val="24"/>
          <w:szCs w:val="24"/>
        </w:rPr>
        <w:t>koordinálja</w:t>
      </w:r>
      <w:proofErr w:type="spellEnd"/>
      <w:r w:rsidRPr="00C50D6E">
        <w:rPr>
          <w:rStyle w:val="Egyiksem"/>
          <w:rFonts w:ascii="Times New Roman" w:hAnsi="Times New Roman" w:cs="Times New Roman"/>
          <w:sz w:val="24"/>
          <w:szCs w:val="24"/>
        </w:rPr>
        <w:t>.</w:t>
      </w:r>
    </w:p>
    <w:p w14:paraId="1B113800" w14:textId="77777777" w:rsidR="0026167A" w:rsidRPr="00C50D6E" w:rsidRDefault="0026167A">
      <w:pPr>
        <w:tabs>
          <w:tab w:val="right" w:pos="7655"/>
        </w:tabs>
        <w:spacing w:after="0" w:line="240" w:lineRule="auto"/>
        <w:jc w:val="both"/>
        <w:rPr>
          <w:rStyle w:val="Egyiksem"/>
          <w:rFonts w:ascii="Times New Roman" w:hAnsi="Times New Roman" w:cs="Times New Roman"/>
          <w:color w:val="auto"/>
          <w:sz w:val="24"/>
          <w:szCs w:val="24"/>
        </w:rPr>
      </w:pPr>
    </w:p>
    <w:p w14:paraId="7E9E1FB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Style w:val="Egyiksem"/>
          <w:rFonts w:ascii="Times New Roman" w:hAnsi="Times New Roman" w:cs="Times New Roman"/>
          <w:color w:val="auto"/>
          <w:sz w:val="24"/>
          <w:szCs w:val="24"/>
        </w:rPr>
        <w:t>1. K</w:t>
      </w:r>
      <w:r w:rsidRPr="00C50D6E">
        <w:rPr>
          <w:rStyle w:val="Egyiksem"/>
          <w:rFonts w:ascii="Times New Roman" w:hAnsi="Times New Roman" w:cs="Times New Roman"/>
          <w:color w:val="auto"/>
          <w:sz w:val="24"/>
          <w:szCs w:val="24"/>
          <w:lang w:val="sv-SE"/>
        </w:rPr>
        <w:t>ö</w:t>
      </w:r>
      <w:r w:rsidRPr="00C50D6E">
        <w:rPr>
          <w:rStyle w:val="Egyiksem"/>
          <w:rFonts w:ascii="Times New Roman" w:hAnsi="Times New Roman" w:cs="Times New Roman"/>
          <w:color w:val="auto"/>
          <w:sz w:val="24"/>
          <w:szCs w:val="24"/>
          <w:lang w:val="nl-NL"/>
        </w:rPr>
        <w:t>rmend v</w:t>
      </w:r>
      <w:r w:rsidRPr="00C50D6E">
        <w:rPr>
          <w:rStyle w:val="Egyiksem"/>
          <w:rFonts w:ascii="Times New Roman" w:hAnsi="Times New Roman" w:cs="Times New Roman"/>
          <w:color w:val="auto"/>
          <w:sz w:val="24"/>
          <w:szCs w:val="24"/>
        </w:rPr>
        <w:t>á</w:t>
      </w:r>
      <w:r w:rsidRPr="00C50D6E">
        <w:rPr>
          <w:rStyle w:val="Egyiksem"/>
          <w:rFonts w:ascii="Times New Roman" w:hAnsi="Times New Roman" w:cs="Times New Roman"/>
          <w:color w:val="auto"/>
          <w:sz w:val="24"/>
          <w:szCs w:val="24"/>
          <w:lang w:val="es-ES_tradnl"/>
        </w:rPr>
        <w:t xml:space="preserve">ros </w:t>
      </w:r>
      <w:proofErr w:type="spellStart"/>
      <w:r w:rsidRPr="00C50D6E">
        <w:rPr>
          <w:rStyle w:val="Egyiksem"/>
          <w:rFonts w:ascii="Times New Roman" w:hAnsi="Times New Roman" w:cs="Times New Roman"/>
          <w:color w:val="auto"/>
          <w:sz w:val="24"/>
          <w:szCs w:val="24"/>
        </w:rPr>
        <w:t>Önkormányzata</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átruhá</w:t>
      </w:r>
      <w:proofErr w:type="spellEnd"/>
      <w:r w:rsidRPr="00C50D6E">
        <w:rPr>
          <w:rStyle w:val="Egyiksem"/>
          <w:rFonts w:ascii="Times New Roman" w:hAnsi="Times New Roman" w:cs="Times New Roman"/>
          <w:color w:val="auto"/>
          <w:sz w:val="24"/>
          <w:szCs w:val="24"/>
          <w:lang w:val="it-IT"/>
        </w:rPr>
        <w:t>zza K</w:t>
      </w:r>
      <w:r w:rsidRPr="00C50D6E">
        <w:rPr>
          <w:rStyle w:val="Egyiksem"/>
          <w:rFonts w:ascii="Times New Roman" w:hAnsi="Times New Roman" w:cs="Times New Roman"/>
          <w:color w:val="auto"/>
          <w:sz w:val="24"/>
          <w:szCs w:val="24"/>
          <w:lang w:val="sv-SE"/>
        </w:rPr>
        <w:t>ö</w:t>
      </w:r>
      <w:proofErr w:type="spellStart"/>
      <w:r w:rsidRPr="00C50D6E">
        <w:rPr>
          <w:rStyle w:val="Egyiksem"/>
          <w:rFonts w:ascii="Times New Roman" w:hAnsi="Times New Roman" w:cs="Times New Roman"/>
          <w:color w:val="auto"/>
          <w:sz w:val="24"/>
          <w:szCs w:val="24"/>
        </w:rPr>
        <w:t>rmend</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Vá</w:t>
      </w:r>
      <w:proofErr w:type="spellEnd"/>
      <w:r w:rsidRPr="00C50D6E">
        <w:rPr>
          <w:rStyle w:val="Egyiksem"/>
          <w:rFonts w:ascii="Times New Roman" w:hAnsi="Times New Roman" w:cs="Times New Roman"/>
          <w:color w:val="auto"/>
          <w:sz w:val="24"/>
          <w:szCs w:val="24"/>
          <w:lang w:val="pt-PT"/>
        </w:rPr>
        <w:t>ros Polg</w:t>
      </w:r>
      <w:proofErr w:type="spellStart"/>
      <w:r w:rsidRPr="00C50D6E">
        <w:rPr>
          <w:rStyle w:val="Egyiksem"/>
          <w:rFonts w:ascii="Times New Roman" w:hAnsi="Times New Roman" w:cs="Times New Roman"/>
          <w:color w:val="auto"/>
          <w:sz w:val="24"/>
          <w:szCs w:val="24"/>
        </w:rPr>
        <w:t>ármester</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re</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azon</w:t>
      </w:r>
      <w:proofErr w:type="spellEnd"/>
      <w:r w:rsidRPr="00C50D6E">
        <w:rPr>
          <w:rStyle w:val="Egyiksem"/>
          <w:rFonts w:ascii="Times New Roman" w:hAnsi="Times New Roman" w:cs="Times New Roman"/>
          <w:color w:val="auto"/>
          <w:sz w:val="24"/>
          <w:szCs w:val="24"/>
        </w:rPr>
        <w:t xml:space="preserve"> d</w:t>
      </w:r>
      <w:r w:rsidRPr="00C50D6E">
        <w:rPr>
          <w:rStyle w:val="Egyiksem"/>
          <w:rFonts w:ascii="Times New Roman" w:hAnsi="Times New Roman" w:cs="Times New Roman"/>
          <w:color w:val="auto"/>
          <w:sz w:val="24"/>
          <w:szCs w:val="24"/>
          <w:lang w:val="sv-SE"/>
        </w:rPr>
        <w:t>ö</w:t>
      </w:r>
      <w:proofErr w:type="spellStart"/>
      <w:r w:rsidRPr="00C50D6E">
        <w:rPr>
          <w:rStyle w:val="Egyiksem"/>
          <w:rFonts w:ascii="Times New Roman" w:hAnsi="Times New Roman" w:cs="Times New Roman"/>
          <w:color w:val="auto"/>
          <w:sz w:val="24"/>
          <w:szCs w:val="24"/>
        </w:rPr>
        <w:t>nt</w:t>
      </w:r>
      <w:proofErr w:type="spellEnd"/>
      <w:r w:rsidRPr="00C50D6E">
        <w:rPr>
          <w:rStyle w:val="Egyiksem"/>
          <w:rFonts w:ascii="Times New Roman" w:hAnsi="Times New Roman" w:cs="Times New Roman"/>
          <w:color w:val="auto"/>
          <w:sz w:val="24"/>
          <w:szCs w:val="24"/>
          <w:lang w:val="fr-FR"/>
        </w:rPr>
        <w:t>é</w:t>
      </w:r>
      <w:r w:rsidRPr="00C50D6E">
        <w:rPr>
          <w:rStyle w:val="Egyiksem"/>
          <w:rFonts w:ascii="Times New Roman" w:hAnsi="Times New Roman" w:cs="Times New Roman"/>
          <w:color w:val="auto"/>
          <w:sz w:val="24"/>
          <w:szCs w:val="24"/>
        </w:rPr>
        <w:t xml:space="preserve">si </w:t>
      </w:r>
      <w:proofErr w:type="spellStart"/>
      <w:r w:rsidRPr="00C50D6E">
        <w:rPr>
          <w:rStyle w:val="Egyiksem"/>
          <w:rFonts w:ascii="Times New Roman" w:hAnsi="Times New Roman" w:cs="Times New Roman"/>
          <w:color w:val="auto"/>
          <w:sz w:val="24"/>
          <w:szCs w:val="24"/>
        </w:rPr>
        <w:t>jogot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hogy</w:t>
      </w:r>
      <w:proofErr w:type="spellEnd"/>
      <w:r w:rsidRPr="00C50D6E">
        <w:rPr>
          <w:rStyle w:val="Egyiksem"/>
          <w:rFonts w:ascii="Times New Roman" w:hAnsi="Times New Roman" w:cs="Times New Roman"/>
          <w:color w:val="auto"/>
          <w:sz w:val="24"/>
          <w:szCs w:val="24"/>
        </w:rPr>
        <w:t xml:space="preserve"> a </w:t>
      </w:r>
      <w:proofErr w:type="spellStart"/>
      <w:r w:rsidRPr="00C50D6E">
        <w:rPr>
          <w:rStyle w:val="Egyiksem"/>
          <w:rFonts w:ascii="Times New Roman" w:hAnsi="Times New Roman" w:cs="Times New Roman"/>
          <w:color w:val="auto"/>
          <w:sz w:val="24"/>
          <w:szCs w:val="24"/>
        </w:rPr>
        <w:t>települ</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sk</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pi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rendelet</w:t>
      </w:r>
      <w:proofErr w:type="spellEnd"/>
      <w:r w:rsidRPr="00C50D6E">
        <w:rPr>
          <w:rStyle w:val="Egyiksem"/>
          <w:rFonts w:ascii="Times New Roman" w:hAnsi="Times New Roman" w:cs="Times New Roman"/>
          <w:color w:val="auto"/>
          <w:sz w:val="24"/>
          <w:szCs w:val="24"/>
        </w:rPr>
        <w:t xml:space="preserve"> m</w:t>
      </w:r>
      <w:r w:rsidRPr="00C50D6E">
        <w:rPr>
          <w:rStyle w:val="Egyiksem"/>
          <w:rFonts w:ascii="Times New Roman" w:hAnsi="Times New Roman" w:cs="Times New Roman"/>
          <w:color w:val="auto"/>
          <w:sz w:val="24"/>
          <w:szCs w:val="24"/>
          <w:lang w:val="es-ES_tradnl"/>
        </w:rPr>
        <w:t>ódos</w:t>
      </w:r>
      <w:proofErr w:type="spellStart"/>
      <w:r w:rsidRPr="00C50D6E">
        <w:rPr>
          <w:rStyle w:val="Egyiksem"/>
          <w:rFonts w:ascii="Times New Roman" w:hAnsi="Times New Roman" w:cs="Times New Roman"/>
          <w:color w:val="auto"/>
          <w:sz w:val="24"/>
          <w:szCs w:val="24"/>
        </w:rPr>
        <w:t>ítá</w:t>
      </w:r>
      <w:proofErr w:type="spellEnd"/>
      <w:r w:rsidRPr="00C50D6E">
        <w:rPr>
          <w:rStyle w:val="Egyiksem"/>
          <w:rFonts w:ascii="Times New Roman" w:hAnsi="Times New Roman" w:cs="Times New Roman"/>
          <w:color w:val="auto"/>
          <w:sz w:val="24"/>
          <w:szCs w:val="24"/>
          <w:lang w:val="it-IT"/>
        </w:rPr>
        <w:t>sa sor</w:t>
      </w:r>
      <w:proofErr w:type="spellStart"/>
      <w:r w:rsidRPr="00C50D6E">
        <w:rPr>
          <w:rStyle w:val="Egyiksem"/>
          <w:rFonts w:ascii="Times New Roman" w:hAnsi="Times New Roman" w:cs="Times New Roman"/>
          <w:color w:val="auto"/>
          <w:sz w:val="24"/>
          <w:szCs w:val="24"/>
        </w:rPr>
        <w:t>án</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nyilatkozzon</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az</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állami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főépít</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sz</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fel</w:t>
      </w:r>
      <w:proofErr w:type="spellEnd"/>
      <w:r w:rsidRPr="00C50D6E">
        <w:rPr>
          <w:rStyle w:val="Egyiksem"/>
          <w:rFonts w:ascii="Times New Roman" w:hAnsi="Times New Roman" w:cs="Times New Roman"/>
          <w:color w:val="auto"/>
          <w:sz w:val="24"/>
          <w:szCs w:val="24"/>
          <w:lang w:val="fr-FR"/>
        </w:rPr>
        <w:t xml:space="preserve">é </w:t>
      </w:r>
      <w:r w:rsidRPr="00C50D6E">
        <w:rPr>
          <w:rStyle w:val="Egyiksem"/>
          <w:rFonts w:ascii="Times New Roman" w:hAnsi="Times New Roman" w:cs="Times New Roman"/>
          <w:color w:val="auto"/>
          <w:sz w:val="24"/>
          <w:szCs w:val="24"/>
          <w:lang w:val="it-IT"/>
        </w:rPr>
        <w:t>a partners</w:t>
      </w:r>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gi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eljárás</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lebonyolításár</w:t>
      </w:r>
      <w:proofErr w:type="spellEnd"/>
      <w:r w:rsidRPr="00C50D6E">
        <w:rPr>
          <w:rStyle w:val="Egyiksem"/>
          <w:rFonts w:ascii="Times New Roman" w:hAnsi="Times New Roman" w:cs="Times New Roman"/>
          <w:color w:val="auto"/>
          <w:sz w:val="24"/>
          <w:szCs w:val="24"/>
          <w:lang w:val="es-ES_tradnl"/>
        </w:rPr>
        <w:t>ó</w:t>
      </w:r>
      <w:r w:rsidRPr="00C50D6E">
        <w:rPr>
          <w:rStyle w:val="Egyiksem"/>
          <w:rFonts w:ascii="Times New Roman" w:hAnsi="Times New Roman" w:cs="Times New Roman"/>
          <w:color w:val="auto"/>
          <w:sz w:val="24"/>
          <w:szCs w:val="24"/>
        </w:rPr>
        <w:t xml:space="preserve">l, a </w:t>
      </w:r>
      <w:proofErr w:type="spellStart"/>
      <w:r w:rsidRPr="00C50D6E">
        <w:rPr>
          <w:rStyle w:val="Egyiksem"/>
          <w:rFonts w:ascii="Times New Roman" w:hAnsi="Times New Roman" w:cs="Times New Roman"/>
          <w:color w:val="auto"/>
          <w:sz w:val="24"/>
          <w:szCs w:val="24"/>
        </w:rPr>
        <w:t>be</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rkező</w:t>
      </w:r>
      <w:proofErr w:type="spellEnd"/>
      <w:r w:rsidRPr="00C50D6E">
        <w:rPr>
          <w:rStyle w:val="Egyiksem"/>
          <w:rFonts w:ascii="Times New Roman" w:hAnsi="Times New Roman" w:cs="Times New Roman"/>
          <w:color w:val="auto"/>
          <w:sz w:val="24"/>
          <w:szCs w:val="24"/>
        </w:rPr>
        <w:t xml:space="preserve"> v</w:t>
      </w:r>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lem</w:t>
      </w:r>
      <w:proofErr w:type="spellEnd"/>
      <w:r w:rsidRPr="00C50D6E">
        <w:rPr>
          <w:rStyle w:val="Egyiksem"/>
          <w:rFonts w:ascii="Times New Roman" w:hAnsi="Times New Roman" w:cs="Times New Roman"/>
          <w:color w:val="auto"/>
          <w:sz w:val="24"/>
          <w:szCs w:val="24"/>
          <w:lang w:val="fr-FR"/>
        </w:rPr>
        <w:t>é</w:t>
      </w:r>
      <w:proofErr w:type="spellStart"/>
      <w:r w:rsidRPr="00C50D6E">
        <w:rPr>
          <w:rStyle w:val="Egyiksem"/>
          <w:rFonts w:ascii="Times New Roman" w:hAnsi="Times New Roman" w:cs="Times New Roman"/>
          <w:color w:val="auto"/>
          <w:sz w:val="24"/>
          <w:szCs w:val="24"/>
        </w:rPr>
        <w:t>nyek</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elfogadásár</w:t>
      </w:r>
      <w:proofErr w:type="spellEnd"/>
      <w:r w:rsidRPr="00C50D6E">
        <w:rPr>
          <w:rStyle w:val="Egyiksem"/>
          <w:rFonts w:ascii="Times New Roman" w:hAnsi="Times New Roman" w:cs="Times New Roman"/>
          <w:color w:val="auto"/>
          <w:sz w:val="24"/>
          <w:szCs w:val="24"/>
          <w:lang w:val="es-ES_tradnl"/>
        </w:rPr>
        <w:t>ó</w:t>
      </w:r>
      <w:r w:rsidRPr="00C50D6E">
        <w:rPr>
          <w:rStyle w:val="Egyiksem"/>
          <w:rFonts w:ascii="Times New Roman" w:hAnsi="Times New Roman" w:cs="Times New Roman"/>
          <w:color w:val="auto"/>
          <w:sz w:val="24"/>
          <w:szCs w:val="24"/>
        </w:rPr>
        <w:t xml:space="preserve">l, </w:t>
      </w:r>
      <w:proofErr w:type="spellStart"/>
      <w:r w:rsidRPr="00C50D6E">
        <w:rPr>
          <w:rStyle w:val="Egyiksem"/>
          <w:rFonts w:ascii="Times New Roman" w:hAnsi="Times New Roman" w:cs="Times New Roman"/>
          <w:color w:val="auto"/>
          <w:sz w:val="24"/>
          <w:szCs w:val="24"/>
        </w:rPr>
        <w:t>vagy</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indoklás</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mellett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az</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el</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nem</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fogadásár</w:t>
      </w:r>
      <w:proofErr w:type="spellEnd"/>
      <w:r w:rsidRPr="00C50D6E">
        <w:rPr>
          <w:rStyle w:val="Egyiksem"/>
          <w:rFonts w:ascii="Times New Roman" w:hAnsi="Times New Roman" w:cs="Times New Roman"/>
          <w:color w:val="auto"/>
          <w:sz w:val="24"/>
          <w:szCs w:val="24"/>
          <w:lang w:val="es-ES_tradnl"/>
        </w:rPr>
        <w:t>ó</w:t>
      </w:r>
      <w:r w:rsidRPr="00C50D6E">
        <w:rPr>
          <w:rStyle w:val="Egyiksem"/>
          <w:rFonts w:ascii="Times New Roman" w:hAnsi="Times New Roman" w:cs="Times New Roman"/>
          <w:color w:val="auto"/>
          <w:sz w:val="24"/>
          <w:szCs w:val="24"/>
        </w:rPr>
        <w:t xml:space="preserve">l, </w:t>
      </w:r>
      <w:r w:rsidRPr="00C50D6E">
        <w:rPr>
          <w:rStyle w:val="Egyiksem"/>
          <w:rFonts w:ascii="Times New Roman" w:hAnsi="Times New Roman" w:cs="Times New Roman"/>
          <w:color w:val="auto"/>
          <w:sz w:val="24"/>
          <w:szCs w:val="24"/>
          <w:lang w:val="fr-FR"/>
        </w:rPr>
        <w:t>é</w:t>
      </w:r>
      <w:r w:rsidRPr="00C50D6E">
        <w:rPr>
          <w:rStyle w:val="Egyiksem"/>
          <w:rFonts w:ascii="Times New Roman" w:hAnsi="Times New Roman" w:cs="Times New Roman"/>
          <w:color w:val="auto"/>
          <w:sz w:val="24"/>
          <w:szCs w:val="24"/>
        </w:rPr>
        <w:t xml:space="preserve">s </w:t>
      </w:r>
      <w:proofErr w:type="spellStart"/>
      <w:r w:rsidRPr="00C50D6E">
        <w:rPr>
          <w:rStyle w:val="Egyiksem"/>
          <w:rFonts w:ascii="Times New Roman" w:hAnsi="Times New Roman" w:cs="Times New Roman"/>
          <w:color w:val="auto"/>
          <w:sz w:val="24"/>
          <w:szCs w:val="24"/>
        </w:rPr>
        <w:t>lezárásár</w:t>
      </w:r>
      <w:proofErr w:type="spellEnd"/>
      <w:r w:rsidRPr="00C50D6E">
        <w:rPr>
          <w:rStyle w:val="Egyiksem"/>
          <w:rFonts w:ascii="Times New Roman" w:hAnsi="Times New Roman" w:cs="Times New Roman"/>
          <w:color w:val="auto"/>
          <w:sz w:val="24"/>
          <w:szCs w:val="24"/>
          <w:lang w:val="es-ES_tradnl"/>
        </w:rPr>
        <w:t>ó</w:t>
      </w:r>
      <w:r w:rsidRPr="00C50D6E">
        <w:rPr>
          <w:rStyle w:val="Egyiksem"/>
          <w:rFonts w:ascii="Times New Roman" w:hAnsi="Times New Roman" w:cs="Times New Roman"/>
          <w:color w:val="auto"/>
          <w:sz w:val="24"/>
          <w:szCs w:val="24"/>
          <w:lang w:val="pt-PT"/>
        </w:rPr>
        <w:t xml:space="preserve">l. </w:t>
      </w:r>
    </w:p>
    <w:p w14:paraId="13333614"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EAE5025"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554A381C" w14:textId="0D17B8D9" w:rsidR="00064491"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módosítás előkészítése folyamatban van, az állami főépítész állásfoglalást kér az ügyben felettes szervektől. </w:t>
      </w:r>
    </w:p>
    <w:p w14:paraId="70455BBA"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2FDCE8EE"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82</w:t>
      </w:r>
      <w:bookmarkStart w:id="189" w:name="__DdeLink__42_5234007034321118"/>
      <w:bookmarkStart w:id="190" w:name="__DdeLink__30_3790061504321118"/>
      <w:r w:rsidRPr="00C50D6E">
        <w:rPr>
          <w:rFonts w:ascii="Times New Roman" w:hAnsi="Times New Roman" w:cs="Times New Roman"/>
          <w:b/>
          <w:color w:val="auto"/>
          <w:sz w:val="24"/>
          <w:szCs w:val="24"/>
          <w:u w:val="single"/>
        </w:rPr>
        <w:t xml:space="preserve">/2023. (IX.6) önkormányzati </w:t>
      </w:r>
      <w:bookmarkEnd w:id="189"/>
      <w:bookmarkEnd w:id="190"/>
      <w:r w:rsidRPr="00C50D6E">
        <w:rPr>
          <w:rFonts w:ascii="Times New Roman" w:hAnsi="Times New Roman" w:cs="Times New Roman"/>
          <w:b/>
          <w:color w:val="auto"/>
          <w:sz w:val="24"/>
          <w:szCs w:val="24"/>
          <w:u w:val="single"/>
        </w:rPr>
        <w:t>határozat</w:t>
      </w:r>
    </w:p>
    <w:p w14:paraId="48E0BDC3" w14:textId="77777777" w:rsidR="0026167A" w:rsidRPr="00C50D6E" w:rsidRDefault="00BC0E09">
      <w:pPr>
        <w:pStyle w:val="Szvegtrzs"/>
        <w:rPr>
          <w:sz w:val="24"/>
          <w:szCs w:val="24"/>
        </w:rPr>
      </w:pPr>
      <w:r w:rsidRPr="00C50D6E">
        <w:rPr>
          <w:sz w:val="24"/>
          <w:szCs w:val="24"/>
        </w:rPr>
        <w:t xml:space="preserve">Körmend Város Önkormányzata Képviselő-testülete megismerte, és jóváhagyja a vízi-közmű szolgáltatást érintő, módosított 15 éves gördülő fejlesztési tervet a 2024-2038. évekre vonatkozóan, az előterjesztéshez csatolt táblázatnak megfelelően. </w:t>
      </w:r>
    </w:p>
    <w:p w14:paraId="70DCD0BB" w14:textId="77777777" w:rsidR="0026167A" w:rsidRPr="00C50D6E" w:rsidRDefault="00BC0E09">
      <w:pPr>
        <w:tabs>
          <w:tab w:val="right" w:pos="7655"/>
        </w:tabs>
        <w:spacing w:after="0" w:line="100" w:lineRule="atLeast"/>
        <w:jc w:val="both"/>
        <w:rPr>
          <w:rFonts w:ascii="Times New Roman" w:hAnsi="Times New Roman" w:cs="Times New Roman"/>
          <w:sz w:val="24"/>
          <w:szCs w:val="24"/>
        </w:rPr>
      </w:pPr>
      <w:r w:rsidRPr="00C50D6E">
        <w:rPr>
          <w:rFonts w:ascii="Times New Roman" w:hAnsi="Times New Roman" w:cs="Times New Roman"/>
          <w:color w:val="auto"/>
          <w:sz w:val="24"/>
          <w:szCs w:val="24"/>
        </w:rPr>
        <w:t>Felhatalmazza polgármestert a szükséges intézkedések megtételére.</w:t>
      </w:r>
    </w:p>
    <w:p w14:paraId="435617FC" w14:textId="77777777" w:rsidR="00064491" w:rsidRDefault="00064491">
      <w:pPr>
        <w:tabs>
          <w:tab w:val="right" w:pos="7655"/>
        </w:tabs>
        <w:spacing w:after="0" w:line="240" w:lineRule="auto"/>
        <w:jc w:val="both"/>
        <w:rPr>
          <w:rFonts w:ascii="Times New Roman" w:hAnsi="Times New Roman" w:cs="Times New Roman"/>
          <w:color w:val="auto"/>
          <w:sz w:val="24"/>
          <w:szCs w:val="24"/>
        </w:rPr>
      </w:pPr>
    </w:p>
    <w:p w14:paraId="147435C1" w14:textId="1CB925CF" w:rsidR="00064491"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kiértesítés megtörtént. </w:t>
      </w:r>
    </w:p>
    <w:p w14:paraId="61CF99D7"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744DBED8"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83</w:t>
      </w:r>
      <w:bookmarkStart w:id="191" w:name="__DdeLink__42_5234007034321119"/>
      <w:bookmarkStart w:id="192" w:name="__DdeLink__30_3790061504321119"/>
      <w:r w:rsidRPr="00C50D6E">
        <w:rPr>
          <w:rFonts w:ascii="Times New Roman" w:hAnsi="Times New Roman" w:cs="Times New Roman"/>
          <w:b/>
          <w:color w:val="auto"/>
          <w:sz w:val="24"/>
          <w:szCs w:val="24"/>
          <w:u w:val="single"/>
        </w:rPr>
        <w:t xml:space="preserve">/2023. (IX.6) önkormányzati </w:t>
      </w:r>
      <w:bookmarkEnd w:id="191"/>
      <w:bookmarkEnd w:id="192"/>
      <w:r w:rsidRPr="00C50D6E">
        <w:rPr>
          <w:rFonts w:ascii="Times New Roman" w:hAnsi="Times New Roman" w:cs="Times New Roman"/>
          <w:b/>
          <w:color w:val="auto"/>
          <w:sz w:val="24"/>
          <w:szCs w:val="24"/>
          <w:u w:val="single"/>
        </w:rPr>
        <w:t>határozat</w:t>
      </w:r>
    </w:p>
    <w:p w14:paraId="659F5A54"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úgy dönt, hogy a csatoltak szerint jóváhagyja az MNV Zrt. és Körmend Város Önkormányzata között köttetett vagyonkezelési szerződés-módosítást, és felhatalmazza a Polgármestert annak aláírására. </w:t>
      </w:r>
    </w:p>
    <w:p w14:paraId="2D593E14"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53AF5EE1" w14:textId="23A933C7"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szerződésmódosítás megtörtént. </w:t>
      </w:r>
    </w:p>
    <w:p w14:paraId="418CEB38" w14:textId="77777777" w:rsidR="00064491" w:rsidRPr="00C50D6E" w:rsidRDefault="00064491">
      <w:pPr>
        <w:tabs>
          <w:tab w:val="right" w:pos="7655"/>
        </w:tabs>
        <w:spacing w:after="0" w:line="240" w:lineRule="auto"/>
        <w:jc w:val="both"/>
        <w:rPr>
          <w:rFonts w:ascii="Times New Roman" w:hAnsi="Times New Roman" w:cs="Times New Roman"/>
          <w:color w:val="auto"/>
          <w:sz w:val="24"/>
          <w:szCs w:val="24"/>
        </w:rPr>
      </w:pPr>
    </w:p>
    <w:p w14:paraId="09D7C0DF" w14:textId="77777777" w:rsidR="0026167A" w:rsidRPr="00C50D6E" w:rsidRDefault="00BC0E09">
      <w:pPr>
        <w:tabs>
          <w:tab w:val="right" w:pos="7655"/>
        </w:tabs>
        <w:spacing w:after="0" w:line="240" w:lineRule="auto"/>
        <w:jc w:val="both"/>
        <w:rPr>
          <w:rFonts w:ascii="Times New Roman" w:hAnsi="Times New Roman" w:cs="Times New Roman"/>
          <w:sz w:val="24"/>
          <w:szCs w:val="24"/>
        </w:rPr>
      </w:pPr>
      <w:bookmarkStart w:id="193" w:name="__DdeLink__90_280067439"/>
      <w:r w:rsidRPr="00C50D6E">
        <w:rPr>
          <w:rFonts w:ascii="Times New Roman" w:hAnsi="Times New Roman" w:cs="Times New Roman"/>
          <w:b/>
          <w:color w:val="auto"/>
          <w:sz w:val="24"/>
          <w:szCs w:val="24"/>
          <w:u w:val="single"/>
        </w:rPr>
        <w:t>84</w:t>
      </w:r>
      <w:bookmarkStart w:id="194" w:name="__DdeLink__42_52340070343211110"/>
      <w:bookmarkStart w:id="195" w:name="__DdeLink__30_37900615043211110"/>
      <w:r w:rsidRPr="00C50D6E">
        <w:rPr>
          <w:rFonts w:ascii="Times New Roman" w:hAnsi="Times New Roman" w:cs="Times New Roman"/>
          <w:b/>
          <w:color w:val="auto"/>
          <w:sz w:val="24"/>
          <w:szCs w:val="24"/>
          <w:u w:val="single"/>
        </w:rPr>
        <w:t xml:space="preserve">/2023. (IX.6) önkormányzati </w:t>
      </w:r>
      <w:bookmarkEnd w:id="194"/>
      <w:bookmarkEnd w:id="195"/>
      <w:r w:rsidRPr="00C50D6E">
        <w:rPr>
          <w:rFonts w:ascii="Times New Roman" w:hAnsi="Times New Roman" w:cs="Times New Roman"/>
          <w:b/>
          <w:color w:val="auto"/>
          <w:sz w:val="24"/>
          <w:szCs w:val="24"/>
          <w:u w:val="single"/>
        </w:rPr>
        <w:t>határozat</w:t>
      </w:r>
      <w:bookmarkEnd w:id="193"/>
    </w:p>
    <w:p w14:paraId="350EEA67"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Önkormányzatának Képviselő-testülete tudomásul veszi a Szombathelyi Egyházmegye igénybejelentését a Dienes Lajos Katolikus Óvoda nevelési-oktatási feladatainak ellátását szolgáló ingó és ingatlan vagyon ingyenes tulajdonátruházására vonatkozóan, és a körmendi 84 hrsz-ú, Körmend, Dienes Lajos utca 1. szám alatt található ingatlan, valamint annak ingóságai tulajdonjogát átadja a Szombathelyi Egyházmegyének. A Szombathelyi Egyházmegye tudomással bír arról, hogy az átadással érintett ingatlanban az Önkormányzat </w:t>
      </w:r>
      <w:r w:rsidRPr="00C50D6E">
        <w:rPr>
          <w:rFonts w:ascii="Times New Roman" w:hAnsi="Times New Roman" w:cs="Times New Roman"/>
          <w:color w:val="auto"/>
          <w:sz w:val="24"/>
          <w:szCs w:val="24"/>
        </w:rPr>
        <w:lastRenderedPageBreak/>
        <w:t xml:space="preserve">pályázat útján fejlesztést valósított meg, aminek kötelező fenntartási ideje még nem telt el. Az Önkormányzat ezért (is) ingatlanfenntartási kötelezettséggel adja át az ingatlant az Egyházmegyének azzal, hogy a pályázatból adódó fenntartási időszak alatt az Egyházmegye köteles a kért adatszolgáltatást teljesíteni az Önkormányzat számára. </w:t>
      </w:r>
    </w:p>
    <w:p w14:paraId="18433E86"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66C24AA2" w14:textId="75201E4C" w:rsidR="0026167A" w:rsidRPr="00064491" w:rsidRDefault="00064491">
      <w:pPr>
        <w:tabs>
          <w:tab w:val="right" w:pos="7655"/>
        </w:tabs>
        <w:spacing w:after="0" w:line="240" w:lineRule="auto"/>
        <w:jc w:val="both"/>
        <w:rPr>
          <w:rFonts w:ascii="Times New Roman" w:hAnsi="Times New Roman" w:cs="Times New Roman"/>
          <w:bCs/>
          <w:i/>
          <w:iCs/>
          <w:color w:val="auto"/>
          <w:sz w:val="24"/>
          <w:szCs w:val="24"/>
        </w:rPr>
      </w:pPr>
      <w:r w:rsidRPr="00064491">
        <w:rPr>
          <w:rFonts w:ascii="Times New Roman" w:hAnsi="Times New Roman" w:cs="Times New Roman"/>
          <w:bCs/>
          <w:i/>
          <w:iCs/>
          <w:color w:val="auto"/>
          <w:sz w:val="24"/>
          <w:szCs w:val="24"/>
        </w:rPr>
        <w:t xml:space="preserve">A vagyonátadás folyamatban van. </w:t>
      </w:r>
    </w:p>
    <w:p w14:paraId="7105D004" w14:textId="77777777" w:rsidR="00064491" w:rsidRPr="00064491" w:rsidRDefault="00064491">
      <w:pPr>
        <w:tabs>
          <w:tab w:val="right" w:pos="7655"/>
        </w:tabs>
        <w:spacing w:after="0" w:line="240" w:lineRule="auto"/>
        <w:jc w:val="both"/>
        <w:rPr>
          <w:rFonts w:ascii="Times New Roman" w:hAnsi="Times New Roman" w:cs="Times New Roman"/>
          <w:bCs/>
          <w:i/>
          <w:iCs/>
          <w:color w:val="auto"/>
          <w:sz w:val="24"/>
          <w:szCs w:val="24"/>
        </w:rPr>
      </w:pPr>
    </w:p>
    <w:p w14:paraId="46B60C48"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85</w:t>
      </w:r>
      <w:bookmarkStart w:id="196" w:name="__DdeLink__30_379006150432111101"/>
      <w:bookmarkStart w:id="197" w:name="__DdeLink__42_523400703432111101"/>
      <w:r w:rsidRPr="00C50D6E">
        <w:rPr>
          <w:rFonts w:ascii="Times New Roman" w:hAnsi="Times New Roman" w:cs="Times New Roman"/>
          <w:b/>
          <w:color w:val="auto"/>
          <w:sz w:val="24"/>
          <w:szCs w:val="24"/>
          <w:u w:val="single"/>
        </w:rPr>
        <w:t xml:space="preserve">/2023. (IX.6) önkormányzati </w:t>
      </w:r>
      <w:bookmarkEnd w:id="196"/>
      <w:bookmarkEnd w:id="197"/>
      <w:r w:rsidRPr="00C50D6E">
        <w:rPr>
          <w:rFonts w:ascii="Times New Roman" w:hAnsi="Times New Roman" w:cs="Times New Roman"/>
          <w:b/>
          <w:color w:val="auto"/>
          <w:sz w:val="24"/>
          <w:szCs w:val="24"/>
          <w:u w:val="single"/>
        </w:rPr>
        <w:t>határozat</w:t>
      </w:r>
    </w:p>
    <w:p w14:paraId="5102016B" w14:textId="77777777" w:rsidR="0026167A" w:rsidRPr="00C50D6E" w:rsidRDefault="00BC0E09">
      <w:pPr>
        <w:pStyle w:val="Listaszerbekezds"/>
        <w:spacing w:afterAutospacing="1" w:line="240" w:lineRule="auto"/>
        <w:ind w:left="0"/>
        <w:jc w:val="both"/>
        <w:rPr>
          <w:rFonts w:ascii="Times New Roman" w:hAnsi="Times New Roman" w:cs="Times New Roman"/>
          <w:sz w:val="24"/>
          <w:szCs w:val="24"/>
        </w:rPr>
      </w:pPr>
      <w:r w:rsidRPr="00C50D6E">
        <w:rPr>
          <w:rFonts w:ascii="Times New Roman" w:hAnsi="Times New Roman" w:cs="Times New Roman"/>
          <w:sz w:val="24"/>
          <w:szCs w:val="24"/>
        </w:rPr>
        <w:t xml:space="preserve">I. Körmend Város Önkormányzata Képviselő-testülete úgy dönt, </w:t>
      </w:r>
      <w:proofErr w:type="gramStart"/>
      <w:r w:rsidRPr="00C50D6E">
        <w:rPr>
          <w:rFonts w:ascii="Times New Roman" w:hAnsi="Times New Roman" w:cs="Times New Roman"/>
          <w:sz w:val="24"/>
          <w:szCs w:val="24"/>
        </w:rPr>
        <w:t>hogy  az</w:t>
      </w:r>
      <w:proofErr w:type="gramEnd"/>
      <w:r w:rsidRPr="00C50D6E">
        <w:rPr>
          <w:rFonts w:ascii="Times New Roman" w:hAnsi="Times New Roman" w:cs="Times New Roman"/>
          <w:sz w:val="24"/>
          <w:szCs w:val="24"/>
        </w:rPr>
        <w:t xml:space="preserve"> Önkormányzat turisztikai projektje (TOP-1.2.1-15-VS1-2019-00012 számú „</w:t>
      </w:r>
      <w:proofErr w:type="spellStart"/>
      <w:r w:rsidRPr="00C50D6E">
        <w:rPr>
          <w:rFonts w:ascii="Times New Roman" w:hAnsi="Times New Roman" w:cs="Times New Roman"/>
          <w:sz w:val="24"/>
          <w:szCs w:val="24"/>
        </w:rPr>
        <w:t>Ökoturisztikai</w:t>
      </w:r>
      <w:proofErr w:type="spellEnd"/>
      <w:r w:rsidRPr="00C50D6E">
        <w:rPr>
          <w:rFonts w:ascii="Times New Roman" w:hAnsi="Times New Roman" w:cs="Times New Roman"/>
          <w:sz w:val="24"/>
          <w:szCs w:val="24"/>
        </w:rPr>
        <w:t xml:space="preserve"> centrum fejlesztése Körmenden” című projekt) eredményeképpen létrejött új turisztikai központ üzemeltetésével a Batthyány Örökségközpont Kastélyfejlesztő és Üzemeltető Nonprofit Korlátolt Felelősségű Társaságot bízza meg 2023. október 1-étől kezdődően. Az Üzemeltető az üzemeltetésbe adott ingatlan használatáért bérleti díjat köteles fizetni 20.000 Ft + ÁFA/hó összegben. A Képviselő-testület felhatalmazza a Polgármestert az üzemeltetési szerződés megkötésére azzal, hogy az üzemeltetési szerződésben foglaltakról a Képviselő-testületet tájékoztatni kell. </w:t>
      </w:r>
    </w:p>
    <w:p w14:paraId="54FD48DA" w14:textId="77777777" w:rsidR="0026167A" w:rsidRPr="00C50D6E" w:rsidRDefault="0026167A">
      <w:pPr>
        <w:pStyle w:val="Listaszerbekezds"/>
        <w:spacing w:afterAutospacing="1" w:line="240" w:lineRule="auto"/>
        <w:ind w:left="2520"/>
        <w:jc w:val="both"/>
        <w:rPr>
          <w:rFonts w:ascii="Times New Roman" w:hAnsi="Times New Roman" w:cs="Times New Roman"/>
          <w:sz w:val="24"/>
          <w:szCs w:val="24"/>
        </w:rPr>
      </w:pPr>
    </w:p>
    <w:p w14:paraId="13E0AB04" w14:textId="77777777" w:rsidR="0026167A" w:rsidRPr="00C50D6E" w:rsidRDefault="00BC0E09">
      <w:pPr>
        <w:pStyle w:val="Listaszerbekezds"/>
        <w:tabs>
          <w:tab w:val="right" w:pos="7655"/>
        </w:tabs>
        <w:spacing w:afterAutospacing="1" w:line="240" w:lineRule="auto"/>
        <w:ind w:left="0"/>
        <w:jc w:val="both"/>
        <w:rPr>
          <w:rFonts w:ascii="Times New Roman" w:hAnsi="Times New Roman" w:cs="Times New Roman"/>
          <w:sz w:val="24"/>
          <w:szCs w:val="24"/>
        </w:rPr>
      </w:pPr>
      <w:r w:rsidRPr="00C50D6E">
        <w:rPr>
          <w:rFonts w:ascii="Times New Roman" w:hAnsi="Times New Roman" w:cs="Times New Roman"/>
          <w:iCs/>
          <w:color w:val="auto"/>
          <w:sz w:val="24"/>
          <w:szCs w:val="24"/>
        </w:rPr>
        <w:t>II. Körmend Város Önkormányzata Képviselő-testülete úgy dönt, hogy a az Önkormányzat barnamezős projektje (TOP-2.1.1-16-VS1-2017-</w:t>
      </w:r>
      <w:proofErr w:type="gramStart"/>
      <w:r w:rsidRPr="00C50D6E">
        <w:rPr>
          <w:rFonts w:ascii="Times New Roman" w:hAnsi="Times New Roman" w:cs="Times New Roman"/>
          <w:iCs/>
          <w:color w:val="auto"/>
          <w:sz w:val="24"/>
          <w:szCs w:val="24"/>
        </w:rPr>
        <w:t>00002  számú</w:t>
      </w:r>
      <w:proofErr w:type="gramEnd"/>
      <w:r w:rsidRPr="00C50D6E">
        <w:rPr>
          <w:rFonts w:ascii="Times New Roman" w:hAnsi="Times New Roman" w:cs="Times New Roman"/>
          <w:iCs/>
          <w:color w:val="auto"/>
          <w:sz w:val="24"/>
          <w:szCs w:val="24"/>
        </w:rPr>
        <w:t xml:space="preserve"> „A körmendi volt cipőgyári területek kulturális-közösségi célú rehabilitációja” című projekt) eredményeképpen létrejött turisztikai színtér üzemeltetésével a Batthyány Örökségközpont Kastélyfejlesztő és Üzemeltető Nonprofit Korlátolt Felelősségű Társaságot bízza meg 2023. október 1-étől kezdődően. Az üzemeltetésbe adott ingatlan használatát a Képviselő-</w:t>
      </w:r>
      <w:proofErr w:type="gramStart"/>
      <w:r w:rsidRPr="00C50D6E">
        <w:rPr>
          <w:rFonts w:ascii="Times New Roman" w:hAnsi="Times New Roman" w:cs="Times New Roman"/>
          <w:iCs/>
          <w:color w:val="auto"/>
          <w:sz w:val="24"/>
          <w:szCs w:val="24"/>
        </w:rPr>
        <w:t>testület  -</w:t>
      </w:r>
      <w:proofErr w:type="gramEnd"/>
      <w:r w:rsidRPr="00C50D6E">
        <w:rPr>
          <w:rFonts w:ascii="Times New Roman" w:hAnsi="Times New Roman" w:cs="Times New Roman"/>
          <w:iCs/>
          <w:color w:val="auto"/>
          <w:sz w:val="24"/>
          <w:szCs w:val="24"/>
        </w:rPr>
        <w:t xml:space="preserve"> ellenkező döntésig  - ingyenesen biztosítja az Üzemeltetőnek, segítve ezzel is az üzemeltetés kezdetét.   A Képviselő-testület felhatalmazza a Polgármestert az üzemeltetési szerződés megkötésére azzal, hogy az üzemeltetési szerződésben foglaltakról a Képviselő-testületet tájékoztatni kell.</w:t>
      </w:r>
    </w:p>
    <w:p w14:paraId="2D0D676F" w14:textId="77777777" w:rsidR="0026167A" w:rsidRPr="00C50D6E" w:rsidRDefault="0026167A">
      <w:pPr>
        <w:pStyle w:val="Listaszerbekezds"/>
        <w:tabs>
          <w:tab w:val="right" w:pos="7655"/>
        </w:tabs>
        <w:spacing w:afterAutospacing="1" w:line="240" w:lineRule="auto"/>
        <w:ind w:left="1440"/>
        <w:jc w:val="both"/>
        <w:rPr>
          <w:rFonts w:ascii="Times New Roman" w:hAnsi="Times New Roman" w:cs="Times New Roman"/>
          <w:iCs/>
          <w:color w:val="auto"/>
          <w:sz w:val="24"/>
          <w:szCs w:val="24"/>
        </w:rPr>
      </w:pPr>
    </w:p>
    <w:p w14:paraId="7645E2E4" w14:textId="126A218E" w:rsidR="0026167A" w:rsidRPr="00064491" w:rsidRDefault="00064491">
      <w:pPr>
        <w:pStyle w:val="Listaszerbekezds"/>
        <w:tabs>
          <w:tab w:val="right" w:pos="7655"/>
        </w:tabs>
        <w:spacing w:afterAutospacing="1" w:line="240" w:lineRule="auto"/>
        <w:ind w:left="0"/>
        <w:jc w:val="both"/>
        <w:rPr>
          <w:rFonts w:ascii="Times New Roman" w:hAnsi="Times New Roman" w:cs="Times New Roman"/>
          <w:i/>
          <w:color w:val="auto"/>
          <w:sz w:val="24"/>
          <w:szCs w:val="24"/>
        </w:rPr>
      </w:pPr>
      <w:r w:rsidRPr="00064491">
        <w:rPr>
          <w:rFonts w:ascii="Times New Roman" w:hAnsi="Times New Roman" w:cs="Times New Roman"/>
          <w:i/>
          <w:color w:val="auto"/>
          <w:sz w:val="24"/>
          <w:szCs w:val="24"/>
        </w:rPr>
        <w:t xml:space="preserve">A szerződéskötések folyamatban vannak. </w:t>
      </w:r>
    </w:p>
    <w:p w14:paraId="721E2F4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87</w:t>
      </w:r>
      <w:bookmarkStart w:id="198" w:name="__DdeLink__42_52340070343211111"/>
      <w:bookmarkStart w:id="199" w:name="__DdeLink__30_37900615043211111"/>
      <w:r w:rsidRPr="00C50D6E">
        <w:rPr>
          <w:rFonts w:ascii="Times New Roman" w:hAnsi="Times New Roman" w:cs="Times New Roman"/>
          <w:b/>
          <w:bCs/>
          <w:color w:val="auto"/>
          <w:sz w:val="24"/>
          <w:szCs w:val="24"/>
          <w:u w:val="single"/>
        </w:rPr>
        <w:t xml:space="preserve">/2023. (IX.28) önkormányzati </w:t>
      </w:r>
      <w:bookmarkEnd w:id="198"/>
      <w:bookmarkEnd w:id="199"/>
      <w:r w:rsidRPr="00C50D6E">
        <w:rPr>
          <w:rFonts w:ascii="Times New Roman" w:hAnsi="Times New Roman" w:cs="Times New Roman"/>
          <w:b/>
          <w:bCs/>
          <w:color w:val="auto"/>
          <w:sz w:val="24"/>
          <w:szCs w:val="24"/>
          <w:u w:val="single"/>
        </w:rPr>
        <w:t>határozat</w:t>
      </w:r>
    </w:p>
    <w:p w14:paraId="0B097B29" w14:textId="77777777" w:rsidR="0026167A" w:rsidRPr="00C50D6E" w:rsidRDefault="00BC0E09">
      <w:pPr>
        <w:widowControl w:val="0"/>
        <w:tabs>
          <w:tab w:val="left" w:pos="2979"/>
        </w:tabs>
        <w:spacing w:before="120" w:after="120"/>
        <w:jc w:val="both"/>
        <w:rPr>
          <w:rFonts w:ascii="Times New Roman" w:hAnsi="Times New Roman" w:cs="Times New Roman"/>
          <w:sz w:val="24"/>
          <w:szCs w:val="24"/>
        </w:rPr>
      </w:pPr>
      <w:r w:rsidRPr="00C50D6E">
        <w:rPr>
          <w:rFonts w:ascii="Times New Roman" w:eastAsia="Times New Roman" w:hAnsi="Times New Roman" w:cs="Times New Roman"/>
          <w:sz w:val="24"/>
          <w:szCs w:val="24"/>
        </w:rPr>
        <w:t>Körmend Város Önkormányzata Képviselő-testülete úgy határoz, hogy a körmendi</w:t>
      </w:r>
    </w:p>
    <w:p w14:paraId="05C693D0" w14:textId="77777777" w:rsidR="0026167A" w:rsidRPr="00C50D6E" w:rsidRDefault="00BC0E09">
      <w:pPr>
        <w:widowControl w:val="0"/>
        <w:numPr>
          <w:ilvl w:val="0"/>
          <w:numId w:val="17"/>
        </w:numPr>
        <w:tabs>
          <w:tab w:val="clear" w:pos="720"/>
          <w:tab w:val="left" w:pos="2979"/>
        </w:tabs>
        <w:spacing w:before="120" w:after="120"/>
        <w:jc w:val="both"/>
        <w:rPr>
          <w:rFonts w:ascii="Times New Roman" w:hAnsi="Times New Roman" w:cs="Times New Roman"/>
          <w:sz w:val="24"/>
          <w:szCs w:val="24"/>
        </w:rPr>
      </w:pPr>
      <w:r w:rsidRPr="00C50D6E">
        <w:rPr>
          <w:rFonts w:ascii="Times New Roman" w:eastAsia="Times New Roman" w:hAnsi="Times New Roman" w:cs="Times New Roman"/>
          <w:sz w:val="24"/>
          <w:szCs w:val="24"/>
        </w:rPr>
        <w:t>189 hrsz-ú kivett helyi közút elnevezése József Attila utca;</w:t>
      </w:r>
    </w:p>
    <w:p w14:paraId="2E2143B8" w14:textId="77777777" w:rsidR="0026167A" w:rsidRPr="00C50D6E" w:rsidRDefault="00BC0E09">
      <w:pPr>
        <w:widowControl w:val="0"/>
        <w:numPr>
          <w:ilvl w:val="0"/>
          <w:numId w:val="17"/>
        </w:numPr>
        <w:tabs>
          <w:tab w:val="clear" w:pos="720"/>
          <w:tab w:val="left" w:pos="2979"/>
        </w:tabs>
        <w:spacing w:before="120" w:after="120"/>
        <w:jc w:val="both"/>
        <w:rPr>
          <w:rFonts w:ascii="Times New Roman" w:hAnsi="Times New Roman" w:cs="Times New Roman"/>
          <w:sz w:val="24"/>
          <w:szCs w:val="24"/>
        </w:rPr>
      </w:pPr>
      <w:r w:rsidRPr="00C50D6E">
        <w:rPr>
          <w:rFonts w:ascii="Times New Roman" w:eastAsia="Times New Roman" w:hAnsi="Times New Roman" w:cs="Times New Roman"/>
          <w:sz w:val="24"/>
          <w:szCs w:val="24"/>
        </w:rPr>
        <w:t>186/4 hrsz-ú kivett közút elnevezése IV. Béla király utca;</w:t>
      </w:r>
    </w:p>
    <w:p w14:paraId="4D2FA350" w14:textId="77777777" w:rsidR="0026167A" w:rsidRPr="00C50D6E" w:rsidRDefault="00BC0E09">
      <w:pPr>
        <w:widowControl w:val="0"/>
        <w:numPr>
          <w:ilvl w:val="0"/>
          <w:numId w:val="17"/>
        </w:numPr>
        <w:tabs>
          <w:tab w:val="clear" w:pos="720"/>
          <w:tab w:val="left" w:pos="2979"/>
        </w:tabs>
        <w:spacing w:before="120" w:after="120"/>
        <w:jc w:val="both"/>
        <w:rPr>
          <w:rFonts w:ascii="Times New Roman" w:hAnsi="Times New Roman" w:cs="Times New Roman"/>
          <w:sz w:val="24"/>
          <w:szCs w:val="24"/>
        </w:rPr>
      </w:pPr>
      <w:r w:rsidRPr="00C50D6E">
        <w:rPr>
          <w:rFonts w:ascii="Times New Roman" w:eastAsia="Times New Roman" w:hAnsi="Times New Roman" w:cs="Times New Roman"/>
          <w:sz w:val="24"/>
          <w:szCs w:val="24"/>
        </w:rPr>
        <w:t>1536/16 hrsz.-ú kivett közút elnevezése Gyógyszergyár utca legyen.</w:t>
      </w:r>
    </w:p>
    <w:p w14:paraId="37991A1E" w14:textId="77777777" w:rsidR="0026167A" w:rsidRPr="00C50D6E" w:rsidRDefault="00BC0E09">
      <w:pPr>
        <w:widowControl w:val="0"/>
        <w:tabs>
          <w:tab w:val="left" w:pos="2979"/>
        </w:tabs>
        <w:spacing w:before="120" w:after="120" w:line="240" w:lineRule="auto"/>
        <w:jc w:val="both"/>
        <w:rPr>
          <w:rFonts w:ascii="Times New Roman" w:hAnsi="Times New Roman" w:cs="Times New Roman"/>
          <w:sz w:val="24"/>
          <w:szCs w:val="24"/>
        </w:rPr>
      </w:pPr>
      <w:r w:rsidRPr="00C50D6E">
        <w:rPr>
          <w:rFonts w:ascii="Times New Roman" w:eastAsia="Times New Roman" w:hAnsi="Times New Roman" w:cs="Times New Roman"/>
          <w:color w:val="auto"/>
          <w:sz w:val="24"/>
          <w:szCs w:val="24"/>
        </w:rPr>
        <w:t>A Képviselő-testület felkéri a jegyzőt, hogy az elnevezést a szükséges nyilvántartásokon vezettesse át.</w:t>
      </w:r>
    </w:p>
    <w:p w14:paraId="078BB383"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5726E6D"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62030A29"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88</w:t>
      </w:r>
      <w:bookmarkStart w:id="200" w:name="__DdeLink__42_52340070343211121"/>
      <w:bookmarkStart w:id="201" w:name="__DdeLink__30_37900615043211121"/>
      <w:r w:rsidRPr="00C50D6E">
        <w:rPr>
          <w:rFonts w:ascii="Times New Roman" w:hAnsi="Times New Roman" w:cs="Times New Roman"/>
          <w:b/>
          <w:bCs/>
          <w:color w:val="auto"/>
          <w:sz w:val="24"/>
          <w:szCs w:val="24"/>
          <w:u w:val="single"/>
        </w:rPr>
        <w:t>/2023. (</w:t>
      </w:r>
      <w:r w:rsidRPr="00C50D6E">
        <w:rPr>
          <w:rFonts w:ascii="Times New Roman" w:hAnsi="Times New Roman" w:cs="Times New Roman"/>
          <w:b/>
          <w:color w:val="auto"/>
          <w:sz w:val="24"/>
          <w:szCs w:val="24"/>
          <w:u w:val="single"/>
        </w:rPr>
        <w:t xml:space="preserve">IX.28) önkormányzati </w:t>
      </w:r>
      <w:bookmarkEnd w:id="200"/>
      <w:bookmarkEnd w:id="201"/>
      <w:r w:rsidRPr="00C50D6E">
        <w:rPr>
          <w:rFonts w:ascii="Times New Roman" w:hAnsi="Times New Roman" w:cs="Times New Roman"/>
          <w:b/>
          <w:color w:val="auto"/>
          <w:sz w:val="24"/>
          <w:szCs w:val="24"/>
          <w:u w:val="single"/>
        </w:rPr>
        <w:t>határozat</w:t>
      </w:r>
    </w:p>
    <w:p w14:paraId="29A9BA70"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Képviselő-testülete a körmendi 292/A/4 hrsz-ú ingatlan értékesítése során a Körmenden, 2023. szeptember 7-én létrejött „Adásvételi szerződés” megismerését követően úgy dönt, hogy</w:t>
      </w:r>
      <w:r w:rsidRPr="00C50D6E">
        <w:rPr>
          <w:rFonts w:ascii="Times New Roman" w:hAnsi="Times New Roman" w:cs="Times New Roman"/>
          <w:color w:val="auto"/>
          <w:sz w:val="24"/>
          <w:szCs w:val="24"/>
        </w:rPr>
        <w:t xml:space="preserve"> nem kíván élni </w:t>
      </w:r>
      <w:r w:rsidRPr="00C50D6E">
        <w:rPr>
          <w:rFonts w:ascii="Times New Roman" w:hAnsi="Times New Roman" w:cs="Times New Roman"/>
          <w:sz w:val="24"/>
          <w:szCs w:val="24"/>
        </w:rPr>
        <w:t xml:space="preserve">elővásárlási jogával.  </w:t>
      </w:r>
    </w:p>
    <w:p w14:paraId="6F62119B" w14:textId="77777777" w:rsidR="0026167A" w:rsidRDefault="0026167A">
      <w:pPr>
        <w:jc w:val="both"/>
        <w:rPr>
          <w:rFonts w:ascii="Times New Roman" w:hAnsi="Times New Roman" w:cs="Times New Roman"/>
          <w:sz w:val="24"/>
          <w:szCs w:val="24"/>
        </w:rPr>
      </w:pPr>
    </w:p>
    <w:p w14:paraId="743A02DD" w14:textId="40215428" w:rsidR="00064491" w:rsidRPr="00064491" w:rsidRDefault="00064491">
      <w:pPr>
        <w:jc w:val="both"/>
        <w:rPr>
          <w:rFonts w:ascii="Times New Roman" w:hAnsi="Times New Roman" w:cs="Times New Roman"/>
          <w:i/>
          <w:iCs/>
          <w:sz w:val="24"/>
          <w:szCs w:val="24"/>
        </w:rPr>
      </w:pPr>
      <w:r w:rsidRPr="00064491">
        <w:rPr>
          <w:rFonts w:ascii="Times New Roman" w:hAnsi="Times New Roman" w:cs="Times New Roman"/>
          <w:i/>
          <w:iCs/>
          <w:sz w:val="24"/>
          <w:szCs w:val="24"/>
        </w:rPr>
        <w:t xml:space="preserve">A kiértesítés megtörtént. </w:t>
      </w:r>
    </w:p>
    <w:p w14:paraId="204A6CF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lastRenderedPageBreak/>
        <w:t>89</w:t>
      </w:r>
      <w:bookmarkStart w:id="202" w:name="__DdeLink__42_52340070343211131"/>
      <w:bookmarkStart w:id="203" w:name="__DdeLink__30_37900615043211131"/>
      <w:r w:rsidRPr="00C50D6E">
        <w:rPr>
          <w:rFonts w:ascii="Times New Roman" w:hAnsi="Times New Roman" w:cs="Times New Roman"/>
          <w:b/>
          <w:bCs/>
          <w:color w:val="auto"/>
          <w:sz w:val="24"/>
          <w:szCs w:val="24"/>
          <w:u w:val="single"/>
        </w:rPr>
        <w:t>/2023. (</w:t>
      </w:r>
      <w:r w:rsidRPr="00C50D6E">
        <w:rPr>
          <w:rFonts w:ascii="Times New Roman" w:hAnsi="Times New Roman" w:cs="Times New Roman"/>
          <w:b/>
          <w:color w:val="auto"/>
          <w:sz w:val="24"/>
          <w:szCs w:val="24"/>
          <w:u w:val="single"/>
        </w:rPr>
        <w:t xml:space="preserve">IX.28) önkormányzati </w:t>
      </w:r>
      <w:bookmarkEnd w:id="202"/>
      <w:bookmarkEnd w:id="203"/>
      <w:r w:rsidRPr="00C50D6E">
        <w:rPr>
          <w:rFonts w:ascii="Times New Roman" w:hAnsi="Times New Roman" w:cs="Times New Roman"/>
          <w:b/>
          <w:color w:val="auto"/>
          <w:sz w:val="24"/>
          <w:szCs w:val="24"/>
          <w:u w:val="single"/>
        </w:rPr>
        <w:t>határozat</w:t>
      </w:r>
    </w:p>
    <w:p w14:paraId="6243B4D2" w14:textId="77777777" w:rsidR="0026167A" w:rsidRPr="00C50D6E" w:rsidRDefault="00BC0E09">
      <w:pPr>
        <w:pStyle w:val="western"/>
        <w:tabs>
          <w:tab w:val="right" w:pos="7655"/>
        </w:tabs>
        <w:spacing w:before="280" w:beforeAutospacing="0" w:after="0"/>
        <w:jc w:val="both"/>
        <w:rPr>
          <w:sz w:val="24"/>
          <w:szCs w:val="24"/>
        </w:rPr>
      </w:pPr>
      <w:r w:rsidRPr="00C50D6E">
        <w:rPr>
          <w:color w:val="auto"/>
          <w:sz w:val="24"/>
          <w:szCs w:val="24"/>
        </w:rPr>
        <w:t xml:space="preserve">Körmend Város Önkormányzata Képviselő-testülete a 31/2023. (IV.26.) határozatát akként módosítja, hogy a körmendi 1618/32 helyrajzi számú ingatlanból 1 094 </w:t>
      </w:r>
      <w:r w:rsidRPr="00C50D6E">
        <w:rPr>
          <w:color w:val="050505"/>
          <w:sz w:val="24"/>
          <w:szCs w:val="24"/>
        </w:rPr>
        <w:t>m</w:t>
      </w:r>
      <w:r w:rsidRPr="00C50D6E">
        <w:rPr>
          <w:color w:val="050505"/>
          <w:sz w:val="24"/>
          <w:szCs w:val="24"/>
          <w:vertAlign w:val="superscript"/>
        </w:rPr>
        <w:t>2</w:t>
      </w:r>
      <w:r w:rsidRPr="00C50D6E">
        <w:rPr>
          <w:color w:val="050505"/>
          <w:sz w:val="24"/>
          <w:szCs w:val="24"/>
        </w:rPr>
        <w:t xml:space="preserve"> nagyságú területrészt Kocsis Tibor (9900 Körmend, Gizella K. u. 14.) helyett a BOKO Garázs Korlátolt Felelősségű Társaság (Körmend, Lenkei u. 10.) részére értékesíti </w:t>
      </w:r>
      <w:r w:rsidRPr="00C50D6E">
        <w:rPr>
          <w:b/>
          <w:bCs/>
          <w:i/>
          <w:iCs/>
          <w:color w:val="050505"/>
          <w:sz w:val="24"/>
          <w:szCs w:val="24"/>
        </w:rPr>
        <w:t>5.030.000 Ft + ÁFA</w:t>
      </w:r>
      <w:r w:rsidRPr="00C50D6E">
        <w:rPr>
          <w:color w:val="050505"/>
          <w:sz w:val="24"/>
          <w:szCs w:val="24"/>
        </w:rPr>
        <w:t xml:space="preserve"> vételárért azzal, hogy a vevő a vételárat egy összegben köteles megfizetni az adásvételi szerződés megkötésétől számított 30 napon belül. Az adásvétel, az ingatlannyilvántartási bejegyzés és a telekalakítás összes költségét a Vevő viseli. </w:t>
      </w:r>
    </w:p>
    <w:p w14:paraId="5A7CBBBF" w14:textId="77777777" w:rsidR="0026167A" w:rsidRDefault="0026167A">
      <w:pPr>
        <w:tabs>
          <w:tab w:val="right" w:pos="7655"/>
        </w:tabs>
        <w:spacing w:after="0" w:line="240" w:lineRule="auto"/>
        <w:jc w:val="both"/>
        <w:rPr>
          <w:rFonts w:ascii="Times New Roman" w:hAnsi="Times New Roman" w:cs="Times New Roman"/>
          <w:color w:val="auto"/>
          <w:sz w:val="24"/>
          <w:szCs w:val="24"/>
        </w:rPr>
      </w:pPr>
    </w:p>
    <w:p w14:paraId="5E6357FC" w14:textId="7AAF450C" w:rsidR="00064491"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telekalakítás folyamatban van, elhúzódik, lásd korábban írtakat. </w:t>
      </w:r>
    </w:p>
    <w:p w14:paraId="7E3B77F5"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u w:val="single"/>
        </w:rPr>
      </w:pPr>
    </w:p>
    <w:p w14:paraId="4A75EF95"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90</w:t>
      </w:r>
      <w:bookmarkStart w:id="204" w:name="__DdeLink__42_52340070343211162"/>
      <w:bookmarkStart w:id="205" w:name="__DdeLink__30_37900615043211162"/>
      <w:r w:rsidRPr="00C50D6E">
        <w:rPr>
          <w:rFonts w:ascii="Times New Roman" w:hAnsi="Times New Roman" w:cs="Times New Roman"/>
          <w:b/>
          <w:bCs/>
          <w:color w:val="auto"/>
          <w:sz w:val="24"/>
          <w:szCs w:val="24"/>
          <w:u w:val="single"/>
        </w:rPr>
        <w:t>/2</w:t>
      </w:r>
      <w:r w:rsidRPr="00C50D6E">
        <w:rPr>
          <w:rFonts w:ascii="Times New Roman" w:hAnsi="Times New Roman" w:cs="Times New Roman"/>
          <w:b/>
          <w:color w:val="auto"/>
          <w:sz w:val="24"/>
          <w:szCs w:val="24"/>
          <w:u w:val="single"/>
        </w:rPr>
        <w:t xml:space="preserve">023. (IX.28) önkormányzati </w:t>
      </w:r>
      <w:bookmarkEnd w:id="204"/>
      <w:bookmarkEnd w:id="205"/>
      <w:r w:rsidRPr="00C50D6E">
        <w:rPr>
          <w:rFonts w:ascii="Times New Roman" w:hAnsi="Times New Roman" w:cs="Times New Roman"/>
          <w:b/>
          <w:color w:val="auto"/>
          <w:sz w:val="24"/>
          <w:szCs w:val="24"/>
          <w:u w:val="single"/>
        </w:rPr>
        <w:t>határozat</w:t>
      </w:r>
    </w:p>
    <w:p w14:paraId="29751174"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Önkormányzatának Képviselő-testülete </w:t>
      </w:r>
    </w:p>
    <w:p w14:paraId="0B2B5F51" w14:textId="77777777" w:rsidR="0026167A" w:rsidRPr="00C50D6E" w:rsidRDefault="00BC0E09">
      <w:pPr>
        <w:numPr>
          <w:ilvl w:val="0"/>
          <w:numId w:val="18"/>
        </w:numPr>
        <w:jc w:val="both"/>
        <w:rPr>
          <w:rFonts w:ascii="Times New Roman" w:hAnsi="Times New Roman" w:cs="Times New Roman"/>
          <w:sz w:val="24"/>
          <w:szCs w:val="24"/>
        </w:rPr>
      </w:pPr>
      <w:r w:rsidRPr="00C50D6E">
        <w:rPr>
          <w:rFonts w:ascii="Times New Roman" w:hAnsi="Times New Roman" w:cs="Times New Roman"/>
          <w:sz w:val="24"/>
          <w:szCs w:val="24"/>
        </w:rPr>
        <w:t xml:space="preserve">Felhatalmazza a polgármestert, hogy aláírja a csatlakozásról szóló „Csatlakozási </w:t>
      </w:r>
      <w:proofErr w:type="gramStart"/>
      <w:r w:rsidRPr="00C50D6E">
        <w:rPr>
          <w:rFonts w:ascii="Times New Roman" w:hAnsi="Times New Roman" w:cs="Times New Roman"/>
          <w:sz w:val="24"/>
          <w:szCs w:val="24"/>
        </w:rPr>
        <w:t>nyilatkozat”-</w:t>
      </w:r>
      <w:proofErr w:type="gramEnd"/>
      <w:r w:rsidRPr="00C50D6E">
        <w:rPr>
          <w:rFonts w:ascii="Times New Roman" w:hAnsi="Times New Roman" w:cs="Times New Roman"/>
          <w:sz w:val="24"/>
          <w:szCs w:val="24"/>
        </w:rPr>
        <w:t xml:space="preserve">ot a 2024. évi </w:t>
      </w:r>
      <w:proofErr w:type="spellStart"/>
      <w:r w:rsidRPr="00C50D6E">
        <w:rPr>
          <w:rFonts w:ascii="Times New Roman" w:hAnsi="Times New Roman" w:cs="Times New Roman"/>
          <w:sz w:val="24"/>
          <w:szCs w:val="24"/>
        </w:rPr>
        <w:t>Bursa</w:t>
      </w:r>
      <w:proofErr w:type="spellEnd"/>
      <w:r w:rsidRPr="00C50D6E">
        <w:rPr>
          <w:rFonts w:ascii="Times New Roman" w:hAnsi="Times New Roman" w:cs="Times New Roman"/>
          <w:sz w:val="24"/>
          <w:szCs w:val="24"/>
        </w:rPr>
        <w:t xml:space="preserve"> Hungarica Felsőoktatási Önkormányzati Ösztöndíjrendszerhez. </w:t>
      </w:r>
    </w:p>
    <w:p w14:paraId="19F4678B" w14:textId="77777777" w:rsidR="0026167A" w:rsidRPr="00C50D6E" w:rsidRDefault="00BC0E09">
      <w:pPr>
        <w:numPr>
          <w:ilvl w:val="0"/>
          <w:numId w:val="18"/>
        </w:numPr>
        <w:jc w:val="both"/>
        <w:rPr>
          <w:rFonts w:ascii="Times New Roman" w:hAnsi="Times New Roman" w:cs="Times New Roman"/>
          <w:sz w:val="24"/>
          <w:szCs w:val="24"/>
        </w:rPr>
      </w:pPr>
      <w:r w:rsidRPr="00C50D6E">
        <w:rPr>
          <w:rFonts w:ascii="Times New Roman" w:hAnsi="Times New Roman" w:cs="Times New Roman"/>
          <w:sz w:val="24"/>
          <w:szCs w:val="24"/>
        </w:rPr>
        <w:t xml:space="preserve">Felhatalmazza a polgármestert, hogy aláírja a </w:t>
      </w:r>
      <w:proofErr w:type="spellStart"/>
      <w:r w:rsidRPr="00C50D6E">
        <w:rPr>
          <w:rFonts w:ascii="Times New Roman" w:hAnsi="Times New Roman" w:cs="Times New Roman"/>
          <w:sz w:val="24"/>
          <w:szCs w:val="24"/>
        </w:rPr>
        <w:t>Bursa</w:t>
      </w:r>
      <w:proofErr w:type="spellEnd"/>
      <w:r w:rsidRPr="00C50D6E">
        <w:rPr>
          <w:rFonts w:ascii="Times New Roman" w:hAnsi="Times New Roman" w:cs="Times New Roman"/>
          <w:sz w:val="24"/>
          <w:szCs w:val="24"/>
        </w:rPr>
        <w:t xml:space="preserve"> Hungarica Felsőoktatási Önkormányzati Ösztöndíjrendszer </w:t>
      </w:r>
      <w:proofErr w:type="gramStart"/>
      <w:r w:rsidRPr="00C50D6E">
        <w:rPr>
          <w:rFonts w:ascii="Times New Roman" w:hAnsi="Times New Roman" w:cs="Times New Roman"/>
          <w:sz w:val="24"/>
          <w:szCs w:val="24"/>
        </w:rPr>
        <w:t>on-line</w:t>
      </w:r>
      <w:proofErr w:type="gramEnd"/>
      <w:r w:rsidRPr="00C50D6E">
        <w:rPr>
          <w:rFonts w:ascii="Times New Roman" w:hAnsi="Times New Roman" w:cs="Times New Roman"/>
          <w:sz w:val="24"/>
          <w:szCs w:val="24"/>
        </w:rPr>
        <w:t xml:space="preserve"> adatbázisának használatáról szóló nyilatkozatot. Az adatok rögzítésével Szabó Ferenc köztisztviselőt bízza meg.</w:t>
      </w:r>
    </w:p>
    <w:p w14:paraId="5034ED0D" w14:textId="77777777" w:rsidR="0026167A" w:rsidRPr="00C50D6E" w:rsidRDefault="00BC0E09">
      <w:pPr>
        <w:numPr>
          <w:ilvl w:val="0"/>
          <w:numId w:val="18"/>
        </w:numPr>
        <w:jc w:val="both"/>
        <w:rPr>
          <w:rFonts w:ascii="Times New Roman" w:hAnsi="Times New Roman" w:cs="Times New Roman"/>
          <w:sz w:val="24"/>
          <w:szCs w:val="24"/>
        </w:rPr>
      </w:pPr>
      <w:r w:rsidRPr="00C50D6E">
        <w:rPr>
          <w:rFonts w:ascii="Times New Roman" w:hAnsi="Times New Roman" w:cs="Times New Roman"/>
          <w:sz w:val="24"/>
          <w:szCs w:val="24"/>
        </w:rPr>
        <w:t xml:space="preserve">Az ösztöndíjrendszer pénzügyi alapjaként 1 000 </w:t>
      </w:r>
      <w:proofErr w:type="spellStart"/>
      <w:r w:rsidRPr="00C50D6E">
        <w:rPr>
          <w:rFonts w:ascii="Times New Roman" w:hAnsi="Times New Roman" w:cs="Times New Roman"/>
          <w:sz w:val="24"/>
          <w:szCs w:val="24"/>
        </w:rPr>
        <w:t>eFt</w:t>
      </w:r>
      <w:proofErr w:type="spellEnd"/>
      <w:r w:rsidRPr="00C50D6E">
        <w:rPr>
          <w:rFonts w:ascii="Times New Roman" w:hAnsi="Times New Roman" w:cs="Times New Roman"/>
          <w:sz w:val="24"/>
          <w:szCs w:val="24"/>
        </w:rPr>
        <w:t>-ot különít el, mely összeg tartalmazza az „A” és „B” típusú pályázat alapján támogatott hallgatók ösztöndíját is.</w:t>
      </w:r>
    </w:p>
    <w:p w14:paraId="03D57A05" w14:textId="6D1E471D" w:rsidR="0026167A" w:rsidRPr="00064491" w:rsidRDefault="00064491">
      <w:pPr>
        <w:spacing w:line="300" w:lineRule="exact"/>
        <w:jc w:val="both"/>
        <w:rPr>
          <w:rFonts w:ascii="Times New Roman" w:hAnsi="Times New Roman" w:cs="Times New Roman"/>
          <w:i/>
          <w:iCs/>
          <w:color w:val="auto"/>
          <w:sz w:val="24"/>
          <w:szCs w:val="24"/>
        </w:rPr>
      </w:pPr>
      <w:r w:rsidRPr="00064491">
        <w:rPr>
          <w:rFonts w:ascii="Times New Roman" w:hAnsi="Times New Roman" w:cs="Times New Roman"/>
          <w:i/>
          <w:iCs/>
          <w:sz w:val="24"/>
          <w:szCs w:val="24"/>
        </w:rPr>
        <w:t xml:space="preserve">A csatlakozás megtörtént. </w:t>
      </w:r>
    </w:p>
    <w:p w14:paraId="2FB6C272" w14:textId="77777777" w:rsidR="0026167A" w:rsidRPr="00C50D6E" w:rsidRDefault="0026167A">
      <w:pPr>
        <w:tabs>
          <w:tab w:val="right" w:pos="7655"/>
        </w:tabs>
        <w:spacing w:after="0" w:line="240" w:lineRule="auto"/>
        <w:jc w:val="both"/>
        <w:rPr>
          <w:rFonts w:ascii="Times New Roman" w:hAnsi="Times New Roman" w:cs="Times New Roman"/>
          <w:color w:val="auto"/>
          <w:sz w:val="24"/>
          <w:szCs w:val="24"/>
        </w:rPr>
      </w:pPr>
    </w:p>
    <w:p w14:paraId="114E64D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91</w:t>
      </w:r>
      <w:bookmarkStart w:id="206" w:name="__DdeLink__42_52340070343211171"/>
      <w:bookmarkStart w:id="207" w:name="__DdeLink__30_37900615043211171"/>
      <w:r w:rsidRPr="00C50D6E">
        <w:rPr>
          <w:rFonts w:ascii="Times New Roman" w:hAnsi="Times New Roman" w:cs="Times New Roman"/>
          <w:b/>
          <w:color w:val="auto"/>
          <w:sz w:val="24"/>
          <w:szCs w:val="24"/>
          <w:u w:val="single"/>
        </w:rPr>
        <w:t xml:space="preserve">/2023. (IX.28) önkormányzati </w:t>
      </w:r>
      <w:bookmarkEnd w:id="206"/>
      <w:bookmarkEnd w:id="207"/>
      <w:r w:rsidRPr="00C50D6E">
        <w:rPr>
          <w:rFonts w:ascii="Times New Roman" w:hAnsi="Times New Roman" w:cs="Times New Roman"/>
          <w:b/>
          <w:color w:val="auto"/>
          <w:sz w:val="24"/>
          <w:szCs w:val="24"/>
          <w:u w:val="single"/>
        </w:rPr>
        <w:t>határozat</w:t>
      </w:r>
    </w:p>
    <w:p w14:paraId="077F1BEB" w14:textId="77777777" w:rsidR="0026167A" w:rsidRPr="00C50D6E" w:rsidRDefault="00BC0E09">
      <w:pPr>
        <w:tabs>
          <w:tab w:val="right" w:pos="7655"/>
        </w:tabs>
        <w:spacing w:after="0" w:line="240" w:lineRule="auto"/>
        <w:jc w:val="both"/>
        <w:rPr>
          <w:rFonts w:ascii="Times New Roman" w:hAnsi="Times New Roman" w:cs="Times New Roman"/>
          <w:sz w:val="24"/>
          <w:szCs w:val="24"/>
        </w:rPr>
      </w:pPr>
      <w:proofErr w:type="spellStart"/>
      <w:r w:rsidRPr="00C50D6E">
        <w:rPr>
          <w:rStyle w:val="Egyiksem"/>
          <w:rFonts w:ascii="Times New Roman" w:hAnsi="Times New Roman" w:cs="Times New Roman"/>
          <w:color w:val="auto"/>
          <w:sz w:val="24"/>
          <w:szCs w:val="24"/>
        </w:rPr>
        <w:t>Körmend</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Város</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Önkormányzata</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Képviselő-testülete</w:t>
      </w:r>
      <w:proofErr w:type="spellEnd"/>
      <w:r w:rsidRPr="00C50D6E">
        <w:rPr>
          <w:rStyle w:val="Egyiksem"/>
          <w:rFonts w:ascii="Times New Roman" w:hAnsi="Times New Roman" w:cs="Times New Roman"/>
          <w:color w:val="auto"/>
          <w:sz w:val="24"/>
          <w:szCs w:val="24"/>
        </w:rPr>
        <w:t xml:space="preserve"> a 2023. </w:t>
      </w:r>
      <w:proofErr w:type="spellStart"/>
      <w:r w:rsidRPr="00C50D6E">
        <w:rPr>
          <w:rStyle w:val="Egyiksem"/>
          <w:rFonts w:ascii="Times New Roman" w:hAnsi="Times New Roman" w:cs="Times New Roman"/>
          <w:color w:val="auto"/>
          <w:sz w:val="24"/>
          <w:szCs w:val="24"/>
        </w:rPr>
        <w:t>évi</w:t>
      </w:r>
      <w:proofErr w:type="spellEnd"/>
      <w:r w:rsidRPr="00C50D6E">
        <w:rPr>
          <w:rStyle w:val="Egyiksem"/>
          <w:rFonts w:ascii="Times New Roman" w:hAnsi="Times New Roman" w:cs="Times New Roman"/>
          <w:color w:val="auto"/>
          <w:sz w:val="24"/>
          <w:szCs w:val="24"/>
        </w:rPr>
        <w:t xml:space="preserve"> I. </w:t>
      </w:r>
      <w:proofErr w:type="spellStart"/>
      <w:r w:rsidRPr="00C50D6E">
        <w:rPr>
          <w:rStyle w:val="Egyiksem"/>
          <w:rFonts w:ascii="Times New Roman" w:hAnsi="Times New Roman" w:cs="Times New Roman"/>
          <w:color w:val="auto"/>
          <w:sz w:val="24"/>
          <w:szCs w:val="24"/>
        </w:rPr>
        <w:t>féléves</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helyi</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autóbusszal</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végzett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személyszállításról</w:t>
      </w:r>
      <w:proofErr w:type="spellEnd"/>
      <w:r w:rsidRPr="00C50D6E">
        <w:rPr>
          <w:rStyle w:val="Egyiksem"/>
          <w:rFonts w:ascii="Times New Roman" w:hAnsi="Times New Roman" w:cs="Times New Roman"/>
          <w:color w:val="auto"/>
          <w:sz w:val="24"/>
          <w:szCs w:val="24"/>
        </w:rPr>
        <w:t xml:space="preserve"> </w:t>
      </w:r>
      <w:proofErr w:type="spellStart"/>
      <w:proofErr w:type="gramStart"/>
      <w:r w:rsidRPr="00C50D6E">
        <w:rPr>
          <w:rStyle w:val="Egyiksem"/>
          <w:rFonts w:ascii="Times New Roman" w:hAnsi="Times New Roman" w:cs="Times New Roman"/>
          <w:color w:val="auto"/>
          <w:sz w:val="24"/>
          <w:szCs w:val="24"/>
        </w:rPr>
        <w:t>szóló</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Volánbusz</w:t>
      </w:r>
      <w:proofErr w:type="spellEnd"/>
      <w:proofErr w:type="gram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Zrt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által</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készített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beszámolót</w:t>
      </w:r>
      <w:proofErr w:type="spellEnd"/>
      <w:r w:rsidRPr="00C50D6E">
        <w:rPr>
          <w:rStyle w:val="Egyiksem"/>
          <w:rFonts w:ascii="Times New Roman" w:hAnsi="Times New Roman" w:cs="Times New Roman"/>
          <w:color w:val="auto"/>
          <w:sz w:val="24"/>
          <w:szCs w:val="24"/>
        </w:rPr>
        <w:t xml:space="preserve"> </w:t>
      </w:r>
      <w:proofErr w:type="spellStart"/>
      <w:r w:rsidRPr="00C50D6E">
        <w:rPr>
          <w:rStyle w:val="Egyiksem"/>
          <w:rFonts w:ascii="Times New Roman" w:hAnsi="Times New Roman" w:cs="Times New Roman"/>
          <w:color w:val="auto"/>
          <w:sz w:val="24"/>
          <w:szCs w:val="24"/>
        </w:rPr>
        <w:t>elfogadja</w:t>
      </w:r>
      <w:proofErr w:type="spellEnd"/>
      <w:r w:rsidRPr="00C50D6E">
        <w:rPr>
          <w:rStyle w:val="Egyiksem"/>
          <w:rFonts w:ascii="Times New Roman" w:hAnsi="Times New Roman" w:cs="Times New Roman"/>
          <w:color w:val="auto"/>
          <w:sz w:val="24"/>
          <w:szCs w:val="24"/>
        </w:rPr>
        <w:t xml:space="preserve">. </w:t>
      </w:r>
    </w:p>
    <w:p w14:paraId="325EC65C" w14:textId="77777777" w:rsidR="0026167A" w:rsidRPr="00C50D6E"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78EC95E7" w14:textId="77777777" w:rsidR="0026167A" w:rsidRPr="00C50D6E" w:rsidRDefault="0026167A">
      <w:pPr>
        <w:tabs>
          <w:tab w:val="right" w:pos="7655"/>
        </w:tabs>
        <w:spacing w:after="0" w:line="240" w:lineRule="auto"/>
        <w:jc w:val="both"/>
        <w:rPr>
          <w:rFonts w:ascii="Times New Roman" w:eastAsia="Calibri" w:hAnsi="Times New Roman" w:cs="Times New Roman"/>
          <w:iCs/>
          <w:color w:val="auto"/>
          <w:sz w:val="24"/>
          <w:szCs w:val="24"/>
        </w:rPr>
      </w:pPr>
    </w:p>
    <w:p w14:paraId="273FC0F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95/2023. (X.27) </w:t>
      </w:r>
      <w:bookmarkStart w:id="208" w:name="__DdeLink__30_37900615043211112"/>
      <w:bookmarkStart w:id="209" w:name="__DdeLink__42_52340070343211112"/>
      <w:r w:rsidRPr="00C50D6E">
        <w:rPr>
          <w:rFonts w:ascii="Times New Roman" w:hAnsi="Times New Roman" w:cs="Times New Roman"/>
          <w:b/>
          <w:bCs/>
          <w:color w:val="auto"/>
          <w:sz w:val="24"/>
          <w:szCs w:val="24"/>
          <w:u w:val="single"/>
        </w:rPr>
        <w:t xml:space="preserve">önkormányzati </w:t>
      </w:r>
      <w:bookmarkEnd w:id="208"/>
      <w:bookmarkEnd w:id="209"/>
      <w:r w:rsidRPr="00C50D6E">
        <w:rPr>
          <w:rFonts w:ascii="Times New Roman" w:hAnsi="Times New Roman" w:cs="Times New Roman"/>
          <w:b/>
          <w:bCs/>
          <w:color w:val="auto"/>
          <w:sz w:val="24"/>
          <w:szCs w:val="24"/>
          <w:u w:val="single"/>
        </w:rPr>
        <w:t>határozat</w:t>
      </w:r>
    </w:p>
    <w:p w14:paraId="53DBB6B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Körmend Város Önkormányzati Képviselő-testülete az 1. számú mellékletben meghatározottak szerint elfogadja az Áht. 29./A.</w:t>
      </w:r>
      <w:proofErr w:type="gramStart"/>
      <w:r w:rsidRPr="00C50D6E">
        <w:rPr>
          <w:rFonts w:ascii="Times New Roman" w:hAnsi="Times New Roman" w:cs="Times New Roman"/>
          <w:color w:val="auto"/>
          <w:sz w:val="24"/>
          <w:szCs w:val="24"/>
        </w:rPr>
        <w:t>§  szerinti</w:t>
      </w:r>
      <w:proofErr w:type="gramEnd"/>
      <w:r w:rsidRPr="00C50D6E">
        <w:rPr>
          <w:rFonts w:ascii="Times New Roman" w:hAnsi="Times New Roman" w:cs="Times New Roman"/>
          <w:color w:val="auto"/>
          <w:sz w:val="24"/>
          <w:szCs w:val="24"/>
        </w:rPr>
        <w:t xml:space="preserve"> adósságot keletkeztető ügyleteiből eredő fizetési kötelezettségeinek a költségvetési évet követő három évre várható összegét. </w:t>
      </w:r>
    </w:p>
    <w:p w14:paraId="2EFCD67B"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34BD0447"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5259D83B"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96/2023. (X.27) </w:t>
      </w:r>
      <w:bookmarkStart w:id="210" w:name="__DdeLink__30_37900615043211122"/>
      <w:bookmarkStart w:id="211" w:name="__DdeLink__42_52340070343211122"/>
      <w:r w:rsidRPr="00C50D6E">
        <w:rPr>
          <w:rFonts w:ascii="Times New Roman" w:hAnsi="Times New Roman" w:cs="Times New Roman"/>
          <w:b/>
          <w:bCs/>
          <w:color w:val="auto"/>
          <w:sz w:val="24"/>
          <w:szCs w:val="24"/>
          <w:u w:val="single"/>
        </w:rPr>
        <w:t xml:space="preserve">önkormányzati </w:t>
      </w:r>
      <w:bookmarkEnd w:id="210"/>
      <w:bookmarkEnd w:id="211"/>
      <w:r w:rsidRPr="00C50D6E">
        <w:rPr>
          <w:rFonts w:ascii="Times New Roman" w:hAnsi="Times New Roman" w:cs="Times New Roman"/>
          <w:b/>
          <w:bCs/>
          <w:color w:val="auto"/>
          <w:sz w:val="24"/>
          <w:szCs w:val="24"/>
          <w:u w:val="single"/>
        </w:rPr>
        <w:t>határozat</w:t>
      </w:r>
    </w:p>
    <w:p w14:paraId="5BC9315D"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Önkormányzati Képviselő-testülete fejlesztései megvalósításhoz elhatározza hitel felvételét az alábbiak szerint. </w:t>
      </w:r>
    </w:p>
    <w:p w14:paraId="5077A622" w14:textId="77777777" w:rsidR="0026167A" w:rsidRPr="00C50D6E" w:rsidRDefault="00BC0E09">
      <w:pPr>
        <w:ind w:left="720"/>
        <w:jc w:val="both"/>
        <w:rPr>
          <w:rFonts w:ascii="Times New Roman" w:hAnsi="Times New Roman" w:cs="Times New Roman"/>
          <w:sz w:val="24"/>
          <w:szCs w:val="24"/>
        </w:rPr>
      </w:pPr>
      <w:r w:rsidRPr="00C50D6E">
        <w:rPr>
          <w:rFonts w:ascii="Times New Roman" w:hAnsi="Times New Roman" w:cs="Times New Roman"/>
          <w:sz w:val="24"/>
          <w:szCs w:val="24"/>
        </w:rPr>
        <w:t>Közvilágítás rekonstrukcióhoz 285.000.000 Ft.</w:t>
      </w:r>
    </w:p>
    <w:p w14:paraId="192D4F07" w14:textId="77777777" w:rsidR="0026167A" w:rsidRPr="00C50D6E" w:rsidRDefault="00BC0E09">
      <w:pPr>
        <w:ind w:left="720"/>
        <w:jc w:val="both"/>
        <w:rPr>
          <w:rFonts w:ascii="Times New Roman" w:hAnsi="Times New Roman" w:cs="Times New Roman"/>
          <w:sz w:val="24"/>
          <w:szCs w:val="24"/>
        </w:rPr>
      </w:pPr>
      <w:r w:rsidRPr="00C50D6E">
        <w:rPr>
          <w:rFonts w:ascii="Times New Roman" w:hAnsi="Times New Roman" w:cs="Times New Roman"/>
          <w:sz w:val="24"/>
          <w:szCs w:val="24"/>
        </w:rPr>
        <w:t>Futamidő: 10 év.</w:t>
      </w:r>
    </w:p>
    <w:p w14:paraId="7A3D8FDD" w14:textId="77777777" w:rsidR="0026167A" w:rsidRPr="00C50D6E" w:rsidRDefault="00BC0E09">
      <w:pPr>
        <w:ind w:left="720"/>
        <w:jc w:val="both"/>
        <w:rPr>
          <w:rFonts w:ascii="Times New Roman" w:hAnsi="Times New Roman" w:cs="Times New Roman"/>
          <w:sz w:val="24"/>
          <w:szCs w:val="24"/>
        </w:rPr>
      </w:pPr>
      <w:r w:rsidRPr="00C50D6E">
        <w:rPr>
          <w:rFonts w:ascii="Times New Roman" w:hAnsi="Times New Roman" w:cs="Times New Roman"/>
          <w:sz w:val="24"/>
          <w:szCs w:val="24"/>
        </w:rPr>
        <w:t>Körmend Város Önkormányzata az előterjesztés szerinti hitelfelvételhez kéri a Magyar Kormány hozzájárulását.</w:t>
      </w:r>
    </w:p>
    <w:p w14:paraId="26C506B3" w14:textId="77777777" w:rsidR="0026167A" w:rsidRPr="00C50D6E" w:rsidRDefault="00BC0E09">
      <w:pPr>
        <w:pStyle w:val="Szvegtrzs"/>
        <w:ind w:left="720"/>
        <w:rPr>
          <w:sz w:val="24"/>
          <w:szCs w:val="24"/>
        </w:rPr>
      </w:pPr>
      <w:r w:rsidRPr="00C50D6E">
        <w:rPr>
          <w:sz w:val="24"/>
          <w:szCs w:val="24"/>
        </w:rPr>
        <w:lastRenderedPageBreak/>
        <w:t>a). Körmend város Önkormányzata Képviselő-testülete kötelezettséget vállal a hitel visszafizetésére, valamint arra, hogy a hitel futamideje alatt költségvetésének összeállításakor a felvett hitelt és járulékait betervezi és jóváhagyja, és a hitelt folyósító hitelintézet részére a hitelintézetnél, illetve más pénzügyi intézménynél vezetett – fizetési - és alszámlájára - ahol ezt jogszabály nem zárja ki - beszedési megbízást biztosít.</w:t>
      </w:r>
    </w:p>
    <w:p w14:paraId="6F9ECCC7" w14:textId="77777777" w:rsidR="0026167A" w:rsidRPr="00C50D6E" w:rsidRDefault="0026167A">
      <w:pPr>
        <w:pStyle w:val="Szvegtrzs"/>
        <w:rPr>
          <w:sz w:val="24"/>
          <w:szCs w:val="24"/>
        </w:rPr>
      </w:pPr>
    </w:p>
    <w:p w14:paraId="3A22E0A2" w14:textId="77777777" w:rsidR="0026167A" w:rsidRPr="00C50D6E" w:rsidRDefault="00BC0E09">
      <w:pPr>
        <w:pStyle w:val="Szvegtrzs"/>
        <w:ind w:left="709"/>
        <w:rPr>
          <w:sz w:val="24"/>
          <w:szCs w:val="24"/>
        </w:rPr>
      </w:pPr>
      <w:r w:rsidRPr="00C50D6E">
        <w:rPr>
          <w:sz w:val="24"/>
          <w:szCs w:val="24"/>
        </w:rPr>
        <w:t xml:space="preserve"> A hitel biztosítéka:</w:t>
      </w:r>
    </w:p>
    <w:p w14:paraId="671087E2" w14:textId="77777777" w:rsidR="0026167A" w:rsidRPr="00C50D6E" w:rsidRDefault="00BC0E09">
      <w:pPr>
        <w:numPr>
          <w:ilvl w:val="0"/>
          <w:numId w:val="19"/>
        </w:numPr>
        <w:jc w:val="both"/>
        <w:rPr>
          <w:rFonts w:ascii="Times New Roman" w:hAnsi="Times New Roman" w:cs="Times New Roman"/>
          <w:sz w:val="24"/>
          <w:szCs w:val="24"/>
        </w:rPr>
      </w:pPr>
      <w:r w:rsidRPr="00C50D6E">
        <w:rPr>
          <w:rFonts w:ascii="Times New Roman" w:hAnsi="Times New Roman" w:cs="Times New Roman"/>
          <w:sz w:val="24"/>
          <w:szCs w:val="24"/>
        </w:rPr>
        <w:t>a futamidő alatti évek költségvetésébe a felvett hitelt és járulékait betervezi és jóváhagyja.</w:t>
      </w:r>
    </w:p>
    <w:p w14:paraId="0039CB90" w14:textId="77777777" w:rsidR="0026167A" w:rsidRPr="00C50D6E" w:rsidRDefault="00BC0E09">
      <w:pPr>
        <w:numPr>
          <w:ilvl w:val="0"/>
          <w:numId w:val="19"/>
        </w:numPr>
        <w:jc w:val="both"/>
        <w:rPr>
          <w:rFonts w:ascii="Times New Roman" w:hAnsi="Times New Roman" w:cs="Times New Roman"/>
          <w:sz w:val="24"/>
          <w:szCs w:val="24"/>
        </w:rPr>
      </w:pPr>
      <w:r w:rsidRPr="00C50D6E">
        <w:rPr>
          <w:rFonts w:ascii="Times New Roman" w:hAnsi="Times New Roman" w:cs="Times New Roman"/>
          <w:sz w:val="24"/>
          <w:szCs w:val="24"/>
        </w:rPr>
        <w:t xml:space="preserve">Az Önkormányzat a hitel fedezeteként ajánlja fel a mindenkori hatályos jogszabályok alapján figyelembe vehető valamennyi költségvetési bevételét, annak hitel fedezetéül történő engedményezését. </w:t>
      </w:r>
    </w:p>
    <w:p w14:paraId="4442FA5A" w14:textId="77777777" w:rsidR="0026167A" w:rsidRPr="00C50D6E" w:rsidRDefault="00BC0E09">
      <w:pPr>
        <w:numPr>
          <w:ilvl w:val="0"/>
          <w:numId w:val="19"/>
        </w:numPr>
        <w:jc w:val="both"/>
        <w:rPr>
          <w:rFonts w:ascii="Times New Roman" w:hAnsi="Times New Roman" w:cs="Times New Roman"/>
          <w:sz w:val="24"/>
          <w:szCs w:val="24"/>
        </w:rPr>
      </w:pPr>
      <w:r w:rsidRPr="00C50D6E">
        <w:rPr>
          <w:rFonts w:ascii="Times New Roman" w:hAnsi="Times New Roman" w:cs="Times New Roman"/>
          <w:sz w:val="24"/>
          <w:szCs w:val="24"/>
        </w:rPr>
        <w:t xml:space="preserve">valamint minden további nem nevesített költségvetési bevétel engedményezése </w:t>
      </w:r>
    </w:p>
    <w:p w14:paraId="588B1A86" w14:textId="77777777" w:rsidR="0026167A" w:rsidRPr="00C50D6E" w:rsidRDefault="00BC0E09">
      <w:pPr>
        <w:numPr>
          <w:ilvl w:val="0"/>
          <w:numId w:val="19"/>
        </w:numPr>
        <w:jc w:val="both"/>
        <w:rPr>
          <w:rFonts w:ascii="Times New Roman" w:hAnsi="Times New Roman" w:cs="Times New Roman"/>
          <w:sz w:val="24"/>
          <w:szCs w:val="24"/>
        </w:rPr>
      </w:pPr>
      <w:r w:rsidRPr="00C50D6E">
        <w:rPr>
          <w:rFonts w:ascii="Times New Roman" w:hAnsi="Times New Roman" w:cs="Times New Roman"/>
          <w:sz w:val="24"/>
          <w:szCs w:val="24"/>
        </w:rPr>
        <w:t>bank által előírt egyéb jogi biztosíték</w:t>
      </w:r>
    </w:p>
    <w:p w14:paraId="6B856802" w14:textId="77777777" w:rsidR="0026167A" w:rsidRPr="00C50D6E" w:rsidRDefault="00BC0E09">
      <w:pPr>
        <w:numPr>
          <w:ilvl w:val="0"/>
          <w:numId w:val="19"/>
        </w:numPr>
        <w:jc w:val="both"/>
        <w:rPr>
          <w:rFonts w:ascii="Times New Roman" w:hAnsi="Times New Roman" w:cs="Times New Roman"/>
          <w:sz w:val="24"/>
          <w:szCs w:val="24"/>
        </w:rPr>
      </w:pPr>
      <w:r w:rsidRPr="00C50D6E">
        <w:rPr>
          <w:rFonts w:ascii="Times New Roman" w:hAnsi="Times New Roman" w:cs="Times New Roman"/>
          <w:sz w:val="24"/>
          <w:szCs w:val="24"/>
        </w:rPr>
        <w:t xml:space="preserve">felhatalmazáson alapuló beszedési megbízás biztosítása. </w:t>
      </w:r>
    </w:p>
    <w:p w14:paraId="77F4130D" w14:textId="77777777" w:rsidR="0026167A" w:rsidRPr="00C50D6E" w:rsidRDefault="00BC0E09">
      <w:pPr>
        <w:pStyle w:val="Szvegtrzs"/>
        <w:ind w:left="709"/>
        <w:rPr>
          <w:sz w:val="24"/>
          <w:szCs w:val="24"/>
        </w:rPr>
      </w:pPr>
      <w:r w:rsidRPr="00C50D6E">
        <w:rPr>
          <w:sz w:val="24"/>
          <w:szCs w:val="24"/>
        </w:rPr>
        <w:t xml:space="preserve">A Testület nyilatkozik arról, hogy a már meglévő hitelekből, kezességvállalásokból és az igényelt hitelből adódó éves kötelezettségeit figyelembe véve nem esik az 2011. évi CXCIV. tv. 10. §. /5/ bekezdésében meghatározott korlátozás alá. </w:t>
      </w:r>
    </w:p>
    <w:p w14:paraId="698BE383" w14:textId="77777777" w:rsidR="0026167A" w:rsidRPr="00C50D6E" w:rsidRDefault="0026167A">
      <w:pPr>
        <w:jc w:val="both"/>
        <w:rPr>
          <w:rFonts w:ascii="Times New Roman" w:hAnsi="Times New Roman" w:cs="Times New Roman"/>
          <w:sz w:val="24"/>
          <w:szCs w:val="24"/>
        </w:rPr>
      </w:pPr>
    </w:p>
    <w:p w14:paraId="36A41A4B" w14:textId="77777777" w:rsidR="0026167A" w:rsidRPr="00C50D6E" w:rsidRDefault="00BC0E09">
      <w:pPr>
        <w:pStyle w:val="Szvegtrzs"/>
        <w:tabs>
          <w:tab w:val="right" w:pos="7655"/>
        </w:tabs>
        <w:ind w:left="709"/>
        <w:rPr>
          <w:sz w:val="24"/>
          <w:szCs w:val="24"/>
        </w:rPr>
      </w:pPr>
      <w:r w:rsidRPr="00C50D6E">
        <w:rPr>
          <w:color w:val="auto"/>
          <w:sz w:val="24"/>
          <w:szCs w:val="24"/>
        </w:rPr>
        <w:t>b). Felhatalmazást ad a Polgármesternek, hogy az 1./ pont szerinti feltételekkel történő hitelfelvétel ügyében eljárjon, és a legjobb ajánlatot tevő hitelintézettel a hitelszerződést és a kapcsolódó biztosítéki szerződéseket, felhatalmazáson alapuló beszedési megbízást aláírja az Önkormányzat képviseletében.</w:t>
      </w:r>
    </w:p>
    <w:p w14:paraId="509172D5"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76EF2912" w14:textId="1C39A58A"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hitelfelvétel </w:t>
      </w:r>
      <w:proofErr w:type="spellStart"/>
      <w:r w:rsidRPr="00064491">
        <w:rPr>
          <w:rFonts w:ascii="Times New Roman" w:hAnsi="Times New Roman" w:cs="Times New Roman"/>
          <w:i/>
          <w:iCs/>
          <w:color w:val="auto"/>
          <w:sz w:val="24"/>
          <w:szCs w:val="24"/>
        </w:rPr>
        <w:t>jóváhagyatása</w:t>
      </w:r>
      <w:proofErr w:type="spellEnd"/>
      <w:r w:rsidRPr="00064491">
        <w:rPr>
          <w:rFonts w:ascii="Times New Roman" w:hAnsi="Times New Roman" w:cs="Times New Roman"/>
          <w:i/>
          <w:iCs/>
          <w:color w:val="auto"/>
          <w:sz w:val="24"/>
          <w:szCs w:val="24"/>
        </w:rPr>
        <w:t xml:space="preserve"> (Kormány előtt) folyamatban van. </w:t>
      </w:r>
    </w:p>
    <w:p w14:paraId="5007939F"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4DB70CCF"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97/2023. (X.27) </w:t>
      </w:r>
      <w:bookmarkStart w:id="212" w:name="__DdeLink__30_37900615043211132"/>
      <w:bookmarkStart w:id="213" w:name="__DdeLink__42_52340070343211132"/>
      <w:r w:rsidRPr="00C50D6E">
        <w:rPr>
          <w:rFonts w:ascii="Times New Roman" w:hAnsi="Times New Roman" w:cs="Times New Roman"/>
          <w:b/>
          <w:bCs/>
          <w:color w:val="auto"/>
          <w:sz w:val="24"/>
          <w:szCs w:val="24"/>
          <w:u w:val="single"/>
        </w:rPr>
        <w:t xml:space="preserve">önkormányzati </w:t>
      </w:r>
      <w:bookmarkEnd w:id="212"/>
      <w:bookmarkEnd w:id="213"/>
      <w:r w:rsidRPr="00C50D6E">
        <w:rPr>
          <w:rFonts w:ascii="Times New Roman" w:hAnsi="Times New Roman" w:cs="Times New Roman"/>
          <w:b/>
          <w:bCs/>
          <w:color w:val="auto"/>
          <w:sz w:val="24"/>
          <w:szCs w:val="24"/>
          <w:u w:val="single"/>
        </w:rPr>
        <w:t>határozat</w:t>
      </w:r>
    </w:p>
    <w:p w14:paraId="02733712"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bCs/>
          <w:sz w:val="24"/>
          <w:szCs w:val="24"/>
        </w:rPr>
        <w:t xml:space="preserve">1. Körmend Város Önkormányzata Képviselő-testülete a 2023/2024-es téli időszakban, 2023. november 1- 2024. március 31. között, a téli rezsicsökkentés érdekében az alábbi intézkedéseket rendeli el: </w:t>
      </w:r>
    </w:p>
    <w:p w14:paraId="19146729" w14:textId="77777777" w:rsidR="0026167A" w:rsidRPr="00C50D6E" w:rsidRDefault="0026167A">
      <w:pPr>
        <w:pStyle w:val="Listaszerbekezds"/>
        <w:jc w:val="both"/>
        <w:rPr>
          <w:rFonts w:ascii="Times New Roman" w:hAnsi="Times New Roman" w:cs="Times New Roman"/>
          <w:bCs/>
          <w:sz w:val="24"/>
          <w:szCs w:val="24"/>
        </w:rPr>
      </w:pPr>
    </w:p>
    <w:p w14:paraId="3EC65D86" w14:textId="77777777" w:rsidR="0026167A" w:rsidRPr="00C50D6E" w:rsidRDefault="00BC0E09">
      <w:pPr>
        <w:pStyle w:val="Listaszerbekezds"/>
        <w:numPr>
          <w:ilvl w:val="0"/>
          <w:numId w:val="20"/>
        </w:numPr>
        <w:jc w:val="both"/>
        <w:rPr>
          <w:rFonts w:ascii="Times New Roman" w:hAnsi="Times New Roman" w:cs="Times New Roman"/>
          <w:sz w:val="24"/>
          <w:szCs w:val="24"/>
        </w:rPr>
      </w:pPr>
      <w:r w:rsidRPr="00C50D6E">
        <w:rPr>
          <w:rFonts w:ascii="Times New Roman" w:hAnsi="Times New Roman" w:cs="Times New Roman"/>
          <w:b/>
          <w:bCs/>
          <w:sz w:val="24"/>
          <w:szCs w:val="24"/>
        </w:rPr>
        <w:t>uszoda</w:t>
      </w:r>
      <w:r w:rsidRPr="00C50D6E">
        <w:rPr>
          <w:rFonts w:ascii="Times New Roman" w:hAnsi="Times New Roman" w:cs="Times New Roman"/>
          <w:sz w:val="24"/>
          <w:szCs w:val="24"/>
        </w:rPr>
        <w:t xml:space="preserve">: a Képviselő-testület felhatalmazza a Polgármestert az uszoda kinyitásáról való döntés meghozatalára, egyeztetve a Honvédelmi Minisztériummal, a Szombathelyi Tankerületi Központtal és a Szombathelyi Egyházmegyével. </w:t>
      </w:r>
    </w:p>
    <w:p w14:paraId="5AFEAF0D" w14:textId="77777777" w:rsidR="0026167A" w:rsidRPr="00C50D6E" w:rsidRDefault="00BC0E09">
      <w:pPr>
        <w:pStyle w:val="Listaszerbekezds"/>
        <w:numPr>
          <w:ilvl w:val="0"/>
          <w:numId w:val="20"/>
        </w:numPr>
        <w:jc w:val="both"/>
        <w:rPr>
          <w:rFonts w:ascii="Times New Roman" w:hAnsi="Times New Roman" w:cs="Times New Roman"/>
          <w:sz w:val="24"/>
          <w:szCs w:val="24"/>
        </w:rPr>
      </w:pPr>
      <w:r w:rsidRPr="00C50D6E">
        <w:rPr>
          <w:rFonts w:ascii="Times New Roman" w:hAnsi="Times New Roman" w:cs="Times New Roman"/>
          <w:b/>
          <w:bCs/>
          <w:sz w:val="24"/>
          <w:szCs w:val="24"/>
        </w:rPr>
        <w:t>Batthyány Örökségközpont – Látogatóközpont színház és aula</w:t>
      </w:r>
      <w:r w:rsidRPr="00C50D6E">
        <w:rPr>
          <w:rFonts w:ascii="Times New Roman" w:hAnsi="Times New Roman" w:cs="Times New Roman"/>
          <w:sz w:val="24"/>
          <w:szCs w:val="24"/>
        </w:rPr>
        <w:t xml:space="preserve">: a színház 2023. november 1 – 2024. március 31. </w:t>
      </w:r>
      <w:proofErr w:type="gramStart"/>
      <w:r w:rsidRPr="00C50D6E">
        <w:rPr>
          <w:rFonts w:ascii="Times New Roman" w:hAnsi="Times New Roman" w:cs="Times New Roman"/>
          <w:sz w:val="24"/>
          <w:szCs w:val="24"/>
        </w:rPr>
        <w:t>között  zárva</w:t>
      </w:r>
      <w:proofErr w:type="gramEnd"/>
      <w:r w:rsidRPr="00C50D6E">
        <w:rPr>
          <w:rFonts w:ascii="Times New Roman" w:hAnsi="Times New Roman" w:cs="Times New Roman"/>
          <w:sz w:val="24"/>
          <w:szCs w:val="24"/>
        </w:rPr>
        <w:t xml:space="preserve"> tart, csak temperáló fűtés a megengedett. Egyedi polgármesteri engedéllyel sor kerülhet egy-egy rendezvény megtartására a színházban, a Körmendi Kulturális Központtal történő megállapodás mentén. </w:t>
      </w:r>
    </w:p>
    <w:p w14:paraId="778E6999" w14:textId="77777777" w:rsidR="0026167A" w:rsidRPr="00C50D6E" w:rsidRDefault="00BC0E09">
      <w:pPr>
        <w:pStyle w:val="Listaszerbekezds"/>
        <w:numPr>
          <w:ilvl w:val="0"/>
          <w:numId w:val="20"/>
        </w:numPr>
        <w:jc w:val="both"/>
        <w:rPr>
          <w:rFonts w:ascii="Times New Roman" w:hAnsi="Times New Roman" w:cs="Times New Roman"/>
          <w:sz w:val="24"/>
          <w:szCs w:val="24"/>
        </w:rPr>
      </w:pPr>
      <w:r w:rsidRPr="00C50D6E">
        <w:rPr>
          <w:rFonts w:ascii="Times New Roman" w:hAnsi="Times New Roman" w:cs="Times New Roman"/>
          <w:sz w:val="24"/>
          <w:szCs w:val="24"/>
        </w:rPr>
        <w:t xml:space="preserve">a </w:t>
      </w:r>
      <w:r w:rsidRPr="00C50D6E">
        <w:rPr>
          <w:rFonts w:ascii="Times New Roman" w:hAnsi="Times New Roman" w:cs="Times New Roman"/>
          <w:b/>
          <w:bCs/>
          <w:sz w:val="24"/>
          <w:szCs w:val="24"/>
        </w:rPr>
        <w:t>Kollégium</w:t>
      </w:r>
      <w:r w:rsidRPr="00C50D6E">
        <w:rPr>
          <w:rFonts w:ascii="Times New Roman" w:hAnsi="Times New Roman" w:cs="Times New Roman"/>
          <w:sz w:val="24"/>
          <w:szCs w:val="24"/>
        </w:rPr>
        <w:t xml:space="preserve">, mint hatalmas épülettömb zárva tart, egyedi polgármesteri engedély alapján az épület eseti jelleggel bérbeadható, </w:t>
      </w:r>
    </w:p>
    <w:p w14:paraId="2D7617A8" w14:textId="77777777" w:rsidR="0026167A" w:rsidRPr="00C50D6E" w:rsidRDefault="00BC0E09">
      <w:pPr>
        <w:pStyle w:val="Listaszerbekezds"/>
        <w:numPr>
          <w:ilvl w:val="0"/>
          <w:numId w:val="20"/>
        </w:numPr>
        <w:jc w:val="both"/>
        <w:rPr>
          <w:rFonts w:ascii="Times New Roman" w:hAnsi="Times New Roman" w:cs="Times New Roman"/>
          <w:sz w:val="24"/>
          <w:szCs w:val="24"/>
        </w:rPr>
      </w:pPr>
      <w:r w:rsidRPr="00C50D6E">
        <w:rPr>
          <w:rFonts w:ascii="Times New Roman" w:hAnsi="Times New Roman" w:cs="Times New Roman"/>
          <w:sz w:val="24"/>
          <w:szCs w:val="24"/>
        </w:rPr>
        <w:lastRenderedPageBreak/>
        <w:t xml:space="preserve">a </w:t>
      </w:r>
      <w:r w:rsidRPr="00C50D6E">
        <w:rPr>
          <w:rFonts w:ascii="Times New Roman" w:hAnsi="Times New Roman" w:cs="Times New Roman"/>
          <w:b/>
          <w:bCs/>
          <w:sz w:val="24"/>
          <w:szCs w:val="24"/>
        </w:rPr>
        <w:t>gyerekkönyvtár</w:t>
      </w:r>
      <w:r w:rsidRPr="00C50D6E">
        <w:rPr>
          <w:rFonts w:ascii="Times New Roman" w:hAnsi="Times New Roman" w:cs="Times New Roman"/>
          <w:sz w:val="24"/>
          <w:szCs w:val="24"/>
        </w:rPr>
        <w:t xml:space="preserve"> 2023. november 1- 2024.március 31. között kedd-szerda-csütörtökön nyitva tart, a gyerekeket érintő foglalkozásokat ezeken a napokon kell megszervezni, a többi napon csak temperáló fűtés a megengedett. </w:t>
      </w:r>
    </w:p>
    <w:p w14:paraId="26765249" w14:textId="77777777" w:rsidR="0026167A" w:rsidRPr="00C50D6E" w:rsidRDefault="00BC0E09">
      <w:pPr>
        <w:pStyle w:val="Listaszerbekezds"/>
        <w:numPr>
          <w:ilvl w:val="0"/>
          <w:numId w:val="20"/>
        </w:numPr>
        <w:jc w:val="both"/>
        <w:rPr>
          <w:rFonts w:ascii="Times New Roman" w:hAnsi="Times New Roman" w:cs="Times New Roman"/>
          <w:sz w:val="24"/>
          <w:szCs w:val="24"/>
        </w:rPr>
      </w:pPr>
      <w:r w:rsidRPr="00C50D6E">
        <w:rPr>
          <w:rFonts w:ascii="Times New Roman" w:hAnsi="Times New Roman" w:cs="Times New Roman"/>
          <w:sz w:val="24"/>
          <w:szCs w:val="24"/>
        </w:rPr>
        <w:t xml:space="preserve">A </w:t>
      </w:r>
      <w:r w:rsidRPr="00C50D6E">
        <w:rPr>
          <w:rFonts w:ascii="Times New Roman" w:hAnsi="Times New Roman" w:cs="Times New Roman"/>
          <w:b/>
          <w:bCs/>
          <w:sz w:val="24"/>
          <w:szCs w:val="24"/>
        </w:rPr>
        <w:t>Körmendi Közös Önkormányzati Hivatalban</w:t>
      </w:r>
      <w:r w:rsidRPr="00C50D6E">
        <w:rPr>
          <w:rFonts w:ascii="Times New Roman" w:hAnsi="Times New Roman" w:cs="Times New Roman"/>
          <w:sz w:val="24"/>
          <w:szCs w:val="24"/>
        </w:rPr>
        <w:t xml:space="preserve"> </w:t>
      </w:r>
      <w:proofErr w:type="gramStart"/>
      <w:r w:rsidRPr="00C50D6E">
        <w:rPr>
          <w:rFonts w:ascii="Times New Roman" w:hAnsi="Times New Roman" w:cs="Times New Roman"/>
          <w:sz w:val="24"/>
          <w:szCs w:val="24"/>
        </w:rPr>
        <w:t>a  beérkező</w:t>
      </w:r>
      <w:proofErr w:type="gramEnd"/>
      <w:r w:rsidRPr="00C50D6E">
        <w:rPr>
          <w:rFonts w:ascii="Times New Roman" w:hAnsi="Times New Roman" w:cs="Times New Roman"/>
          <w:sz w:val="24"/>
          <w:szCs w:val="24"/>
        </w:rPr>
        <w:t xml:space="preserve"> hőmennyiség csökkentésével kell élni, illetve a távfűtést reggel 6h-tól délután 14h-ig lehet igényelni,  ill. hétvégenként az épületet nem lehet fűteni, az esküvők napját kivéve.</w:t>
      </w:r>
    </w:p>
    <w:p w14:paraId="243F9496" w14:textId="77777777" w:rsidR="0026167A" w:rsidRPr="00C50D6E" w:rsidRDefault="00BC0E09">
      <w:pPr>
        <w:pStyle w:val="Listaszerbekezds"/>
        <w:numPr>
          <w:ilvl w:val="0"/>
          <w:numId w:val="20"/>
        </w:numPr>
        <w:jc w:val="both"/>
        <w:rPr>
          <w:rFonts w:ascii="Times New Roman" w:hAnsi="Times New Roman" w:cs="Times New Roman"/>
          <w:sz w:val="24"/>
          <w:szCs w:val="24"/>
        </w:rPr>
      </w:pPr>
      <w:r w:rsidRPr="00C50D6E">
        <w:rPr>
          <w:rFonts w:ascii="Times New Roman" w:hAnsi="Times New Roman" w:cs="Times New Roman"/>
          <w:sz w:val="24"/>
          <w:szCs w:val="24"/>
        </w:rPr>
        <w:t xml:space="preserve">Minden intézményben a kazánok által előállított hőfok csökkentését rendeljük el, és az intézményeken belüli megengedett </w:t>
      </w:r>
      <w:proofErr w:type="gramStart"/>
      <w:r w:rsidRPr="00C50D6E">
        <w:rPr>
          <w:rFonts w:ascii="Times New Roman" w:hAnsi="Times New Roman" w:cs="Times New Roman"/>
          <w:sz w:val="24"/>
          <w:szCs w:val="24"/>
        </w:rPr>
        <w:t>hőfok  bölcsőde</w:t>
      </w:r>
      <w:proofErr w:type="gramEnd"/>
      <w:r w:rsidRPr="00C50D6E">
        <w:rPr>
          <w:rFonts w:ascii="Times New Roman" w:hAnsi="Times New Roman" w:cs="Times New Roman"/>
          <w:sz w:val="24"/>
          <w:szCs w:val="24"/>
        </w:rPr>
        <w:t xml:space="preserve"> esetében 23C,  óvodák esetében 22 C, más intézmények esetében 21 C , aminek betartását ellenőrizni kell. </w:t>
      </w:r>
    </w:p>
    <w:p w14:paraId="3633FEB5" w14:textId="77777777" w:rsidR="0026167A" w:rsidRPr="00C50D6E" w:rsidRDefault="00BC0E09">
      <w:pPr>
        <w:pStyle w:val="Listaszerbekezds"/>
        <w:numPr>
          <w:ilvl w:val="0"/>
          <w:numId w:val="20"/>
        </w:numPr>
        <w:jc w:val="both"/>
        <w:rPr>
          <w:rFonts w:ascii="Times New Roman" w:hAnsi="Times New Roman" w:cs="Times New Roman"/>
          <w:sz w:val="24"/>
          <w:szCs w:val="24"/>
        </w:rPr>
      </w:pPr>
      <w:r w:rsidRPr="00C50D6E">
        <w:rPr>
          <w:rFonts w:ascii="Times New Roman" w:hAnsi="Times New Roman" w:cs="Times New Roman"/>
          <w:sz w:val="24"/>
          <w:szCs w:val="24"/>
        </w:rPr>
        <w:t xml:space="preserve">A díszkivilágítást biztosítja Körmend városa. </w:t>
      </w:r>
    </w:p>
    <w:p w14:paraId="03BF32C9" w14:textId="77777777" w:rsidR="0026167A" w:rsidRPr="00C50D6E" w:rsidRDefault="00BC0E09">
      <w:pPr>
        <w:pStyle w:val="Listaszerbekezds"/>
        <w:numPr>
          <w:ilvl w:val="0"/>
          <w:numId w:val="20"/>
        </w:numPr>
        <w:tabs>
          <w:tab w:val="clear" w:pos="720"/>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a vadászlak lezárásra kerül 2023. november 1- 2024. március 31. között, és a lóistállóban, kiállítóteremben is temperáláson maradhat csak a fűtés. </w:t>
      </w:r>
    </w:p>
    <w:p w14:paraId="3E987284" w14:textId="77777777" w:rsidR="00064491" w:rsidRDefault="00064491" w:rsidP="00064491">
      <w:pPr>
        <w:tabs>
          <w:tab w:val="right" w:pos="7655"/>
        </w:tabs>
        <w:spacing w:after="0" w:line="240" w:lineRule="auto"/>
        <w:ind w:left="360"/>
        <w:jc w:val="both"/>
        <w:rPr>
          <w:rFonts w:ascii="Times New Roman" w:hAnsi="Times New Roman" w:cs="Times New Roman"/>
          <w:b/>
          <w:bCs/>
          <w:color w:val="auto"/>
          <w:sz w:val="24"/>
          <w:szCs w:val="24"/>
          <w:u w:val="single"/>
        </w:rPr>
      </w:pPr>
    </w:p>
    <w:p w14:paraId="0CC48810" w14:textId="5CAF1AC1" w:rsidR="00064491" w:rsidRPr="00064491" w:rsidRDefault="00064491" w:rsidP="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kiértesítések megtörténtek minden intézmény felé. </w:t>
      </w:r>
    </w:p>
    <w:p w14:paraId="3A4FF7EA"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28E6A6E6"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98/2023. (X.27) </w:t>
      </w:r>
      <w:bookmarkStart w:id="214" w:name="__DdeLink__30_37900615043211141"/>
      <w:bookmarkStart w:id="215" w:name="__DdeLink__42_52340070343211141"/>
      <w:r w:rsidRPr="00C50D6E">
        <w:rPr>
          <w:rFonts w:ascii="Times New Roman" w:hAnsi="Times New Roman" w:cs="Times New Roman"/>
          <w:b/>
          <w:bCs/>
          <w:color w:val="auto"/>
          <w:sz w:val="24"/>
          <w:szCs w:val="24"/>
          <w:u w:val="single"/>
        </w:rPr>
        <w:t xml:space="preserve">önkormányzati </w:t>
      </w:r>
      <w:bookmarkEnd w:id="214"/>
      <w:bookmarkEnd w:id="215"/>
      <w:r w:rsidRPr="00C50D6E">
        <w:rPr>
          <w:rFonts w:ascii="Times New Roman" w:hAnsi="Times New Roman" w:cs="Times New Roman"/>
          <w:b/>
          <w:bCs/>
          <w:color w:val="auto"/>
          <w:sz w:val="24"/>
          <w:szCs w:val="24"/>
          <w:u w:val="single"/>
        </w:rPr>
        <w:t>határozat</w:t>
      </w:r>
    </w:p>
    <w:p w14:paraId="339D85B2" w14:textId="77777777" w:rsidR="0026167A" w:rsidRPr="00C50D6E" w:rsidRDefault="00BC0E09">
      <w:pPr>
        <w:pStyle w:val="Listaszerbekezds"/>
        <w:ind w:left="0"/>
        <w:jc w:val="both"/>
        <w:rPr>
          <w:rFonts w:ascii="Times New Roman" w:hAnsi="Times New Roman" w:cs="Times New Roman"/>
          <w:sz w:val="24"/>
          <w:szCs w:val="24"/>
        </w:rPr>
      </w:pPr>
      <w:r w:rsidRPr="00C50D6E">
        <w:rPr>
          <w:rFonts w:ascii="Times New Roman" w:hAnsi="Times New Roman" w:cs="Times New Roman"/>
          <w:sz w:val="24"/>
          <w:szCs w:val="24"/>
        </w:rPr>
        <w:t xml:space="preserve">I. Körmend város Önkormányzata Képviselő-testülete a tulajdonában álló ingatlanokban található, és bérbe adható termek, illetve a városi sportcsarnok bérleti díját 2023. november 1-jétől kezdődően az alábbiakban állapítja meg azzal, hogy fűtési szezon alatt minden év </w:t>
      </w:r>
      <w:proofErr w:type="gramStart"/>
      <w:r w:rsidRPr="00C50D6E">
        <w:rPr>
          <w:rFonts w:ascii="Times New Roman" w:hAnsi="Times New Roman" w:cs="Times New Roman"/>
          <w:sz w:val="24"/>
          <w:szCs w:val="24"/>
        </w:rPr>
        <w:t>november  1</w:t>
      </w:r>
      <w:proofErr w:type="gramEnd"/>
      <w:r w:rsidRPr="00C50D6E">
        <w:rPr>
          <w:rFonts w:ascii="Times New Roman" w:hAnsi="Times New Roman" w:cs="Times New Roman"/>
          <w:sz w:val="24"/>
          <w:szCs w:val="24"/>
        </w:rPr>
        <w:t xml:space="preserve">- április 15. közötti időtartamot érti a Képviselő-testület: </w:t>
      </w:r>
    </w:p>
    <w:p w14:paraId="3D1EC3B9" w14:textId="77777777" w:rsidR="0026167A" w:rsidRPr="00C50D6E" w:rsidRDefault="0026167A">
      <w:pPr>
        <w:pStyle w:val="Listaszerbekezds"/>
        <w:jc w:val="both"/>
        <w:rPr>
          <w:rFonts w:ascii="Times New Roman" w:hAnsi="Times New Roman" w:cs="Times New Roman"/>
          <w:b/>
          <w:sz w:val="24"/>
          <w:szCs w:val="24"/>
        </w:rPr>
      </w:pPr>
    </w:p>
    <w:p w14:paraId="604763AD"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b/>
          <w:sz w:val="24"/>
          <w:szCs w:val="24"/>
        </w:rPr>
        <w:t>Sportcsarnok – fűtési szezonon kívüli időszak:</w:t>
      </w:r>
    </w:p>
    <w:p w14:paraId="2DC7CB06" w14:textId="77777777" w:rsidR="0026167A" w:rsidRPr="00C50D6E" w:rsidRDefault="0026167A">
      <w:pPr>
        <w:pStyle w:val="Listaszerbekezds"/>
        <w:jc w:val="both"/>
        <w:rPr>
          <w:rFonts w:ascii="Times New Roman" w:hAnsi="Times New Roman" w:cs="Times New Roman"/>
          <w:b/>
          <w:sz w:val="24"/>
          <w:szCs w:val="24"/>
        </w:rPr>
      </w:pPr>
    </w:p>
    <w:p w14:paraId="64C48396"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sz w:val="24"/>
          <w:szCs w:val="24"/>
        </w:rPr>
        <w:t>A javasolt díjtételek (melyek magukban foglalják a közüzemi költségeket és a takarítás költségeit is):</w:t>
      </w:r>
    </w:p>
    <w:p w14:paraId="61F90C99"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Amennyiben</w:t>
      </w:r>
      <w:r w:rsidRPr="00C50D6E">
        <w:rPr>
          <w:rFonts w:ascii="Times New Roman" w:hAnsi="Times New Roman" w:cs="Times New Roman"/>
          <w:sz w:val="24"/>
          <w:szCs w:val="24"/>
          <w:u w:val="single"/>
        </w:rPr>
        <w:t xml:space="preserve"> sportolási célokra</w:t>
      </w:r>
      <w:r w:rsidRPr="00C50D6E">
        <w:rPr>
          <w:rFonts w:ascii="Times New Roman" w:hAnsi="Times New Roman" w:cs="Times New Roman"/>
          <w:sz w:val="24"/>
          <w:szCs w:val="24"/>
        </w:rPr>
        <w:t>, edzésekre, vagy sportrendezvényekre veszik igénybe a termet: bruttó 22.000 Ft/óra. Amennyiben a sportcsarnokot sportverseny rendezése céljából kívánja igénybe venni helyi sportclub vagy egyesület, abban az esetben részére az Önkormányzat támogatást biztosít azzal, hogy ilyen sportverseny esetében a versenyt szervező helyi egyesület, sportclub –a közüzemi költségekhez, takarításhoz való hozzájárulásként - az itt meghatározott óradíj 30 %-</w:t>
      </w:r>
      <w:proofErr w:type="spellStart"/>
      <w:r w:rsidRPr="00C50D6E">
        <w:rPr>
          <w:rFonts w:ascii="Times New Roman" w:hAnsi="Times New Roman" w:cs="Times New Roman"/>
          <w:sz w:val="24"/>
          <w:szCs w:val="24"/>
        </w:rPr>
        <w:t>ának</w:t>
      </w:r>
      <w:proofErr w:type="spellEnd"/>
      <w:r w:rsidRPr="00C50D6E">
        <w:rPr>
          <w:rFonts w:ascii="Times New Roman" w:hAnsi="Times New Roman" w:cs="Times New Roman"/>
          <w:sz w:val="24"/>
          <w:szCs w:val="24"/>
        </w:rPr>
        <w:t xml:space="preserve"> megfelelő összeget köteles megfizetni. A NBI-ben játszó felnőtt férfi kosárlabda csapatnak az Önkormányzat továbbra is 100 % összegű támogatást biztosít a terem bérlete kapcsán. </w:t>
      </w:r>
    </w:p>
    <w:p w14:paraId="2A653422"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Amennyiben a sportcsarnokot kulturális</w:t>
      </w:r>
      <w:r w:rsidRPr="00C50D6E">
        <w:rPr>
          <w:rFonts w:ascii="Times New Roman" w:hAnsi="Times New Roman" w:cs="Times New Roman"/>
          <w:sz w:val="24"/>
          <w:szCs w:val="24"/>
          <w:u w:val="single"/>
        </w:rPr>
        <w:t xml:space="preserve">, szórakoztató rendezvények céljára </w:t>
      </w:r>
      <w:r w:rsidRPr="00C50D6E">
        <w:rPr>
          <w:rFonts w:ascii="Times New Roman" w:hAnsi="Times New Roman" w:cs="Times New Roman"/>
          <w:sz w:val="24"/>
          <w:szCs w:val="24"/>
        </w:rPr>
        <w:t xml:space="preserve">–ide nem értve a zenés-táncos rendezvényeket </w:t>
      </w:r>
      <w:proofErr w:type="gramStart"/>
      <w:r w:rsidRPr="00C50D6E">
        <w:rPr>
          <w:rFonts w:ascii="Times New Roman" w:hAnsi="Times New Roman" w:cs="Times New Roman"/>
          <w:sz w:val="24"/>
          <w:szCs w:val="24"/>
        </w:rPr>
        <w:t>-  veszik</w:t>
      </w:r>
      <w:proofErr w:type="gramEnd"/>
      <w:r w:rsidRPr="00C50D6E">
        <w:rPr>
          <w:rFonts w:ascii="Times New Roman" w:hAnsi="Times New Roman" w:cs="Times New Roman"/>
          <w:sz w:val="24"/>
          <w:szCs w:val="24"/>
        </w:rPr>
        <w:t xml:space="preserve"> igénybe, a terembérlet díja: bruttó  42.000 Ft/alkalom, 5 órát meghaladó igénybevétel esetén óránként további bruttó 16.000 Ft. Az e célra történő igénybevétel esetén a szervező/rendező 100.000 Ft kaució megfizetésére köteles, mely összeg az esetlegesen okozott károk helyreállítására szolgál.  </w:t>
      </w:r>
    </w:p>
    <w:p w14:paraId="078DBB12"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Amennyiben a sportcsarnokot </w:t>
      </w:r>
      <w:r w:rsidRPr="00C50D6E">
        <w:rPr>
          <w:rFonts w:ascii="Times New Roman" w:hAnsi="Times New Roman" w:cs="Times New Roman"/>
          <w:sz w:val="24"/>
          <w:szCs w:val="24"/>
          <w:u w:val="single"/>
        </w:rPr>
        <w:t>zenés-táncos rendezvények</w:t>
      </w:r>
      <w:r w:rsidRPr="00C50D6E">
        <w:rPr>
          <w:rFonts w:ascii="Times New Roman" w:hAnsi="Times New Roman" w:cs="Times New Roman"/>
          <w:sz w:val="24"/>
          <w:szCs w:val="24"/>
        </w:rPr>
        <w:t xml:space="preserve"> céljára veszik igénybe, a terembérlet díja: bruttó 105.000 Ft/alkalom, 5 órát meghaladó igénybevétel esetén óránként további bruttó 16.000 Ft. Az e célra történő igénybevétel esetén a szervező/rendező 100.000 Ft kaució megfizetésére köteles, mely összeg az esetlegesen okozott károk helyreállítására </w:t>
      </w:r>
      <w:proofErr w:type="gramStart"/>
      <w:r w:rsidRPr="00C50D6E">
        <w:rPr>
          <w:rFonts w:ascii="Times New Roman" w:hAnsi="Times New Roman" w:cs="Times New Roman"/>
          <w:sz w:val="24"/>
          <w:szCs w:val="24"/>
        </w:rPr>
        <w:t>szolgál.  )</w:t>
      </w:r>
      <w:proofErr w:type="gramEnd"/>
    </w:p>
    <w:p w14:paraId="634E5649" w14:textId="77777777" w:rsidR="0026167A" w:rsidRPr="00C50D6E" w:rsidRDefault="0026167A">
      <w:pPr>
        <w:pStyle w:val="Listaszerbekezds"/>
        <w:spacing w:after="0" w:line="240" w:lineRule="auto"/>
        <w:jc w:val="both"/>
        <w:rPr>
          <w:rFonts w:ascii="Times New Roman" w:hAnsi="Times New Roman" w:cs="Times New Roman"/>
          <w:sz w:val="24"/>
          <w:szCs w:val="24"/>
        </w:rPr>
      </w:pPr>
    </w:p>
    <w:p w14:paraId="4F5129ED" w14:textId="77777777" w:rsidR="0026167A" w:rsidRPr="00C50D6E" w:rsidRDefault="0026167A">
      <w:pPr>
        <w:pStyle w:val="Listaszerbekezds"/>
        <w:spacing w:after="0" w:line="240" w:lineRule="auto"/>
        <w:jc w:val="both"/>
        <w:rPr>
          <w:rFonts w:ascii="Times New Roman" w:hAnsi="Times New Roman" w:cs="Times New Roman"/>
          <w:sz w:val="24"/>
          <w:szCs w:val="24"/>
        </w:rPr>
      </w:pPr>
    </w:p>
    <w:p w14:paraId="77C24927"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b/>
          <w:sz w:val="24"/>
          <w:szCs w:val="24"/>
        </w:rPr>
        <w:t xml:space="preserve">Sportcsarnok – fűtési szezon időszakában: </w:t>
      </w:r>
    </w:p>
    <w:p w14:paraId="737D581F" w14:textId="77777777" w:rsidR="0026167A" w:rsidRPr="00C50D6E" w:rsidRDefault="0026167A">
      <w:pPr>
        <w:pStyle w:val="Listaszerbekezds"/>
        <w:ind w:left="360"/>
        <w:jc w:val="both"/>
        <w:rPr>
          <w:rFonts w:ascii="Times New Roman" w:hAnsi="Times New Roman" w:cs="Times New Roman"/>
          <w:b/>
          <w:sz w:val="24"/>
          <w:szCs w:val="24"/>
        </w:rPr>
      </w:pPr>
    </w:p>
    <w:p w14:paraId="2AAAA050" w14:textId="77777777" w:rsidR="0026167A" w:rsidRPr="00C50D6E" w:rsidRDefault="00BC0E09">
      <w:pPr>
        <w:pStyle w:val="Listaszerbekezds"/>
        <w:jc w:val="both"/>
        <w:rPr>
          <w:rFonts w:ascii="Times New Roman" w:hAnsi="Times New Roman" w:cs="Times New Roman"/>
          <w:sz w:val="24"/>
          <w:szCs w:val="24"/>
        </w:rPr>
      </w:pPr>
      <w:r w:rsidRPr="00C50D6E">
        <w:rPr>
          <w:rFonts w:ascii="Times New Roman" w:hAnsi="Times New Roman" w:cs="Times New Roman"/>
          <w:sz w:val="24"/>
          <w:szCs w:val="24"/>
        </w:rPr>
        <w:lastRenderedPageBreak/>
        <w:t>A javasolt díjtételek (melyek magukban foglalják a közüzemi költségeket és a takarítás költségeit is):</w:t>
      </w:r>
    </w:p>
    <w:p w14:paraId="6ED4EB0F"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Amennyiben</w:t>
      </w:r>
      <w:r w:rsidRPr="00C50D6E">
        <w:rPr>
          <w:rFonts w:ascii="Times New Roman" w:hAnsi="Times New Roman" w:cs="Times New Roman"/>
          <w:sz w:val="24"/>
          <w:szCs w:val="24"/>
          <w:u w:val="single"/>
        </w:rPr>
        <w:t xml:space="preserve"> sportolási célokra</w:t>
      </w:r>
      <w:r w:rsidRPr="00C50D6E">
        <w:rPr>
          <w:rFonts w:ascii="Times New Roman" w:hAnsi="Times New Roman" w:cs="Times New Roman"/>
          <w:sz w:val="24"/>
          <w:szCs w:val="24"/>
        </w:rPr>
        <w:t>, edzésekre, vagy sportrendezvényekre veszik igénybe a termet: bruttó 60.000 Ft/óra. Amennyiben a sportcsarnokot sportverseny rendezése céljából kívánja igénybe venni helyi sportclub vagy egyesület, abban az esetben részére az Önkormányzat támogatást biztosít azzal, hogy ilyen sportverseny esetében a versenyt szervező helyi egyesület, sportclub –a közüzemi költségekhez, takarításhoz való hozzájárulásként - az itt meghatározott óradíj 30 %-</w:t>
      </w:r>
      <w:proofErr w:type="spellStart"/>
      <w:r w:rsidRPr="00C50D6E">
        <w:rPr>
          <w:rFonts w:ascii="Times New Roman" w:hAnsi="Times New Roman" w:cs="Times New Roman"/>
          <w:sz w:val="24"/>
          <w:szCs w:val="24"/>
        </w:rPr>
        <w:t>ának</w:t>
      </w:r>
      <w:proofErr w:type="spellEnd"/>
      <w:r w:rsidRPr="00C50D6E">
        <w:rPr>
          <w:rFonts w:ascii="Times New Roman" w:hAnsi="Times New Roman" w:cs="Times New Roman"/>
          <w:sz w:val="24"/>
          <w:szCs w:val="24"/>
        </w:rPr>
        <w:t xml:space="preserve"> megfelelő összeget köteles megfizetni. A NBI-ben játszó felnőtt férfi kosárlabda csapatnak az Önkormányzat továbbra is 100 % összegű támogatást biztosít a terem bérlete kapcsán. </w:t>
      </w:r>
    </w:p>
    <w:p w14:paraId="794AA205"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Amennyiben a sportcsarnokot kulturális</w:t>
      </w:r>
      <w:r w:rsidRPr="00C50D6E">
        <w:rPr>
          <w:rFonts w:ascii="Times New Roman" w:hAnsi="Times New Roman" w:cs="Times New Roman"/>
          <w:sz w:val="24"/>
          <w:szCs w:val="24"/>
          <w:u w:val="single"/>
        </w:rPr>
        <w:t xml:space="preserve">, szórakoztató rendezvények céljára </w:t>
      </w:r>
      <w:r w:rsidRPr="00C50D6E">
        <w:rPr>
          <w:rFonts w:ascii="Times New Roman" w:hAnsi="Times New Roman" w:cs="Times New Roman"/>
          <w:sz w:val="24"/>
          <w:szCs w:val="24"/>
        </w:rPr>
        <w:t xml:space="preserve">–ide nem értve a zenés-táncos rendezvényeket </w:t>
      </w:r>
      <w:proofErr w:type="gramStart"/>
      <w:r w:rsidRPr="00C50D6E">
        <w:rPr>
          <w:rFonts w:ascii="Times New Roman" w:hAnsi="Times New Roman" w:cs="Times New Roman"/>
          <w:sz w:val="24"/>
          <w:szCs w:val="24"/>
        </w:rPr>
        <w:t>-  veszik</w:t>
      </w:r>
      <w:proofErr w:type="gramEnd"/>
      <w:r w:rsidRPr="00C50D6E">
        <w:rPr>
          <w:rFonts w:ascii="Times New Roman" w:hAnsi="Times New Roman" w:cs="Times New Roman"/>
          <w:sz w:val="24"/>
          <w:szCs w:val="24"/>
        </w:rPr>
        <w:t xml:space="preserve"> igénybe, a terembérlet díja: bruttó  80.000 Ft/alkalom, 5 órát meghaladó igénybevétel esetén óránként további bruttó 30.000 Ft. Az e célra történő igénybevétel esetén a szervező/rendező 100.000 Ft kaució megfizetésére köteles, mely összeg az esetlegesen okozott károk helyreállítására szolgál.  </w:t>
      </w:r>
    </w:p>
    <w:p w14:paraId="3F369885"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Amennyiben a sportcsarnokot </w:t>
      </w:r>
      <w:r w:rsidRPr="00C50D6E">
        <w:rPr>
          <w:rFonts w:ascii="Times New Roman" w:hAnsi="Times New Roman" w:cs="Times New Roman"/>
          <w:sz w:val="24"/>
          <w:szCs w:val="24"/>
          <w:u w:val="single"/>
        </w:rPr>
        <w:t>zenés-táncos rendezvények</w:t>
      </w:r>
      <w:r w:rsidRPr="00C50D6E">
        <w:rPr>
          <w:rFonts w:ascii="Times New Roman" w:hAnsi="Times New Roman" w:cs="Times New Roman"/>
          <w:sz w:val="24"/>
          <w:szCs w:val="24"/>
        </w:rPr>
        <w:t xml:space="preserve"> céljára veszik igénybe, a terembérlet díja: bruttó 250.000 Ft/alkalom, 5 órát meghaladó igénybevétel esetén óránként további bruttó 30.000 Ft. Az e célra történő igénybevétel esetén a szervező/rendező 100.000 Ft kaució megfizetésére köteles, mely összeg az esetlegesen okozott károk helyreállítására szolgál.  </w:t>
      </w:r>
    </w:p>
    <w:p w14:paraId="2C860627" w14:textId="77777777" w:rsidR="0026167A" w:rsidRPr="00C50D6E" w:rsidRDefault="0026167A">
      <w:pPr>
        <w:pStyle w:val="Listaszerbekezds"/>
        <w:ind w:left="360"/>
        <w:jc w:val="both"/>
        <w:rPr>
          <w:rFonts w:ascii="Times New Roman" w:hAnsi="Times New Roman" w:cs="Times New Roman"/>
          <w:b/>
          <w:sz w:val="24"/>
          <w:szCs w:val="24"/>
        </w:rPr>
      </w:pPr>
    </w:p>
    <w:p w14:paraId="2CA6C5DC" w14:textId="77777777" w:rsidR="0026167A" w:rsidRPr="00C50D6E" w:rsidRDefault="00BC0E09">
      <w:pPr>
        <w:pStyle w:val="Listaszerbekezds"/>
        <w:numPr>
          <w:ilvl w:val="0"/>
          <w:numId w:val="4"/>
        </w:numPr>
        <w:jc w:val="both"/>
        <w:rPr>
          <w:rFonts w:ascii="Times New Roman" w:hAnsi="Times New Roman" w:cs="Times New Roman"/>
          <w:sz w:val="24"/>
          <w:szCs w:val="24"/>
        </w:rPr>
      </w:pPr>
      <w:r w:rsidRPr="00C50D6E">
        <w:rPr>
          <w:rFonts w:ascii="Times New Roman" w:hAnsi="Times New Roman" w:cs="Times New Roman"/>
          <w:b/>
          <w:sz w:val="24"/>
          <w:szCs w:val="24"/>
        </w:rPr>
        <w:t xml:space="preserve">Körmendi Közös Önkormányzati Hivatal </w:t>
      </w:r>
    </w:p>
    <w:tbl>
      <w:tblPr>
        <w:tblW w:w="6664" w:type="dxa"/>
        <w:jc w:val="center"/>
        <w:tblCellMar>
          <w:left w:w="70" w:type="dxa"/>
          <w:right w:w="70" w:type="dxa"/>
        </w:tblCellMar>
        <w:tblLook w:val="04A0" w:firstRow="1" w:lastRow="0" w:firstColumn="1" w:lastColumn="0" w:noHBand="0" w:noVBand="1"/>
      </w:tblPr>
      <w:tblGrid>
        <w:gridCol w:w="2617"/>
        <w:gridCol w:w="1417"/>
        <w:gridCol w:w="2630"/>
      </w:tblGrid>
      <w:tr w:rsidR="0026167A" w:rsidRPr="00C50D6E" w14:paraId="60AC62A0" w14:textId="77777777">
        <w:trPr>
          <w:trHeight w:val="300"/>
          <w:jc w:val="center"/>
        </w:trPr>
        <w:tc>
          <w:tcPr>
            <w:tcW w:w="261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5014B89"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Óradíj (Ft-ban)</w:t>
            </w:r>
          </w:p>
        </w:tc>
        <w:tc>
          <w:tcPr>
            <w:tcW w:w="1417" w:type="dxa"/>
            <w:tcBorders>
              <w:top w:val="single" w:sz="4" w:space="0" w:color="000000"/>
              <w:bottom w:val="single" w:sz="4" w:space="0" w:color="000000"/>
              <w:right w:val="single" w:sz="4" w:space="0" w:color="000000"/>
            </w:tcBorders>
            <w:shd w:val="clear" w:color="auto" w:fill="auto"/>
            <w:vAlign w:val="bottom"/>
          </w:tcPr>
          <w:p w14:paraId="6DBB8C9A"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b/>
                <w:bCs/>
                <w:color w:val="000000"/>
                <w:sz w:val="24"/>
                <w:szCs w:val="24"/>
              </w:rPr>
              <w:t>Időszak</w:t>
            </w:r>
          </w:p>
        </w:tc>
        <w:tc>
          <w:tcPr>
            <w:tcW w:w="2630" w:type="dxa"/>
            <w:tcBorders>
              <w:top w:val="single" w:sz="4" w:space="0" w:color="000000"/>
              <w:bottom w:val="single" w:sz="4" w:space="0" w:color="000000"/>
              <w:right w:val="single" w:sz="4" w:space="0" w:color="000000"/>
            </w:tcBorders>
            <w:shd w:val="clear" w:color="auto" w:fill="auto"/>
            <w:vAlign w:val="bottom"/>
          </w:tcPr>
          <w:p w14:paraId="4F0DD4E0"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b/>
                <w:bCs/>
                <w:color w:val="000000"/>
                <w:sz w:val="24"/>
                <w:szCs w:val="24"/>
              </w:rPr>
              <w:t>Időszak</w:t>
            </w:r>
          </w:p>
        </w:tc>
      </w:tr>
      <w:tr w:rsidR="0026167A" w:rsidRPr="00C50D6E" w14:paraId="3EACE59C" w14:textId="77777777">
        <w:trPr>
          <w:trHeight w:val="600"/>
          <w:jc w:val="center"/>
        </w:trPr>
        <w:tc>
          <w:tcPr>
            <w:tcW w:w="2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07861" w14:textId="77777777" w:rsidR="0026167A" w:rsidRPr="00C50D6E" w:rsidRDefault="0026167A">
            <w:pPr>
              <w:spacing w:after="0" w:line="240" w:lineRule="auto"/>
              <w:rPr>
                <w:rFonts w:ascii="Times New Roman" w:eastAsia="Times New Roman" w:hAnsi="Times New Roman" w:cs="Times New Roman"/>
                <w:color w:val="000000"/>
                <w:sz w:val="24"/>
                <w:szCs w:val="24"/>
              </w:rPr>
            </w:pPr>
          </w:p>
        </w:tc>
        <w:tc>
          <w:tcPr>
            <w:tcW w:w="1417" w:type="dxa"/>
            <w:tcBorders>
              <w:bottom w:val="single" w:sz="4" w:space="0" w:color="000000"/>
              <w:right w:val="single" w:sz="4" w:space="0" w:color="000000"/>
            </w:tcBorders>
            <w:shd w:val="clear" w:color="auto" w:fill="auto"/>
            <w:vAlign w:val="bottom"/>
          </w:tcPr>
          <w:p w14:paraId="3A26FC6D"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 xml:space="preserve">Fűtési szezonon kívül </w:t>
            </w:r>
          </w:p>
        </w:tc>
        <w:tc>
          <w:tcPr>
            <w:tcW w:w="2630" w:type="dxa"/>
            <w:tcBorders>
              <w:bottom w:val="single" w:sz="4" w:space="0" w:color="000000"/>
              <w:right w:val="single" w:sz="4" w:space="0" w:color="000000"/>
            </w:tcBorders>
            <w:shd w:val="clear" w:color="auto" w:fill="auto"/>
            <w:vAlign w:val="bottom"/>
          </w:tcPr>
          <w:p w14:paraId="04AEBD9D"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Fűtési szezonban</w:t>
            </w:r>
          </w:p>
        </w:tc>
      </w:tr>
      <w:tr w:rsidR="0026167A" w:rsidRPr="00C50D6E" w14:paraId="0E7B4FFB" w14:textId="77777777">
        <w:trPr>
          <w:trHeight w:val="300"/>
          <w:jc w:val="center"/>
        </w:trPr>
        <w:tc>
          <w:tcPr>
            <w:tcW w:w="2617" w:type="dxa"/>
            <w:tcBorders>
              <w:left w:val="single" w:sz="4" w:space="0" w:color="000000"/>
              <w:bottom w:val="single" w:sz="4" w:space="0" w:color="000000"/>
              <w:right w:val="single" w:sz="4" w:space="0" w:color="000000"/>
            </w:tcBorders>
            <w:shd w:val="clear" w:color="auto" w:fill="auto"/>
            <w:vAlign w:val="bottom"/>
          </w:tcPr>
          <w:p w14:paraId="09F166A5"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Nagyterem bérleti díja</w:t>
            </w:r>
          </w:p>
        </w:tc>
        <w:tc>
          <w:tcPr>
            <w:tcW w:w="1417" w:type="dxa"/>
            <w:tcBorders>
              <w:bottom w:val="single" w:sz="4" w:space="0" w:color="000000"/>
              <w:right w:val="single" w:sz="4" w:space="0" w:color="000000"/>
            </w:tcBorders>
            <w:shd w:val="clear" w:color="auto" w:fill="auto"/>
            <w:vAlign w:val="bottom"/>
          </w:tcPr>
          <w:p w14:paraId="0CFB7AAC"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10500</w:t>
            </w:r>
          </w:p>
        </w:tc>
        <w:tc>
          <w:tcPr>
            <w:tcW w:w="2630" w:type="dxa"/>
            <w:tcBorders>
              <w:bottom w:val="single" w:sz="4" w:space="0" w:color="000000"/>
              <w:right w:val="single" w:sz="4" w:space="0" w:color="000000"/>
            </w:tcBorders>
            <w:shd w:val="clear" w:color="auto" w:fill="auto"/>
            <w:vAlign w:val="bottom"/>
          </w:tcPr>
          <w:p w14:paraId="269DCAD7"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12000</w:t>
            </w:r>
          </w:p>
        </w:tc>
      </w:tr>
      <w:tr w:rsidR="0026167A" w:rsidRPr="00C50D6E" w14:paraId="58708426" w14:textId="77777777">
        <w:trPr>
          <w:trHeight w:val="300"/>
          <w:jc w:val="center"/>
        </w:trPr>
        <w:tc>
          <w:tcPr>
            <w:tcW w:w="2617" w:type="dxa"/>
            <w:tcBorders>
              <w:left w:val="single" w:sz="4" w:space="0" w:color="000000"/>
              <w:bottom w:val="single" w:sz="4" w:space="0" w:color="000000"/>
              <w:right w:val="single" w:sz="4" w:space="0" w:color="000000"/>
            </w:tcBorders>
            <w:shd w:val="clear" w:color="auto" w:fill="auto"/>
            <w:vAlign w:val="bottom"/>
          </w:tcPr>
          <w:p w14:paraId="2BB81AAA"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Kisterem bérleti díja</w:t>
            </w:r>
          </w:p>
        </w:tc>
        <w:tc>
          <w:tcPr>
            <w:tcW w:w="1417" w:type="dxa"/>
            <w:tcBorders>
              <w:bottom w:val="single" w:sz="4" w:space="0" w:color="000000"/>
              <w:right w:val="single" w:sz="4" w:space="0" w:color="000000"/>
            </w:tcBorders>
            <w:shd w:val="clear" w:color="auto" w:fill="auto"/>
            <w:vAlign w:val="bottom"/>
          </w:tcPr>
          <w:p w14:paraId="50E3B45D"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6 300</w:t>
            </w:r>
          </w:p>
        </w:tc>
        <w:tc>
          <w:tcPr>
            <w:tcW w:w="2630" w:type="dxa"/>
            <w:tcBorders>
              <w:bottom w:val="single" w:sz="4" w:space="0" w:color="000000"/>
              <w:right w:val="single" w:sz="4" w:space="0" w:color="000000"/>
            </w:tcBorders>
            <w:shd w:val="clear" w:color="auto" w:fill="auto"/>
            <w:vAlign w:val="bottom"/>
          </w:tcPr>
          <w:p w14:paraId="4A8B2E00"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7 000</w:t>
            </w:r>
          </w:p>
        </w:tc>
      </w:tr>
    </w:tbl>
    <w:p w14:paraId="6F8A90F3" w14:textId="77777777" w:rsidR="0026167A" w:rsidRPr="00C50D6E" w:rsidRDefault="0026167A">
      <w:pPr>
        <w:spacing w:after="0" w:line="240" w:lineRule="auto"/>
        <w:ind w:left="720"/>
        <w:jc w:val="both"/>
        <w:rPr>
          <w:rFonts w:ascii="Times New Roman" w:hAnsi="Times New Roman" w:cs="Times New Roman"/>
          <w:b/>
          <w:sz w:val="24"/>
          <w:szCs w:val="24"/>
        </w:rPr>
      </w:pPr>
    </w:p>
    <w:p w14:paraId="31E7B0BD" w14:textId="77777777" w:rsidR="0026167A" w:rsidRPr="00C50D6E" w:rsidRDefault="00BC0E09">
      <w:pPr>
        <w:spacing w:after="0" w:line="240" w:lineRule="auto"/>
        <w:ind w:left="720"/>
        <w:jc w:val="both"/>
        <w:rPr>
          <w:rFonts w:ascii="Times New Roman" w:hAnsi="Times New Roman" w:cs="Times New Roman"/>
          <w:sz w:val="24"/>
          <w:szCs w:val="24"/>
        </w:rPr>
      </w:pPr>
      <w:r w:rsidRPr="00C50D6E">
        <w:rPr>
          <w:rFonts w:ascii="Times New Roman" w:hAnsi="Times New Roman" w:cs="Times New Roman"/>
          <w:sz w:val="24"/>
          <w:szCs w:val="24"/>
        </w:rPr>
        <w:t>A Keresztény Értelmiségiek Szövetsége a bérleti díj 50 %-</w:t>
      </w:r>
      <w:proofErr w:type="spellStart"/>
      <w:r w:rsidRPr="00C50D6E">
        <w:rPr>
          <w:rFonts w:ascii="Times New Roman" w:hAnsi="Times New Roman" w:cs="Times New Roman"/>
          <w:sz w:val="24"/>
          <w:szCs w:val="24"/>
        </w:rPr>
        <w:t>ával</w:t>
      </w:r>
      <w:proofErr w:type="spellEnd"/>
      <w:r w:rsidRPr="00C50D6E">
        <w:rPr>
          <w:rFonts w:ascii="Times New Roman" w:hAnsi="Times New Roman" w:cs="Times New Roman"/>
          <w:sz w:val="24"/>
          <w:szCs w:val="24"/>
        </w:rPr>
        <w:t xml:space="preserve"> egyező támogatásban részesül a Körmendi Közös Önkormányzati Hivatalban lévő termek bérlete során. </w:t>
      </w:r>
    </w:p>
    <w:p w14:paraId="2074233F" w14:textId="77777777" w:rsidR="0026167A" w:rsidRPr="00C50D6E" w:rsidRDefault="0026167A">
      <w:pPr>
        <w:spacing w:after="0" w:line="240" w:lineRule="auto"/>
        <w:jc w:val="both"/>
        <w:rPr>
          <w:rFonts w:ascii="Times New Roman" w:hAnsi="Times New Roman" w:cs="Times New Roman"/>
          <w:sz w:val="24"/>
          <w:szCs w:val="24"/>
        </w:rPr>
      </w:pPr>
    </w:p>
    <w:p w14:paraId="2278E089" w14:textId="77777777" w:rsidR="0026167A" w:rsidRPr="00C50D6E" w:rsidRDefault="00BC0E09">
      <w:pPr>
        <w:pStyle w:val="Listaszerbekezds"/>
        <w:numPr>
          <w:ilvl w:val="0"/>
          <w:numId w:val="4"/>
        </w:numPr>
        <w:jc w:val="both"/>
        <w:rPr>
          <w:rFonts w:ascii="Times New Roman" w:hAnsi="Times New Roman" w:cs="Times New Roman"/>
          <w:sz w:val="24"/>
          <w:szCs w:val="24"/>
        </w:rPr>
      </w:pPr>
      <w:r w:rsidRPr="00C50D6E">
        <w:rPr>
          <w:rFonts w:ascii="Times New Roman" w:hAnsi="Times New Roman" w:cs="Times New Roman"/>
          <w:b/>
          <w:sz w:val="24"/>
          <w:szCs w:val="24"/>
        </w:rPr>
        <w:t>Körmendi Kulturális Központ:</w:t>
      </w:r>
    </w:p>
    <w:p w14:paraId="124AA789" w14:textId="77777777" w:rsidR="0026167A" w:rsidRPr="00C50D6E" w:rsidRDefault="0026167A">
      <w:pPr>
        <w:pStyle w:val="Listaszerbekezds"/>
        <w:ind w:left="0"/>
        <w:jc w:val="both"/>
        <w:rPr>
          <w:rFonts w:ascii="Times New Roman" w:hAnsi="Times New Roman" w:cs="Times New Roman"/>
          <w:sz w:val="24"/>
          <w:szCs w:val="24"/>
        </w:rPr>
      </w:pPr>
    </w:p>
    <w:tbl>
      <w:tblPr>
        <w:tblStyle w:val="Rcsostblzat"/>
        <w:tblW w:w="9062" w:type="dxa"/>
        <w:tblLook w:val="04A0" w:firstRow="1" w:lastRow="0" w:firstColumn="1" w:lastColumn="0" w:noHBand="0" w:noVBand="1"/>
      </w:tblPr>
      <w:tblGrid>
        <w:gridCol w:w="3026"/>
        <w:gridCol w:w="3008"/>
        <w:gridCol w:w="3028"/>
      </w:tblGrid>
      <w:tr w:rsidR="0026167A" w:rsidRPr="00C50D6E" w14:paraId="7BC4CEFC" w14:textId="77777777">
        <w:tc>
          <w:tcPr>
            <w:tcW w:w="3026" w:type="dxa"/>
            <w:vMerge w:val="restart"/>
            <w:shd w:val="clear" w:color="auto" w:fill="auto"/>
          </w:tcPr>
          <w:p w14:paraId="5509FC59" w14:textId="77777777" w:rsidR="0026167A" w:rsidRPr="00C50D6E" w:rsidRDefault="0026167A">
            <w:pPr>
              <w:suppressAutoHyphens/>
              <w:spacing w:after="0" w:line="240" w:lineRule="auto"/>
              <w:jc w:val="center"/>
              <w:rPr>
                <w:rFonts w:ascii="Times New Roman" w:hAnsi="Times New Roman" w:cs="Times New Roman"/>
                <w:b/>
                <w:bCs/>
                <w:sz w:val="24"/>
                <w:szCs w:val="24"/>
              </w:rPr>
            </w:pPr>
          </w:p>
          <w:p w14:paraId="7B22CA67" w14:textId="77777777" w:rsidR="0026167A" w:rsidRPr="00C50D6E" w:rsidRDefault="00BC0E09">
            <w:pPr>
              <w:suppressAutoHyphens/>
              <w:spacing w:after="0" w:line="240" w:lineRule="auto"/>
              <w:jc w:val="center"/>
              <w:rPr>
                <w:rFonts w:ascii="Times New Roman" w:hAnsi="Times New Roman" w:cs="Times New Roman"/>
                <w:sz w:val="24"/>
                <w:szCs w:val="24"/>
              </w:rPr>
            </w:pPr>
            <w:r w:rsidRPr="00C50D6E">
              <w:rPr>
                <w:rFonts w:ascii="Times New Roman" w:hAnsi="Times New Roman" w:cs="Times New Roman"/>
                <w:b/>
                <w:bCs/>
                <w:sz w:val="24"/>
                <w:szCs w:val="24"/>
              </w:rPr>
              <w:t xml:space="preserve">Óradíj (Ft-ban) </w:t>
            </w:r>
          </w:p>
        </w:tc>
        <w:tc>
          <w:tcPr>
            <w:tcW w:w="3008" w:type="dxa"/>
            <w:shd w:val="clear" w:color="auto" w:fill="auto"/>
          </w:tcPr>
          <w:p w14:paraId="00BBDD17" w14:textId="77777777" w:rsidR="0026167A" w:rsidRPr="00C50D6E" w:rsidRDefault="00BC0E09">
            <w:pPr>
              <w:suppressAutoHyphens/>
              <w:spacing w:after="0" w:line="240" w:lineRule="auto"/>
              <w:jc w:val="center"/>
              <w:rPr>
                <w:rFonts w:ascii="Times New Roman" w:hAnsi="Times New Roman" w:cs="Times New Roman"/>
                <w:sz w:val="24"/>
                <w:szCs w:val="24"/>
              </w:rPr>
            </w:pPr>
            <w:r w:rsidRPr="00C50D6E">
              <w:rPr>
                <w:rFonts w:ascii="Times New Roman" w:hAnsi="Times New Roman" w:cs="Times New Roman"/>
                <w:b/>
                <w:bCs/>
                <w:sz w:val="24"/>
                <w:szCs w:val="24"/>
              </w:rPr>
              <w:t>Időszak</w:t>
            </w:r>
          </w:p>
        </w:tc>
        <w:tc>
          <w:tcPr>
            <w:tcW w:w="3028" w:type="dxa"/>
            <w:shd w:val="clear" w:color="auto" w:fill="auto"/>
          </w:tcPr>
          <w:p w14:paraId="421D5EA6" w14:textId="77777777" w:rsidR="0026167A" w:rsidRPr="00C50D6E" w:rsidRDefault="00BC0E09">
            <w:pPr>
              <w:suppressAutoHyphens/>
              <w:spacing w:after="0" w:line="240" w:lineRule="auto"/>
              <w:jc w:val="center"/>
              <w:rPr>
                <w:rFonts w:ascii="Times New Roman" w:hAnsi="Times New Roman" w:cs="Times New Roman"/>
                <w:sz w:val="24"/>
                <w:szCs w:val="24"/>
              </w:rPr>
            </w:pPr>
            <w:r w:rsidRPr="00C50D6E">
              <w:rPr>
                <w:rFonts w:ascii="Times New Roman" w:hAnsi="Times New Roman" w:cs="Times New Roman"/>
                <w:b/>
                <w:bCs/>
                <w:sz w:val="24"/>
                <w:szCs w:val="24"/>
              </w:rPr>
              <w:t>Időszak</w:t>
            </w:r>
          </w:p>
        </w:tc>
      </w:tr>
      <w:tr w:rsidR="0026167A" w:rsidRPr="00C50D6E" w14:paraId="58A64B35" w14:textId="77777777">
        <w:tc>
          <w:tcPr>
            <w:tcW w:w="3026" w:type="dxa"/>
            <w:vMerge/>
            <w:shd w:val="clear" w:color="auto" w:fill="auto"/>
          </w:tcPr>
          <w:p w14:paraId="48458631" w14:textId="77777777" w:rsidR="0026167A" w:rsidRPr="00C50D6E" w:rsidRDefault="0026167A">
            <w:pPr>
              <w:suppressAutoHyphens/>
              <w:spacing w:after="0" w:line="240" w:lineRule="auto"/>
              <w:rPr>
                <w:rFonts w:ascii="Times New Roman" w:hAnsi="Times New Roman" w:cs="Times New Roman"/>
                <w:sz w:val="24"/>
                <w:szCs w:val="24"/>
              </w:rPr>
            </w:pPr>
          </w:p>
        </w:tc>
        <w:tc>
          <w:tcPr>
            <w:tcW w:w="3008" w:type="dxa"/>
            <w:shd w:val="clear" w:color="auto" w:fill="auto"/>
          </w:tcPr>
          <w:p w14:paraId="2E39EE54" w14:textId="77777777" w:rsidR="0026167A" w:rsidRPr="00C50D6E" w:rsidRDefault="00BC0E09">
            <w:pPr>
              <w:suppressAutoHyphens/>
              <w:spacing w:after="0" w:line="240" w:lineRule="auto"/>
              <w:jc w:val="center"/>
              <w:rPr>
                <w:rFonts w:ascii="Times New Roman" w:hAnsi="Times New Roman" w:cs="Times New Roman"/>
                <w:sz w:val="24"/>
                <w:szCs w:val="24"/>
              </w:rPr>
            </w:pPr>
            <w:r w:rsidRPr="00C50D6E">
              <w:rPr>
                <w:rFonts w:ascii="Times New Roman" w:hAnsi="Times New Roman" w:cs="Times New Roman"/>
                <w:b/>
                <w:bCs/>
                <w:sz w:val="24"/>
                <w:szCs w:val="24"/>
              </w:rPr>
              <w:t>fűtési szezonon kívül</w:t>
            </w:r>
          </w:p>
        </w:tc>
        <w:tc>
          <w:tcPr>
            <w:tcW w:w="3028" w:type="dxa"/>
            <w:shd w:val="clear" w:color="auto" w:fill="auto"/>
          </w:tcPr>
          <w:p w14:paraId="7F78CEE6" w14:textId="77777777" w:rsidR="0026167A" w:rsidRPr="00C50D6E" w:rsidRDefault="00BC0E09">
            <w:pPr>
              <w:suppressAutoHyphens/>
              <w:spacing w:after="0" w:line="240" w:lineRule="auto"/>
              <w:jc w:val="center"/>
              <w:rPr>
                <w:rFonts w:ascii="Times New Roman" w:hAnsi="Times New Roman" w:cs="Times New Roman"/>
                <w:sz w:val="24"/>
                <w:szCs w:val="24"/>
              </w:rPr>
            </w:pPr>
            <w:r w:rsidRPr="00C50D6E">
              <w:rPr>
                <w:rFonts w:ascii="Times New Roman" w:hAnsi="Times New Roman" w:cs="Times New Roman"/>
                <w:b/>
                <w:bCs/>
                <w:sz w:val="24"/>
                <w:szCs w:val="24"/>
              </w:rPr>
              <w:t>fűtési szezonban</w:t>
            </w:r>
          </w:p>
        </w:tc>
      </w:tr>
      <w:tr w:rsidR="0026167A" w:rsidRPr="00C50D6E" w14:paraId="54928DBD" w14:textId="77777777">
        <w:tc>
          <w:tcPr>
            <w:tcW w:w="3026" w:type="dxa"/>
            <w:shd w:val="clear" w:color="auto" w:fill="auto"/>
          </w:tcPr>
          <w:p w14:paraId="7EA0219E"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Nagyterem bérleti díja</w:t>
            </w:r>
          </w:p>
        </w:tc>
        <w:tc>
          <w:tcPr>
            <w:tcW w:w="3008" w:type="dxa"/>
            <w:shd w:val="clear" w:color="auto" w:fill="auto"/>
          </w:tcPr>
          <w:p w14:paraId="6036A3C8"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 xml:space="preserve">6300/óra </w:t>
            </w:r>
          </w:p>
        </w:tc>
        <w:tc>
          <w:tcPr>
            <w:tcW w:w="3028" w:type="dxa"/>
            <w:shd w:val="clear" w:color="auto" w:fill="auto"/>
          </w:tcPr>
          <w:p w14:paraId="2B361363"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7500/óra</w:t>
            </w:r>
          </w:p>
        </w:tc>
      </w:tr>
      <w:tr w:rsidR="0026167A" w:rsidRPr="00C50D6E" w14:paraId="1568833B" w14:textId="77777777">
        <w:tc>
          <w:tcPr>
            <w:tcW w:w="3026" w:type="dxa"/>
            <w:shd w:val="clear" w:color="auto" w:fill="auto"/>
          </w:tcPr>
          <w:p w14:paraId="15545E29"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Klubhelyiség bérleti díja</w:t>
            </w:r>
          </w:p>
        </w:tc>
        <w:tc>
          <w:tcPr>
            <w:tcW w:w="3008" w:type="dxa"/>
            <w:shd w:val="clear" w:color="auto" w:fill="auto"/>
          </w:tcPr>
          <w:p w14:paraId="60ACFDD8"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5250/óra</w:t>
            </w:r>
          </w:p>
        </w:tc>
        <w:tc>
          <w:tcPr>
            <w:tcW w:w="3028" w:type="dxa"/>
            <w:shd w:val="clear" w:color="auto" w:fill="auto"/>
          </w:tcPr>
          <w:p w14:paraId="67933516"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6000/óra</w:t>
            </w:r>
          </w:p>
        </w:tc>
      </w:tr>
      <w:tr w:rsidR="0026167A" w:rsidRPr="00C50D6E" w14:paraId="292ECE72" w14:textId="77777777">
        <w:tc>
          <w:tcPr>
            <w:tcW w:w="3026" w:type="dxa"/>
            <w:shd w:val="clear" w:color="auto" w:fill="auto"/>
          </w:tcPr>
          <w:p w14:paraId="657F3A09"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Pincehelyiség bérleti díja</w:t>
            </w:r>
          </w:p>
        </w:tc>
        <w:tc>
          <w:tcPr>
            <w:tcW w:w="3008" w:type="dxa"/>
            <w:shd w:val="clear" w:color="auto" w:fill="auto"/>
          </w:tcPr>
          <w:p w14:paraId="5CE24FAC"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2100/óra</w:t>
            </w:r>
          </w:p>
        </w:tc>
        <w:tc>
          <w:tcPr>
            <w:tcW w:w="3028" w:type="dxa"/>
            <w:shd w:val="clear" w:color="auto" w:fill="auto"/>
          </w:tcPr>
          <w:p w14:paraId="7117629B"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2800/óra</w:t>
            </w:r>
          </w:p>
        </w:tc>
      </w:tr>
      <w:tr w:rsidR="0026167A" w:rsidRPr="00C50D6E" w14:paraId="1EA4FE3E" w14:textId="77777777">
        <w:tc>
          <w:tcPr>
            <w:tcW w:w="3026" w:type="dxa"/>
            <w:shd w:val="clear" w:color="auto" w:fill="auto"/>
          </w:tcPr>
          <w:p w14:paraId="03B2A1E4"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Városi kiállítóterem bérleti díja</w:t>
            </w:r>
          </w:p>
        </w:tc>
        <w:tc>
          <w:tcPr>
            <w:tcW w:w="3008" w:type="dxa"/>
            <w:shd w:val="clear" w:color="auto" w:fill="auto"/>
          </w:tcPr>
          <w:p w14:paraId="76F95D53"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5250/óra</w:t>
            </w:r>
          </w:p>
        </w:tc>
        <w:tc>
          <w:tcPr>
            <w:tcW w:w="3028" w:type="dxa"/>
            <w:shd w:val="clear" w:color="auto" w:fill="auto"/>
          </w:tcPr>
          <w:p w14:paraId="577E2D84"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6000/óra</w:t>
            </w:r>
          </w:p>
        </w:tc>
      </w:tr>
      <w:tr w:rsidR="0026167A" w:rsidRPr="00C50D6E" w14:paraId="7DB36E66" w14:textId="77777777">
        <w:tc>
          <w:tcPr>
            <w:tcW w:w="3026" w:type="dxa"/>
            <w:shd w:val="clear" w:color="auto" w:fill="auto"/>
          </w:tcPr>
          <w:p w14:paraId="3ABA4978"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b/>
                <w:bCs/>
                <w:sz w:val="24"/>
                <w:szCs w:val="24"/>
              </w:rPr>
              <w:t>Batthyány Örökségközpont és Színházterem bérleti díjai</w:t>
            </w:r>
          </w:p>
        </w:tc>
        <w:tc>
          <w:tcPr>
            <w:tcW w:w="3008" w:type="dxa"/>
            <w:shd w:val="clear" w:color="auto" w:fill="auto"/>
          </w:tcPr>
          <w:p w14:paraId="17A15C3C" w14:textId="77777777" w:rsidR="0026167A" w:rsidRPr="00C50D6E" w:rsidRDefault="0026167A">
            <w:pPr>
              <w:suppressAutoHyphens/>
              <w:spacing w:after="0" w:line="240" w:lineRule="auto"/>
              <w:jc w:val="right"/>
              <w:rPr>
                <w:rFonts w:ascii="Times New Roman" w:hAnsi="Times New Roman" w:cs="Times New Roman"/>
                <w:sz w:val="24"/>
                <w:szCs w:val="24"/>
              </w:rPr>
            </w:pPr>
          </w:p>
        </w:tc>
        <w:tc>
          <w:tcPr>
            <w:tcW w:w="3028" w:type="dxa"/>
            <w:shd w:val="clear" w:color="auto" w:fill="auto"/>
          </w:tcPr>
          <w:p w14:paraId="245C22E5" w14:textId="77777777" w:rsidR="0026167A" w:rsidRPr="00C50D6E" w:rsidRDefault="0026167A">
            <w:pPr>
              <w:suppressAutoHyphens/>
              <w:spacing w:after="0" w:line="240" w:lineRule="auto"/>
              <w:jc w:val="right"/>
              <w:rPr>
                <w:rFonts w:ascii="Times New Roman" w:hAnsi="Times New Roman" w:cs="Times New Roman"/>
                <w:sz w:val="24"/>
                <w:szCs w:val="24"/>
              </w:rPr>
            </w:pPr>
          </w:p>
        </w:tc>
      </w:tr>
      <w:tr w:rsidR="0026167A" w:rsidRPr="00C50D6E" w14:paraId="0DAC10CC" w14:textId="77777777">
        <w:tc>
          <w:tcPr>
            <w:tcW w:w="3026" w:type="dxa"/>
            <w:shd w:val="clear" w:color="auto" w:fill="auto"/>
          </w:tcPr>
          <w:p w14:paraId="679F3CA2"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b/>
                <w:bCs/>
                <w:sz w:val="24"/>
                <w:szCs w:val="24"/>
              </w:rPr>
              <w:t>Kulturális célokra</w:t>
            </w:r>
          </w:p>
        </w:tc>
        <w:tc>
          <w:tcPr>
            <w:tcW w:w="3008" w:type="dxa"/>
            <w:shd w:val="clear" w:color="auto" w:fill="auto"/>
          </w:tcPr>
          <w:p w14:paraId="62E5FD2C" w14:textId="77777777" w:rsidR="0026167A" w:rsidRPr="00C50D6E" w:rsidRDefault="0026167A">
            <w:pPr>
              <w:suppressAutoHyphens/>
              <w:spacing w:after="0" w:line="240" w:lineRule="auto"/>
              <w:jc w:val="right"/>
              <w:rPr>
                <w:rFonts w:ascii="Times New Roman" w:hAnsi="Times New Roman" w:cs="Times New Roman"/>
                <w:sz w:val="24"/>
                <w:szCs w:val="24"/>
              </w:rPr>
            </w:pPr>
          </w:p>
        </w:tc>
        <w:tc>
          <w:tcPr>
            <w:tcW w:w="3028" w:type="dxa"/>
            <w:shd w:val="clear" w:color="auto" w:fill="auto"/>
          </w:tcPr>
          <w:p w14:paraId="2C2E7786" w14:textId="77777777" w:rsidR="0026167A" w:rsidRPr="00C50D6E" w:rsidRDefault="0026167A">
            <w:pPr>
              <w:suppressAutoHyphens/>
              <w:spacing w:after="0" w:line="240" w:lineRule="auto"/>
              <w:jc w:val="right"/>
              <w:rPr>
                <w:rFonts w:ascii="Times New Roman" w:hAnsi="Times New Roman" w:cs="Times New Roman"/>
                <w:sz w:val="24"/>
                <w:szCs w:val="24"/>
              </w:rPr>
            </w:pPr>
          </w:p>
        </w:tc>
      </w:tr>
      <w:tr w:rsidR="0026167A" w:rsidRPr="00C50D6E" w14:paraId="6E611782" w14:textId="77777777">
        <w:tc>
          <w:tcPr>
            <w:tcW w:w="3026" w:type="dxa"/>
            <w:shd w:val="clear" w:color="auto" w:fill="auto"/>
          </w:tcPr>
          <w:p w14:paraId="1D0D0FAB"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 xml:space="preserve">Színházterem </w:t>
            </w:r>
          </w:p>
        </w:tc>
        <w:tc>
          <w:tcPr>
            <w:tcW w:w="3008" w:type="dxa"/>
            <w:shd w:val="clear" w:color="auto" w:fill="auto"/>
          </w:tcPr>
          <w:p w14:paraId="191ED762"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45.000/óra</w:t>
            </w:r>
          </w:p>
        </w:tc>
        <w:tc>
          <w:tcPr>
            <w:tcW w:w="3028" w:type="dxa"/>
            <w:shd w:val="clear" w:color="auto" w:fill="auto"/>
          </w:tcPr>
          <w:p w14:paraId="4F399049"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60.000/óra</w:t>
            </w:r>
          </w:p>
        </w:tc>
      </w:tr>
      <w:tr w:rsidR="0026167A" w:rsidRPr="00C50D6E" w14:paraId="6CD5DFC8" w14:textId="77777777">
        <w:tc>
          <w:tcPr>
            <w:tcW w:w="3026" w:type="dxa"/>
            <w:shd w:val="clear" w:color="auto" w:fill="auto"/>
          </w:tcPr>
          <w:p w14:paraId="1DCFD203"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Földszinti előcsarnok</w:t>
            </w:r>
          </w:p>
        </w:tc>
        <w:tc>
          <w:tcPr>
            <w:tcW w:w="3008" w:type="dxa"/>
            <w:shd w:val="clear" w:color="auto" w:fill="auto"/>
          </w:tcPr>
          <w:p w14:paraId="48B87343"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15.000/óra</w:t>
            </w:r>
          </w:p>
        </w:tc>
        <w:tc>
          <w:tcPr>
            <w:tcW w:w="3028" w:type="dxa"/>
            <w:shd w:val="clear" w:color="auto" w:fill="auto"/>
          </w:tcPr>
          <w:p w14:paraId="672AB7B1"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20.000/óra</w:t>
            </w:r>
          </w:p>
        </w:tc>
      </w:tr>
      <w:tr w:rsidR="0026167A" w:rsidRPr="00C50D6E" w14:paraId="778BDBF7" w14:textId="77777777">
        <w:tc>
          <w:tcPr>
            <w:tcW w:w="3026" w:type="dxa"/>
            <w:shd w:val="clear" w:color="auto" w:fill="auto"/>
          </w:tcPr>
          <w:p w14:paraId="63F6FDBB"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lastRenderedPageBreak/>
              <w:t>Színházterem és előcsarnok együtt</w:t>
            </w:r>
          </w:p>
        </w:tc>
        <w:tc>
          <w:tcPr>
            <w:tcW w:w="3008" w:type="dxa"/>
            <w:shd w:val="clear" w:color="auto" w:fill="auto"/>
          </w:tcPr>
          <w:p w14:paraId="1570D55D"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58.000/óra</w:t>
            </w:r>
          </w:p>
        </w:tc>
        <w:tc>
          <w:tcPr>
            <w:tcW w:w="3028" w:type="dxa"/>
            <w:shd w:val="clear" w:color="auto" w:fill="auto"/>
          </w:tcPr>
          <w:p w14:paraId="24B60FE0"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75.000/óra</w:t>
            </w:r>
          </w:p>
        </w:tc>
      </w:tr>
      <w:tr w:rsidR="0026167A" w:rsidRPr="00C50D6E" w14:paraId="43739D88" w14:textId="77777777">
        <w:tc>
          <w:tcPr>
            <w:tcW w:w="3026" w:type="dxa"/>
            <w:shd w:val="clear" w:color="auto" w:fill="auto"/>
          </w:tcPr>
          <w:p w14:paraId="4B827988"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b/>
                <w:bCs/>
                <w:sz w:val="24"/>
                <w:szCs w:val="24"/>
              </w:rPr>
              <w:t>Üzleti célokra (konferenciák is)</w:t>
            </w:r>
          </w:p>
        </w:tc>
        <w:tc>
          <w:tcPr>
            <w:tcW w:w="3008" w:type="dxa"/>
            <w:shd w:val="clear" w:color="auto" w:fill="auto"/>
          </w:tcPr>
          <w:p w14:paraId="677D3856" w14:textId="77777777" w:rsidR="0026167A" w:rsidRPr="00C50D6E" w:rsidRDefault="0026167A">
            <w:pPr>
              <w:suppressAutoHyphens/>
              <w:spacing w:after="0" w:line="240" w:lineRule="auto"/>
              <w:jc w:val="right"/>
              <w:rPr>
                <w:rFonts w:ascii="Times New Roman" w:hAnsi="Times New Roman" w:cs="Times New Roman"/>
                <w:sz w:val="24"/>
                <w:szCs w:val="24"/>
              </w:rPr>
            </w:pPr>
          </w:p>
        </w:tc>
        <w:tc>
          <w:tcPr>
            <w:tcW w:w="3028" w:type="dxa"/>
            <w:shd w:val="clear" w:color="auto" w:fill="auto"/>
          </w:tcPr>
          <w:p w14:paraId="49E72497" w14:textId="77777777" w:rsidR="0026167A" w:rsidRPr="00C50D6E" w:rsidRDefault="0026167A">
            <w:pPr>
              <w:suppressAutoHyphens/>
              <w:spacing w:after="0" w:line="240" w:lineRule="auto"/>
              <w:jc w:val="right"/>
              <w:rPr>
                <w:rFonts w:ascii="Times New Roman" w:hAnsi="Times New Roman" w:cs="Times New Roman"/>
                <w:sz w:val="24"/>
                <w:szCs w:val="24"/>
              </w:rPr>
            </w:pPr>
          </w:p>
        </w:tc>
      </w:tr>
      <w:tr w:rsidR="0026167A" w:rsidRPr="00C50D6E" w14:paraId="2FBBFF15" w14:textId="77777777">
        <w:tc>
          <w:tcPr>
            <w:tcW w:w="3026" w:type="dxa"/>
            <w:shd w:val="clear" w:color="auto" w:fill="auto"/>
          </w:tcPr>
          <w:p w14:paraId="456F3ABB"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 xml:space="preserve">Színházterem </w:t>
            </w:r>
          </w:p>
        </w:tc>
        <w:tc>
          <w:tcPr>
            <w:tcW w:w="3008" w:type="dxa"/>
            <w:shd w:val="clear" w:color="auto" w:fill="auto"/>
          </w:tcPr>
          <w:p w14:paraId="572CE6FB"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72.000/óra</w:t>
            </w:r>
          </w:p>
        </w:tc>
        <w:tc>
          <w:tcPr>
            <w:tcW w:w="3028" w:type="dxa"/>
            <w:shd w:val="clear" w:color="auto" w:fill="auto"/>
          </w:tcPr>
          <w:p w14:paraId="70A61D39"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96.000/óra</w:t>
            </w:r>
          </w:p>
        </w:tc>
      </w:tr>
      <w:tr w:rsidR="0026167A" w:rsidRPr="00C50D6E" w14:paraId="5F25BE8A" w14:textId="77777777">
        <w:tc>
          <w:tcPr>
            <w:tcW w:w="3026" w:type="dxa"/>
            <w:shd w:val="clear" w:color="auto" w:fill="auto"/>
          </w:tcPr>
          <w:p w14:paraId="5A358758"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Földszinti előcsarnok</w:t>
            </w:r>
          </w:p>
        </w:tc>
        <w:tc>
          <w:tcPr>
            <w:tcW w:w="3008" w:type="dxa"/>
            <w:shd w:val="clear" w:color="auto" w:fill="auto"/>
          </w:tcPr>
          <w:p w14:paraId="52961615"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22.000/óra</w:t>
            </w:r>
          </w:p>
        </w:tc>
        <w:tc>
          <w:tcPr>
            <w:tcW w:w="3028" w:type="dxa"/>
            <w:shd w:val="clear" w:color="auto" w:fill="auto"/>
          </w:tcPr>
          <w:p w14:paraId="62D9F8AC"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29.000/óra</w:t>
            </w:r>
          </w:p>
        </w:tc>
      </w:tr>
      <w:tr w:rsidR="0026167A" w:rsidRPr="00C50D6E" w14:paraId="1D4F0317" w14:textId="77777777">
        <w:tc>
          <w:tcPr>
            <w:tcW w:w="3026" w:type="dxa"/>
            <w:shd w:val="clear" w:color="auto" w:fill="auto"/>
          </w:tcPr>
          <w:p w14:paraId="460BAF17"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sz w:val="24"/>
                <w:szCs w:val="24"/>
              </w:rPr>
              <w:t>Színházterem és előcsarnok együtt</w:t>
            </w:r>
          </w:p>
        </w:tc>
        <w:tc>
          <w:tcPr>
            <w:tcW w:w="3008" w:type="dxa"/>
            <w:shd w:val="clear" w:color="auto" w:fill="auto"/>
          </w:tcPr>
          <w:p w14:paraId="4948E1F7"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90.000/óra</w:t>
            </w:r>
          </w:p>
        </w:tc>
        <w:tc>
          <w:tcPr>
            <w:tcW w:w="3028" w:type="dxa"/>
            <w:shd w:val="clear" w:color="auto" w:fill="auto"/>
          </w:tcPr>
          <w:p w14:paraId="0C11AE0E"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120.000/óra</w:t>
            </w:r>
          </w:p>
        </w:tc>
      </w:tr>
      <w:tr w:rsidR="0026167A" w:rsidRPr="00C50D6E" w14:paraId="204339EC" w14:textId="77777777">
        <w:tc>
          <w:tcPr>
            <w:tcW w:w="3026" w:type="dxa"/>
            <w:shd w:val="clear" w:color="auto" w:fill="auto"/>
          </w:tcPr>
          <w:p w14:paraId="7B363F13" w14:textId="77777777" w:rsidR="0026167A" w:rsidRPr="00C50D6E" w:rsidRDefault="00BC0E09">
            <w:pPr>
              <w:suppressAutoHyphens/>
              <w:spacing w:after="0" w:line="240" w:lineRule="auto"/>
              <w:rPr>
                <w:rFonts w:ascii="Times New Roman" w:hAnsi="Times New Roman" w:cs="Times New Roman"/>
                <w:sz w:val="24"/>
                <w:szCs w:val="24"/>
              </w:rPr>
            </w:pPr>
            <w:r w:rsidRPr="00C50D6E">
              <w:rPr>
                <w:rFonts w:ascii="Times New Roman" w:hAnsi="Times New Roman" w:cs="Times New Roman"/>
                <w:b/>
                <w:bCs/>
                <w:sz w:val="24"/>
                <w:szCs w:val="24"/>
              </w:rPr>
              <w:t>Batthyány Kastély díszterem</w:t>
            </w:r>
          </w:p>
        </w:tc>
        <w:tc>
          <w:tcPr>
            <w:tcW w:w="3008" w:type="dxa"/>
            <w:shd w:val="clear" w:color="auto" w:fill="auto"/>
          </w:tcPr>
          <w:p w14:paraId="6B1EC52B"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175.000 Ft/óra</w:t>
            </w:r>
          </w:p>
        </w:tc>
        <w:tc>
          <w:tcPr>
            <w:tcW w:w="3028" w:type="dxa"/>
            <w:shd w:val="clear" w:color="auto" w:fill="auto"/>
          </w:tcPr>
          <w:p w14:paraId="167EF9D6"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218.750/óra</w:t>
            </w:r>
          </w:p>
        </w:tc>
      </w:tr>
      <w:tr w:rsidR="0026167A" w:rsidRPr="00C50D6E" w14:paraId="64763718" w14:textId="77777777">
        <w:tc>
          <w:tcPr>
            <w:tcW w:w="3026" w:type="dxa"/>
            <w:shd w:val="clear" w:color="auto" w:fill="auto"/>
          </w:tcPr>
          <w:p w14:paraId="4E11C888" w14:textId="77777777" w:rsidR="0026167A" w:rsidRPr="00C50D6E" w:rsidRDefault="00BC0E09">
            <w:pPr>
              <w:suppressAutoHyphen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Vadászlak bérleti díja: 150.000 Ft (TAM)</w:t>
            </w:r>
          </w:p>
          <w:p w14:paraId="1B46F348" w14:textId="77777777" w:rsidR="0026167A" w:rsidRPr="00C50D6E" w:rsidRDefault="0026167A">
            <w:pPr>
              <w:suppressAutoHyphens/>
              <w:spacing w:after="0" w:line="240" w:lineRule="auto"/>
              <w:rPr>
                <w:rFonts w:ascii="Times New Roman" w:hAnsi="Times New Roman" w:cs="Times New Roman"/>
                <w:b/>
                <w:bCs/>
                <w:sz w:val="24"/>
                <w:szCs w:val="24"/>
              </w:rPr>
            </w:pPr>
          </w:p>
        </w:tc>
        <w:tc>
          <w:tcPr>
            <w:tcW w:w="3008" w:type="dxa"/>
            <w:shd w:val="clear" w:color="auto" w:fill="auto"/>
          </w:tcPr>
          <w:p w14:paraId="0BEFDDE3"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150.000 Ft</w:t>
            </w:r>
          </w:p>
        </w:tc>
        <w:tc>
          <w:tcPr>
            <w:tcW w:w="3028" w:type="dxa"/>
            <w:shd w:val="clear" w:color="auto" w:fill="auto"/>
          </w:tcPr>
          <w:p w14:paraId="0C2000F2"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w:t>
            </w:r>
          </w:p>
          <w:p w14:paraId="42D0EF39" w14:textId="77777777" w:rsidR="0026167A" w:rsidRPr="00C50D6E" w:rsidRDefault="00BC0E09">
            <w:pPr>
              <w:suppressAutoHyphens/>
              <w:spacing w:after="0" w:line="240" w:lineRule="auto"/>
              <w:jc w:val="right"/>
              <w:rPr>
                <w:rFonts w:ascii="Times New Roman" w:hAnsi="Times New Roman" w:cs="Times New Roman"/>
                <w:sz w:val="24"/>
                <w:szCs w:val="24"/>
              </w:rPr>
            </w:pPr>
            <w:r w:rsidRPr="00C50D6E">
              <w:rPr>
                <w:rFonts w:ascii="Times New Roman" w:hAnsi="Times New Roman" w:cs="Times New Roman"/>
                <w:sz w:val="24"/>
                <w:szCs w:val="24"/>
              </w:rPr>
              <w:t xml:space="preserve">(téli </w:t>
            </w:r>
            <w:proofErr w:type="gramStart"/>
            <w:r w:rsidRPr="00C50D6E">
              <w:rPr>
                <w:rFonts w:ascii="Times New Roman" w:hAnsi="Times New Roman" w:cs="Times New Roman"/>
                <w:sz w:val="24"/>
                <w:szCs w:val="24"/>
              </w:rPr>
              <w:t>nyitva tartás</w:t>
            </w:r>
            <w:proofErr w:type="gramEnd"/>
            <w:r w:rsidRPr="00C50D6E">
              <w:rPr>
                <w:rFonts w:ascii="Times New Roman" w:hAnsi="Times New Roman" w:cs="Times New Roman"/>
                <w:sz w:val="24"/>
                <w:szCs w:val="24"/>
              </w:rPr>
              <w:t xml:space="preserve"> nem engedélyezett) </w:t>
            </w:r>
          </w:p>
        </w:tc>
      </w:tr>
    </w:tbl>
    <w:p w14:paraId="262C884F" w14:textId="77777777" w:rsidR="0026167A" w:rsidRPr="00C50D6E" w:rsidRDefault="0026167A">
      <w:pPr>
        <w:pStyle w:val="Listaszerbekezds"/>
        <w:ind w:left="360"/>
        <w:jc w:val="both"/>
        <w:rPr>
          <w:rFonts w:ascii="Times New Roman" w:hAnsi="Times New Roman" w:cs="Times New Roman"/>
          <w:sz w:val="24"/>
          <w:szCs w:val="24"/>
        </w:rPr>
      </w:pPr>
    </w:p>
    <w:p w14:paraId="15760A74" w14:textId="77777777" w:rsidR="0026167A" w:rsidRPr="00C50D6E" w:rsidRDefault="0026167A">
      <w:pPr>
        <w:pStyle w:val="Listaszerbekezds"/>
        <w:ind w:left="0"/>
        <w:jc w:val="both"/>
        <w:rPr>
          <w:rFonts w:ascii="Times New Roman" w:hAnsi="Times New Roman" w:cs="Times New Roman"/>
          <w:sz w:val="24"/>
          <w:szCs w:val="24"/>
        </w:rPr>
      </w:pPr>
    </w:p>
    <w:p w14:paraId="6C7BD01E" w14:textId="77777777" w:rsidR="0026167A" w:rsidRPr="00C50D6E" w:rsidRDefault="00BC0E09">
      <w:pPr>
        <w:pStyle w:val="Listaszerbekezds"/>
        <w:numPr>
          <w:ilvl w:val="0"/>
          <w:numId w:val="4"/>
        </w:numPr>
        <w:jc w:val="both"/>
        <w:rPr>
          <w:rFonts w:ascii="Times New Roman" w:hAnsi="Times New Roman" w:cs="Times New Roman"/>
          <w:sz w:val="24"/>
          <w:szCs w:val="24"/>
        </w:rPr>
      </w:pPr>
      <w:r w:rsidRPr="00C50D6E">
        <w:rPr>
          <w:rFonts w:ascii="Times New Roman" w:hAnsi="Times New Roman" w:cs="Times New Roman"/>
          <w:b/>
          <w:sz w:val="24"/>
          <w:szCs w:val="24"/>
        </w:rPr>
        <w:t xml:space="preserve">Dr. Batthyányé </w:t>
      </w:r>
      <w:proofErr w:type="spellStart"/>
      <w:r w:rsidRPr="00C50D6E">
        <w:rPr>
          <w:rFonts w:ascii="Times New Roman" w:hAnsi="Times New Roman" w:cs="Times New Roman"/>
          <w:b/>
          <w:sz w:val="24"/>
          <w:szCs w:val="24"/>
        </w:rPr>
        <w:t>Coreth</w:t>
      </w:r>
      <w:proofErr w:type="spellEnd"/>
      <w:r w:rsidRPr="00C50D6E">
        <w:rPr>
          <w:rFonts w:ascii="Times New Roman" w:hAnsi="Times New Roman" w:cs="Times New Roman"/>
          <w:b/>
          <w:sz w:val="24"/>
          <w:szCs w:val="24"/>
        </w:rPr>
        <w:t xml:space="preserve"> Mária Óvoda és Bölcsőde</w:t>
      </w:r>
    </w:p>
    <w:tbl>
      <w:tblPr>
        <w:tblW w:w="7571" w:type="dxa"/>
        <w:jc w:val="center"/>
        <w:tblCellMar>
          <w:left w:w="70" w:type="dxa"/>
          <w:right w:w="70" w:type="dxa"/>
        </w:tblCellMar>
        <w:tblLook w:val="04A0" w:firstRow="1" w:lastRow="0" w:firstColumn="1" w:lastColumn="0" w:noHBand="0" w:noVBand="1"/>
      </w:tblPr>
      <w:tblGrid>
        <w:gridCol w:w="2888"/>
        <w:gridCol w:w="1703"/>
        <w:gridCol w:w="2980"/>
      </w:tblGrid>
      <w:tr w:rsidR="0026167A" w:rsidRPr="00C50D6E" w14:paraId="100CC0E4" w14:textId="77777777">
        <w:trPr>
          <w:trHeight w:val="300"/>
          <w:jc w:val="center"/>
        </w:trPr>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4EBEFC7" w14:textId="77777777" w:rsidR="0026167A" w:rsidRPr="00C50D6E" w:rsidRDefault="0026167A">
            <w:pPr>
              <w:spacing w:after="0" w:line="240" w:lineRule="auto"/>
              <w:jc w:val="center"/>
              <w:rPr>
                <w:rFonts w:ascii="Times New Roman" w:eastAsia="Times New Roman" w:hAnsi="Times New Roman" w:cs="Times New Roman"/>
                <w:color w:val="000000"/>
                <w:sz w:val="24"/>
                <w:szCs w:val="24"/>
              </w:rPr>
            </w:pPr>
          </w:p>
          <w:p w14:paraId="4A5AA040" w14:textId="77777777" w:rsidR="0026167A" w:rsidRPr="00C50D6E" w:rsidRDefault="00BC0E09">
            <w:pPr>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Óradíj (Ft-ban)</w:t>
            </w:r>
          </w:p>
        </w:tc>
        <w:tc>
          <w:tcPr>
            <w:tcW w:w="1703" w:type="dxa"/>
            <w:tcBorders>
              <w:top w:val="single" w:sz="4" w:space="0" w:color="000000"/>
              <w:bottom w:val="single" w:sz="4" w:space="0" w:color="000000"/>
              <w:right w:val="single" w:sz="4" w:space="0" w:color="000000"/>
            </w:tcBorders>
            <w:shd w:val="clear" w:color="auto" w:fill="auto"/>
            <w:vAlign w:val="bottom"/>
          </w:tcPr>
          <w:p w14:paraId="11C293DD"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b/>
                <w:bCs/>
                <w:color w:val="000000"/>
                <w:sz w:val="24"/>
                <w:szCs w:val="24"/>
              </w:rPr>
              <w:t>Időszak</w:t>
            </w:r>
          </w:p>
        </w:tc>
        <w:tc>
          <w:tcPr>
            <w:tcW w:w="2980" w:type="dxa"/>
            <w:tcBorders>
              <w:top w:val="single" w:sz="4" w:space="0" w:color="000000"/>
              <w:bottom w:val="single" w:sz="4" w:space="0" w:color="000000"/>
              <w:right w:val="single" w:sz="4" w:space="0" w:color="000000"/>
            </w:tcBorders>
            <w:shd w:val="clear" w:color="auto" w:fill="auto"/>
            <w:vAlign w:val="bottom"/>
          </w:tcPr>
          <w:p w14:paraId="70AF4C3D"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b/>
                <w:bCs/>
                <w:color w:val="000000"/>
                <w:sz w:val="24"/>
                <w:szCs w:val="24"/>
              </w:rPr>
              <w:t>Időszak</w:t>
            </w:r>
          </w:p>
        </w:tc>
      </w:tr>
      <w:tr w:rsidR="0026167A" w:rsidRPr="00C50D6E" w14:paraId="0341499E" w14:textId="77777777">
        <w:trPr>
          <w:trHeight w:val="600"/>
          <w:jc w:val="center"/>
        </w:trPr>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0A0B3" w14:textId="77777777" w:rsidR="0026167A" w:rsidRPr="00C50D6E" w:rsidRDefault="0026167A">
            <w:pPr>
              <w:spacing w:after="0" w:line="240" w:lineRule="auto"/>
              <w:rPr>
                <w:rFonts w:ascii="Times New Roman" w:eastAsia="Times New Roman" w:hAnsi="Times New Roman" w:cs="Times New Roman"/>
                <w:color w:val="000000"/>
                <w:sz w:val="24"/>
                <w:szCs w:val="24"/>
              </w:rPr>
            </w:pPr>
          </w:p>
        </w:tc>
        <w:tc>
          <w:tcPr>
            <w:tcW w:w="1703" w:type="dxa"/>
            <w:tcBorders>
              <w:bottom w:val="single" w:sz="4" w:space="0" w:color="000000"/>
              <w:right w:val="single" w:sz="4" w:space="0" w:color="000000"/>
            </w:tcBorders>
            <w:shd w:val="clear" w:color="auto" w:fill="auto"/>
            <w:vAlign w:val="bottom"/>
          </w:tcPr>
          <w:p w14:paraId="3431E3DF"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 xml:space="preserve">Fűtési szezonon kívül </w:t>
            </w:r>
          </w:p>
        </w:tc>
        <w:tc>
          <w:tcPr>
            <w:tcW w:w="2980" w:type="dxa"/>
            <w:tcBorders>
              <w:bottom w:val="single" w:sz="4" w:space="0" w:color="000000"/>
              <w:right w:val="single" w:sz="4" w:space="0" w:color="000000"/>
            </w:tcBorders>
            <w:shd w:val="clear" w:color="auto" w:fill="auto"/>
            <w:vAlign w:val="bottom"/>
          </w:tcPr>
          <w:p w14:paraId="78FFAA9D"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Fűtési szezonban</w:t>
            </w:r>
          </w:p>
        </w:tc>
      </w:tr>
      <w:tr w:rsidR="0026167A" w:rsidRPr="00C50D6E" w14:paraId="2FD23183" w14:textId="77777777">
        <w:trPr>
          <w:trHeight w:val="300"/>
          <w:jc w:val="center"/>
        </w:trPr>
        <w:tc>
          <w:tcPr>
            <w:tcW w:w="2888" w:type="dxa"/>
            <w:tcBorders>
              <w:left w:val="single" w:sz="4" w:space="0" w:color="000000"/>
              <w:bottom w:val="single" w:sz="4" w:space="0" w:color="000000"/>
              <w:right w:val="single" w:sz="4" w:space="0" w:color="000000"/>
            </w:tcBorders>
            <w:shd w:val="clear" w:color="auto" w:fill="auto"/>
            <w:vAlign w:val="bottom"/>
          </w:tcPr>
          <w:p w14:paraId="7AB1DA2F"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Nádaljai tagóvoda felső szint</w:t>
            </w:r>
          </w:p>
        </w:tc>
        <w:tc>
          <w:tcPr>
            <w:tcW w:w="1703" w:type="dxa"/>
            <w:tcBorders>
              <w:bottom w:val="single" w:sz="4" w:space="0" w:color="000000"/>
              <w:right w:val="single" w:sz="4" w:space="0" w:color="000000"/>
            </w:tcBorders>
            <w:shd w:val="clear" w:color="auto" w:fill="auto"/>
            <w:vAlign w:val="bottom"/>
          </w:tcPr>
          <w:p w14:paraId="140C283A" w14:textId="77777777" w:rsidR="0026167A" w:rsidRPr="00C50D6E" w:rsidRDefault="00BC0E09">
            <w:pPr>
              <w:spacing w:after="0" w:line="240" w:lineRule="auto"/>
              <w:ind w:left="720"/>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10000</w:t>
            </w:r>
          </w:p>
        </w:tc>
        <w:tc>
          <w:tcPr>
            <w:tcW w:w="2980" w:type="dxa"/>
            <w:tcBorders>
              <w:bottom w:val="single" w:sz="4" w:space="0" w:color="000000"/>
              <w:right w:val="single" w:sz="4" w:space="0" w:color="000000"/>
            </w:tcBorders>
            <w:shd w:val="clear" w:color="auto" w:fill="auto"/>
            <w:vAlign w:val="bottom"/>
          </w:tcPr>
          <w:p w14:paraId="316FF9E2" w14:textId="77777777" w:rsidR="0026167A" w:rsidRPr="00C50D6E" w:rsidRDefault="00BC0E09">
            <w:pPr>
              <w:spacing w:after="0" w:line="240" w:lineRule="auto"/>
              <w:ind w:left="720"/>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15000</w:t>
            </w:r>
          </w:p>
        </w:tc>
      </w:tr>
    </w:tbl>
    <w:p w14:paraId="2DC24356" w14:textId="77777777" w:rsidR="0026167A" w:rsidRPr="00C50D6E" w:rsidRDefault="0026167A">
      <w:pPr>
        <w:pStyle w:val="Listaszerbekezds"/>
        <w:ind w:left="0"/>
        <w:jc w:val="both"/>
        <w:rPr>
          <w:rFonts w:ascii="Times New Roman" w:hAnsi="Times New Roman" w:cs="Times New Roman"/>
          <w:sz w:val="24"/>
          <w:szCs w:val="24"/>
        </w:rPr>
      </w:pPr>
    </w:p>
    <w:p w14:paraId="109DFE6E" w14:textId="77777777" w:rsidR="0026167A" w:rsidRPr="00C50D6E" w:rsidRDefault="00BC0E09">
      <w:pPr>
        <w:pStyle w:val="Listaszerbekezds"/>
        <w:numPr>
          <w:ilvl w:val="0"/>
          <w:numId w:val="4"/>
        </w:numPr>
        <w:jc w:val="both"/>
        <w:rPr>
          <w:rFonts w:ascii="Times New Roman" w:hAnsi="Times New Roman" w:cs="Times New Roman"/>
          <w:sz w:val="24"/>
          <w:szCs w:val="24"/>
        </w:rPr>
      </w:pPr>
      <w:proofErr w:type="spellStart"/>
      <w:r w:rsidRPr="00C50D6E">
        <w:rPr>
          <w:rFonts w:ascii="Times New Roman" w:hAnsi="Times New Roman" w:cs="Times New Roman"/>
          <w:b/>
          <w:sz w:val="24"/>
          <w:szCs w:val="24"/>
        </w:rPr>
        <w:t>Felsőberki</w:t>
      </w:r>
      <w:proofErr w:type="spellEnd"/>
      <w:r w:rsidRPr="00C50D6E">
        <w:rPr>
          <w:rFonts w:ascii="Times New Roman" w:hAnsi="Times New Roman" w:cs="Times New Roman"/>
          <w:b/>
          <w:sz w:val="24"/>
          <w:szCs w:val="24"/>
        </w:rPr>
        <w:t xml:space="preserve"> kultúrház</w:t>
      </w:r>
    </w:p>
    <w:tbl>
      <w:tblPr>
        <w:tblW w:w="8244" w:type="dxa"/>
        <w:tblInd w:w="473" w:type="dxa"/>
        <w:tblCellMar>
          <w:left w:w="70" w:type="dxa"/>
          <w:right w:w="70" w:type="dxa"/>
        </w:tblCellMar>
        <w:tblLook w:val="04A0" w:firstRow="1" w:lastRow="0" w:firstColumn="1" w:lastColumn="0" w:noHBand="0" w:noVBand="1"/>
      </w:tblPr>
      <w:tblGrid>
        <w:gridCol w:w="2886"/>
        <w:gridCol w:w="1705"/>
        <w:gridCol w:w="3653"/>
      </w:tblGrid>
      <w:tr w:rsidR="0026167A" w:rsidRPr="00C50D6E" w14:paraId="164B506F" w14:textId="77777777">
        <w:trPr>
          <w:trHeight w:val="300"/>
        </w:trPr>
        <w:tc>
          <w:tcPr>
            <w:tcW w:w="288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183680AE" w14:textId="77777777" w:rsidR="0026167A" w:rsidRPr="00C50D6E" w:rsidRDefault="0026167A">
            <w:pPr>
              <w:spacing w:after="0" w:line="240" w:lineRule="auto"/>
              <w:jc w:val="center"/>
              <w:rPr>
                <w:rFonts w:ascii="Times New Roman" w:eastAsia="Times New Roman" w:hAnsi="Times New Roman" w:cs="Times New Roman"/>
                <w:color w:val="000000"/>
                <w:sz w:val="24"/>
                <w:szCs w:val="24"/>
              </w:rPr>
            </w:pPr>
          </w:p>
          <w:p w14:paraId="7DF347F5" w14:textId="77777777" w:rsidR="0026167A" w:rsidRPr="00C50D6E" w:rsidRDefault="00BC0E09">
            <w:pPr>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Óradíj (Ft-ban)</w:t>
            </w:r>
          </w:p>
        </w:tc>
        <w:tc>
          <w:tcPr>
            <w:tcW w:w="1705" w:type="dxa"/>
            <w:tcBorders>
              <w:top w:val="single" w:sz="4" w:space="0" w:color="000000"/>
              <w:bottom w:val="single" w:sz="4" w:space="0" w:color="000000"/>
              <w:right w:val="single" w:sz="4" w:space="0" w:color="000000"/>
            </w:tcBorders>
            <w:shd w:val="clear" w:color="auto" w:fill="auto"/>
            <w:vAlign w:val="bottom"/>
          </w:tcPr>
          <w:p w14:paraId="791C7D68"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b/>
                <w:bCs/>
                <w:color w:val="000000"/>
                <w:sz w:val="24"/>
                <w:szCs w:val="24"/>
              </w:rPr>
              <w:t>Időszak</w:t>
            </w:r>
          </w:p>
        </w:tc>
        <w:tc>
          <w:tcPr>
            <w:tcW w:w="3653" w:type="dxa"/>
            <w:tcBorders>
              <w:top w:val="single" w:sz="4" w:space="0" w:color="000000"/>
              <w:bottom w:val="single" w:sz="4" w:space="0" w:color="000000"/>
              <w:right w:val="single" w:sz="4" w:space="0" w:color="000000"/>
            </w:tcBorders>
            <w:shd w:val="clear" w:color="auto" w:fill="auto"/>
            <w:vAlign w:val="bottom"/>
          </w:tcPr>
          <w:p w14:paraId="55040547"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b/>
                <w:bCs/>
                <w:color w:val="000000"/>
                <w:sz w:val="24"/>
                <w:szCs w:val="24"/>
              </w:rPr>
              <w:t>Időszak</w:t>
            </w:r>
          </w:p>
        </w:tc>
      </w:tr>
      <w:tr w:rsidR="0026167A" w:rsidRPr="00C50D6E" w14:paraId="14C6DFD1" w14:textId="77777777">
        <w:trPr>
          <w:trHeight w:val="600"/>
        </w:trPr>
        <w:tc>
          <w:tcPr>
            <w:tcW w:w="2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596B6B" w14:textId="77777777" w:rsidR="0026167A" w:rsidRPr="00C50D6E" w:rsidRDefault="0026167A">
            <w:pPr>
              <w:spacing w:after="0" w:line="240" w:lineRule="auto"/>
              <w:rPr>
                <w:rFonts w:ascii="Times New Roman" w:eastAsia="Times New Roman" w:hAnsi="Times New Roman" w:cs="Times New Roman"/>
                <w:color w:val="000000"/>
                <w:sz w:val="24"/>
                <w:szCs w:val="24"/>
              </w:rPr>
            </w:pPr>
          </w:p>
        </w:tc>
        <w:tc>
          <w:tcPr>
            <w:tcW w:w="1705" w:type="dxa"/>
            <w:tcBorders>
              <w:bottom w:val="single" w:sz="4" w:space="0" w:color="000000"/>
              <w:right w:val="single" w:sz="4" w:space="0" w:color="000000"/>
            </w:tcBorders>
            <w:shd w:val="clear" w:color="auto" w:fill="auto"/>
            <w:vAlign w:val="bottom"/>
          </w:tcPr>
          <w:p w14:paraId="1B7AD173"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 xml:space="preserve">Fűtési szezonon kívül </w:t>
            </w:r>
          </w:p>
        </w:tc>
        <w:tc>
          <w:tcPr>
            <w:tcW w:w="3653" w:type="dxa"/>
            <w:tcBorders>
              <w:bottom w:val="single" w:sz="4" w:space="0" w:color="000000"/>
              <w:right w:val="single" w:sz="4" w:space="0" w:color="000000"/>
            </w:tcBorders>
            <w:shd w:val="clear" w:color="auto" w:fill="auto"/>
            <w:vAlign w:val="bottom"/>
          </w:tcPr>
          <w:p w14:paraId="51C1D9A1" w14:textId="77777777" w:rsidR="0026167A" w:rsidRPr="00C50D6E" w:rsidRDefault="00BC0E09">
            <w:pPr>
              <w:spacing w:after="0" w:line="240" w:lineRule="auto"/>
              <w:jc w:val="center"/>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Fűtési szezonban</w:t>
            </w:r>
          </w:p>
        </w:tc>
      </w:tr>
      <w:tr w:rsidR="0026167A" w:rsidRPr="00C50D6E" w14:paraId="3AC77375" w14:textId="77777777">
        <w:trPr>
          <w:trHeight w:val="300"/>
        </w:trPr>
        <w:tc>
          <w:tcPr>
            <w:tcW w:w="2886" w:type="dxa"/>
            <w:tcBorders>
              <w:left w:val="single" w:sz="4" w:space="0" w:color="000000"/>
              <w:bottom w:val="single" w:sz="4" w:space="0" w:color="000000"/>
              <w:right w:val="single" w:sz="4" w:space="0" w:color="000000"/>
            </w:tcBorders>
            <w:shd w:val="clear" w:color="auto" w:fill="auto"/>
            <w:vAlign w:val="bottom"/>
          </w:tcPr>
          <w:p w14:paraId="2C84FEBD" w14:textId="77777777" w:rsidR="0026167A" w:rsidRPr="00C50D6E" w:rsidRDefault="00BC0E09">
            <w:pPr>
              <w:spacing w:after="0" w:line="240" w:lineRule="auto"/>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Kultúrház</w:t>
            </w:r>
          </w:p>
        </w:tc>
        <w:tc>
          <w:tcPr>
            <w:tcW w:w="1705" w:type="dxa"/>
            <w:tcBorders>
              <w:bottom w:val="single" w:sz="4" w:space="0" w:color="000000"/>
              <w:right w:val="single" w:sz="4" w:space="0" w:color="000000"/>
            </w:tcBorders>
            <w:shd w:val="clear" w:color="auto" w:fill="auto"/>
            <w:vAlign w:val="bottom"/>
          </w:tcPr>
          <w:p w14:paraId="052D59C7"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10 000</w:t>
            </w:r>
          </w:p>
        </w:tc>
        <w:tc>
          <w:tcPr>
            <w:tcW w:w="3653" w:type="dxa"/>
            <w:tcBorders>
              <w:bottom w:val="single" w:sz="4" w:space="0" w:color="000000"/>
              <w:right w:val="single" w:sz="4" w:space="0" w:color="000000"/>
            </w:tcBorders>
            <w:shd w:val="clear" w:color="auto" w:fill="auto"/>
            <w:vAlign w:val="bottom"/>
          </w:tcPr>
          <w:p w14:paraId="37D9D4DA" w14:textId="77777777" w:rsidR="0026167A" w:rsidRPr="00C50D6E" w:rsidRDefault="00BC0E09">
            <w:pPr>
              <w:spacing w:after="0" w:line="240" w:lineRule="auto"/>
              <w:jc w:val="right"/>
              <w:rPr>
                <w:rFonts w:ascii="Times New Roman" w:hAnsi="Times New Roman" w:cs="Times New Roman"/>
                <w:sz w:val="24"/>
                <w:szCs w:val="24"/>
              </w:rPr>
            </w:pPr>
            <w:r w:rsidRPr="00C50D6E">
              <w:rPr>
                <w:rFonts w:ascii="Times New Roman" w:eastAsia="Times New Roman" w:hAnsi="Times New Roman" w:cs="Times New Roman"/>
                <w:color w:val="000000"/>
                <w:sz w:val="24"/>
                <w:szCs w:val="24"/>
              </w:rPr>
              <w:t>15 000</w:t>
            </w:r>
          </w:p>
        </w:tc>
      </w:tr>
    </w:tbl>
    <w:p w14:paraId="10A51531" w14:textId="77777777" w:rsidR="0026167A" w:rsidRPr="00C50D6E" w:rsidRDefault="0026167A">
      <w:pPr>
        <w:pStyle w:val="Listaszerbekezds"/>
        <w:jc w:val="both"/>
        <w:rPr>
          <w:rFonts w:ascii="Times New Roman" w:hAnsi="Times New Roman" w:cs="Times New Roman"/>
          <w:b/>
          <w:sz w:val="24"/>
          <w:szCs w:val="24"/>
        </w:rPr>
      </w:pPr>
    </w:p>
    <w:p w14:paraId="282AA96E" w14:textId="77777777" w:rsidR="0026167A" w:rsidRPr="00C50D6E" w:rsidRDefault="0026167A">
      <w:pPr>
        <w:pStyle w:val="Listaszerbekezds"/>
        <w:jc w:val="both"/>
        <w:rPr>
          <w:rFonts w:ascii="Times New Roman" w:hAnsi="Times New Roman" w:cs="Times New Roman"/>
          <w:b/>
          <w:sz w:val="24"/>
          <w:szCs w:val="24"/>
        </w:rPr>
      </w:pPr>
    </w:p>
    <w:p w14:paraId="07B2B662"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II. Mindazon kedvezményeket, amelyeket a Képviselő-testület helyi civil szerveződéseknek 28/2017. (III.29.) számú határozatában megállapított, továbbra is biztosítja a Képviselő-testület a civil szervezetek számára. </w:t>
      </w:r>
    </w:p>
    <w:p w14:paraId="6E0B83C6"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4ACB2948" w14:textId="45D793E4"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kiértesítések megtörténtek. </w:t>
      </w:r>
    </w:p>
    <w:p w14:paraId="1E23ED3F" w14:textId="77777777" w:rsidR="00064491" w:rsidRPr="00C50D6E" w:rsidRDefault="00064491">
      <w:pPr>
        <w:tabs>
          <w:tab w:val="right" w:pos="7655"/>
        </w:tabs>
        <w:spacing w:after="0" w:line="240" w:lineRule="auto"/>
        <w:jc w:val="both"/>
        <w:rPr>
          <w:rFonts w:ascii="Times New Roman" w:hAnsi="Times New Roman" w:cs="Times New Roman"/>
          <w:b/>
          <w:bCs/>
          <w:color w:val="auto"/>
          <w:sz w:val="24"/>
          <w:szCs w:val="24"/>
          <w:u w:val="single"/>
        </w:rPr>
      </w:pPr>
    </w:p>
    <w:p w14:paraId="6EFB8DCA"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99/2023. (X.27) </w:t>
      </w:r>
      <w:bookmarkStart w:id="216" w:name="__DdeLink__30_37900615043211151"/>
      <w:bookmarkStart w:id="217" w:name="__DdeLink__42_52340070343211151"/>
      <w:r w:rsidRPr="00C50D6E">
        <w:rPr>
          <w:rFonts w:ascii="Times New Roman" w:hAnsi="Times New Roman" w:cs="Times New Roman"/>
          <w:b/>
          <w:bCs/>
          <w:color w:val="auto"/>
          <w:sz w:val="24"/>
          <w:szCs w:val="24"/>
          <w:u w:val="single"/>
        </w:rPr>
        <w:t xml:space="preserve">önkormányzati </w:t>
      </w:r>
      <w:bookmarkEnd w:id="216"/>
      <w:bookmarkEnd w:id="217"/>
      <w:r w:rsidRPr="00C50D6E">
        <w:rPr>
          <w:rFonts w:ascii="Times New Roman" w:hAnsi="Times New Roman" w:cs="Times New Roman"/>
          <w:b/>
          <w:bCs/>
          <w:color w:val="auto"/>
          <w:sz w:val="24"/>
          <w:szCs w:val="24"/>
          <w:u w:val="single"/>
        </w:rPr>
        <w:t>határozat</w:t>
      </w:r>
    </w:p>
    <w:p w14:paraId="437B6808"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úgy dönt, hogy a körmendi piac területén lévő, az Önkormányzat tulajdonát képező egykori piacfelügyelői irodának és mellékhelyiségnek helyt adó épület felújításában költségviselőként részt vesz, az alábbi feltételek mentén: </w:t>
      </w:r>
    </w:p>
    <w:p w14:paraId="7052D93D" w14:textId="77777777" w:rsidR="0026167A" w:rsidRPr="00C50D6E" w:rsidRDefault="00BC0E09">
      <w:pPr>
        <w:pStyle w:val="Listaszerbekezds"/>
        <w:numPr>
          <w:ilvl w:val="0"/>
          <w:numId w:val="21"/>
        </w:numPr>
        <w:jc w:val="both"/>
        <w:rPr>
          <w:rFonts w:ascii="Times New Roman" w:hAnsi="Times New Roman" w:cs="Times New Roman"/>
          <w:sz w:val="24"/>
          <w:szCs w:val="24"/>
        </w:rPr>
      </w:pPr>
      <w:r w:rsidRPr="00C50D6E">
        <w:rPr>
          <w:rFonts w:ascii="Times New Roman" w:hAnsi="Times New Roman" w:cs="Times New Roman"/>
          <w:sz w:val="24"/>
          <w:szCs w:val="24"/>
        </w:rPr>
        <w:t xml:space="preserve">az Önkormányzat 3.614.785 Ft. összeg erejéig vesz részt a költségviselésben, </w:t>
      </w:r>
    </w:p>
    <w:p w14:paraId="3564ED4D" w14:textId="77777777" w:rsidR="0026167A" w:rsidRPr="00C50D6E" w:rsidRDefault="00BC0E09">
      <w:pPr>
        <w:pStyle w:val="Listaszerbekezds"/>
        <w:numPr>
          <w:ilvl w:val="0"/>
          <w:numId w:val="21"/>
        </w:numPr>
        <w:jc w:val="both"/>
        <w:rPr>
          <w:rFonts w:ascii="Times New Roman" w:hAnsi="Times New Roman" w:cs="Times New Roman"/>
          <w:sz w:val="24"/>
          <w:szCs w:val="24"/>
        </w:rPr>
      </w:pPr>
      <w:r w:rsidRPr="00C50D6E">
        <w:rPr>
          <w:rFonts w:ascii="Times New Roman" w:hAnsi="Times New Roman" w:cs="Times New Roman"/>
          <w:sz w:val="24"/>
          <w:szCs w:val="24"/>
        </w:rPr>
        <w:t xml:space="preserve">az Önkormányzat mellett a költségeket a Körmendi Városi Piac és Vásárcsarnok Korlátolt Felelősségű Társaság és a felújított ingatlan bérlője viseli, </w:t>
      </w:r>
    </w:p>
    <w:p w14:paraId="7BF06B6D" w14:textId="77777777" w:rsidR="0026167A" w:rsidRPr="00C50D6E" w:rsidRDefault="00BC0E09">
      <w:pPr>
        <w:pStyle w:val="Listaszerbekezds"/>
        <w:numPr>
          <w:ilvl w:val="0"/>
          <w:numId w:val="21"/>
        </w:numPr>
        <w:jc w:val="both"/>
        <w:rPr>
          <w:rFonts w:ascii="Times New Roman" w:hAnsi="Times New Roman" w:cs="Times New Roman"/>
          <w:sz w:val="24"/>
          <w:szCs w:val="24"/>
        </w:rPr>
      </w:pPr>
      <w:r w:rsidRPr="00C50D6E">
        <w:rPr>
          <w:rFonts w:ascii="Times New Roman" w:hAnsi="Times New Roman" w:cs="Times New Roman"/>
          <w:sz w:val="24"/>
          <w:szCs w:val="24"/>
        </w:rPr>
        <w:lastRenderedPageBreak/>
        <w:t>a bérlő költségviseléséért a Körmendi Városi Piac és Vásárcsarnok Korlátolt Felelősségű Társaság tartozik helytállni, a bérlővel, a bérlőre eső költségviselésről a Körmendi Városi Piac és Vásárcsarnok Korlátolt Felelősségű Társaság köt megállapodást,</w:t>
      </w:r>
    </w:p>
    <w:p w14:paraId="5156273D" w14:textId="77777777" w:rsidR="0026167A" w:rsidRPr="00C50D6E" w:rsidRDefault="00BC0E09">
      <w:pPr>
        <w:pStyle w:val="Listaszerbekezds"/>
        <w:numPr>
          <w:ilvl w:val="0"/>
          <w:numId w:val="21"/>
        </w:numPr>
        <w:jc w:val="both"/>
        <w:rPr>
          <w:rFonts w:ascii="Times New Roman" w:hAnsi="Times New Roman" w:cs="Times New Roman"/>
          <w:sz w:val="24"/>
          <w:szCs w:val="24"/>
        </w:rPr>
      </w:pPr>
      <w:r w:rsidRPr="00C50D6E">
        <w:rPr>
          <w:rFonts w:ascii="Times New Roman" w:hAnsi="Times New Roman" w:cs="Times New Roman"/>
          <w:sz w:val="24"/>
          <w:szCs w:val="24"/>
        </w:rPr>
        <w:t>a költségviseléssel sem a Körmendi Városi Piac és Vásárcsarnok Korlátolt Felelősségű Társaság, sem a bérlő nem szerez tulajdonjogot az épületben,</w:t>
      </w:r>
    </w:p>
    <w:p w14:paraId="712C25B3" w14:textId="77777777" w:rsidR="0026167A" w:rsidRPr="00C50D6E" w:rsidRDefault="00BC0E09">
      <w:pPr>
        <w:pStyle w:val="Listaszerbekezds"/>
        <w:numPr>
          <w:ilvl w:val="0"/>
          <w:numId w:val="21"/>
        </w:numPr>
        <w:jc w:val="both"/>
        <w:rPr>
          <w:rFonts w:ascii="Times New Roman" w:hAnsi="Times New Roman" w:cs="Times New Roman"/>
          <w:sz w:val="24"/>
          <w:szCs w:val="24"/>
        </w:rPr>
      </w:pPr>
      <w:r w:rsidRPr="00C50D6E">
        <w:rPr>
          <w:rFonts w:ascii="Times New Roman" w:hAnsi="Times New Roman" w:cs="Times New Roman"/>
          <w:sz w:val="24"/>
          <w:szCs w:val="24"/>
        </w:rPr>
        <w:t xml:space="preserve">az Önkormányzat a rá eső költséget likviditása függvényében adja át – akár több részletben - a Körmendi Városi Piac és Vásárcsarnok Korlátolt Felelősségű Társaság részére, </w:t>
      </w:r>
    </w:p>
    <w:p w14:paraId="45AF3C5D" w14:textId="77777777" w:rsidR="0026167A" w:rsidRPr="00C50D6E" w:rsidRDefault="00BC0E09">
      <w:pPr>
        <w:pStyle w:val="Listaszerbekezds"/>
        <w:numPr>
          <w:ilvl w:val="0"/>
          <w:numId w:val="21"/>
        </w:numPr>
        <w:tabs>
          <w:tab w:val="clear" w:pos="720"/>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a felújítást a Körmendi Városi Piac és Vásárcsarnok Korlátolt Felelősségű Társaság bonyolítja le saját felelősségére, és a felújítás során történt értéknövekedésről pénzügyi bizonylatokkal elszámol Körmend Város Önkormányzata (a Hivatal Pénzügyi </w:t>
      </w:r>
      <w:proofErr w:type="gramStart"/>
      <w:r w:rsidRPr="00C50D6E">
        <w:rPr>
          <w:rFonts w:ascii="Times New Roman" w:hAnsi="Times New Roman" w:cs="Times New Roman"/>
          <w:color w:val="auto"/>
          <w:sz w:val="24"/>
          <w:szCs w:val="24"/>
        </w:rPr>
        <w:t>Osztálya )</w:t>
      </w:r>
      <w:proofErr w:type="gramEnd"/>
      <w:r w:rsidRPr="00C50D6E">
        <w:rPr>
          <w:rFonts w:ascii="Times New Roman" w:hAnsi="Times New Roman" w:cs="Times New Roman"/>
          <w:color w:val="auto"/>
          <w:sz w:val="24"/>
          <w:szCs w:val="24"/>
        </w:rPr>
        <w:t xml:space="preserve"> előtt a számlák kiállításától számított 60 napon belül. </w:t>
      </w:r>
    </w:p>
    <w:p w14:paraId="6EAB8AD5" w14:textId="77777777" w:rsidR="0026167A" w:rsidRPr="00C50D6E" w:rsidRDefault="0026167A">
      <w:pPr>
        <w:tabs>
          <w:tab w:val="right" w:pos="7655"/>
        </w:tabs>
        <w:spacing w:after="0" w:line="240" w:lineRule="auto"/>
        <w:ind w:left="720"/>
        <w:jc w:val="both"/>
        <w:rPr>
          <w:rFonts w:ascii="Times New Roman" w:hAnsi="Times New Roman" w:cs="Times New Roman"/>
          <w:b/>
          <w:bCs/>
          <w:color w:val="auto"/>
          <w:sz w:val="24"/>
          <w:szCs w:val="24"/>
          <w:u w:val="single"/>
        </w:rPr>
      </w:pPr>
    </w:p>
    <w:p w14:paraId="45F9FF6B" w14:textId="17578E56"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A megállapodás előkészítés alatt van.</w:t>
      </w:r>
    </w:p>
    <w:p w14:paraId="2B4649C1" w14:textId="77777777" w:rsidR="00064491" w:rsidRPr="00C50D6E" w:rsidRDefault="00064491">
      <w:pPr>
        <w:tabs>
          <w:tab w:val="right" w:pos="7655"/>
        </w:tabs>
        <w:spacing w:after="0" w:line="240" w:lineRule="auto"/>
        <w:jc w:val="both"/>
        <w:rPr>
          <w:rFonts w:ascii="Times New Roman" w:hAnsi="Times New Roman" w:cs="Times New Roman"/>
          <w:b/>
          <w:bCs/>
          <w:color w:val="auto"/>
          <w:sz w:val="24"/>
          <w:szCs w:val="24"/>
          <w:u w:val="single"/>
        </w:rPr>
      </w:pPr>
    </w:p>
    <w:p w14:paraId="22C89765"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100/2023. (X.27) </w:t>
      </w:r>
      <w:bookmarkStart w:id="218" w:name="__DdeLink__30_37900615043211163"/>
      <w:bookmarkStart w:id="219" w:name="__DdeLink__42_52340070343211163"/>
      <w:r w:rsidRPr="00C50D6E">
        <w:rPr>
          <w:rFonts w:ascii="Times New Roman" w:hAnsi="Times New Roman" w:cs="Times New Roman"/>
          <w:b/>
          <w:bCs/>
          <w:color w:val="auto"/>
          <w:sz w:val="24"/>
          <w:szCs w:val="24"/>
          <w:u w:val="single"/>
        </w:rPr>
        <w:t xml:space="preserve">önkormányzati </w:t>
      </w:r>
      <w:bookmarkEnd w:id="218"/>
      <w:bookmarkEnd w:id="219"/>
      <w:r w:rsidRPr="00C50D6E">
        <w:rPr>
          <w:rFonts w:ascii="Times New Roman" w:hAnsi="Times New Roman" w:cs="Times New Roman"/>
          <w:b/>
          <w:bCs/>
          <w:color w:val="auto"/>
          <w:sz w:val="24"/>
          <w:szCs w:val="24"/>
          <w:u w:val="single"/>
        </w:rPr>
        <w:t>határozat</w:t>
      </w:r>
    </w:p>
    <w:p w14:paraId="0464CA46" w14:textId="77777777" w:rsidR="0026167A" w:rsidRPr="00C50D6E" w:rsidRDefault="00BC0E09">
      <w:pPr>
        <w:pStyle w:val="western"/>
        <w:tabs>
          <w:tab w:val="right" w:pos="7655"/>
        </w:tabs>
        <w:spacing w:before="280" w:after="0"/>
        <w:jc w:val="both"/>
        <w:rPr>
          <w:sz w:val="24"/>
          <w:szCs w:val="24"/>
        </w:rPr>
      </w:pPr>
      <w:r w:rsidRPr="00C50D6E">
        <w:rPr>
          <w:sz w:val="24"/>
          <w:szCs w:val="24"/>
        </w:rPr>
        <w:t>Körmend Város Önkormányzata Képviselő-testülete az 1997. évi LXXVIII. törvény 27.§ (2) bekezdése szerinti felülvizsgálatot elvégezte, amelynek alapján a Körmend Város Építési Szabályzatáról szóló 11/2017. (VI. 22.) önkormányzati rendeletben foglalt kiszolgáló- és lakóutak szabályozási vonalait változatlan tartalommal kívánja alkalmazni.</w:t>
      </w:r>
    </w:p>
    <w:p w14:paraId="29B084F8" w14:textId="77777777" w:rsidR="0026167A"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0228FEE3" w14:textId="1CB36AE9" w:rsidR="00064491"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kiértesítés megtörtént. </w:t>
      </w:r>
    </w:p>
    <w:p w14:paraId="73E9F801"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71DC3D5D"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101/2023. (X.27) </w:t>
      </w:r>
      <w:bookmarkStart w:id="220" w:name="__DdeLink__30_37900615043211172"/>
      <w:bookmarkStart w:id="221" w:name="__DdeLink__42_52340070343211172"/>
      <w:r w:rsidRPr="00C50D6E">
        <w:rPr>
          <w:rFonts w:ascii="Times New Roman" w:hAnsi="Times New Roman" w:cs="Times New Roman"/>
          <w:b/>
          <w:bCs/>
          <w:color w:val="auto"/>
          <w:sz w:val="24"/>
          <w:szCs w:val="24"/>
          <w:u w:val="single"/>
        </w:rPr>
        <w:t xml:space="preserve">önkormányzati </w:t>
      </w:r>
      <w:bookmarkEnd w:id="220"/>
      <w:bookmarkEnd w:id="221"/>
      <w:r w:rsidRPr="00C50D6E">
        <w:rPr>
          <w:rFonts w:ascii="Times New Roman" w:hAnsi="Times New Roman" w:cs="Times New Roman"/>
          <w:b/>
          <w:bCs/>
          <w:color w:val="auto"/>
          <w:sz w:val="24"/>
          <w:szCs w:val="24"/>
          <w:u w:val="single"/>
        </w:rPr>
        <w:t>határozat</w:t>
      </w:r>
    </w:p>
    <w:p w14:paraId="292B147E" w14:textId="77777777" w:rsidR="0026167A" w:rsidRPr="00C50D6E" w:rsidRDefault="00BC0E09">
      <w:pPr>
        <w:pStyle w:val="western"/>
        <w:tabs>
          <w:tab w:val="right" w:pos="7655"/>
        </w:tabs>
        <w:spacing w:before="280" w:beforeAutospacing="0" w:after="0"/>
        <w:jc w:val="both"/>
        <w:rPr>
          <w:sz w:val="24"/>
          <w:szCs w:val="24"/>
        </w:rPr>
      </w:pPr>
      <w:r w:rsidRPr="00C50D6E">
        <w:rPr>
          <w:color w:val="auto"/>
          <w:sz w:val="24"/>
          <w:szCs w:val="24"/>
        </w:rPr>
        <w:t xml:space="preserve">Körmend Város Önkormányzata Képviselő-testülete a 34/2023. (IV.26.) önkormányzati határozatot visszavonja. </w:t>
      </w:r>
    </w:p>
    <w:p w14:paraId="74BDFB6A" w14:textId="77777777" w:rsidR="0026167A" w:rsidRPr="00C50D6E" w:rsidRDefault="0026167A">
      <w:pPr>
        <w:pStyle w:val="western"/>
        <w:tabs>
          <w:tab w:val="right" w:pos="7655"/>
        </w:tabs>
        <w:spacing w:before="280" w:beforeAutospacing="0" w:after="0"/>
        <w:jc w:val="both"/>
        <w:rPr>
          <w:color w:val="auto"/>
          <w:sz w:val="24"/>
          <w:szCs w:val="24"/>
        </w:rPr>
      </w:pPr>
    </w:p>
    <w:p w14:paraId="376302F3"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102/2023. (X.27) </w:t>
      </w:r>
      <w:bookmarkStart w:id="222" w:name="__DdeLink__30_37900615043211181"/>
      <w:bookmarkStart w:id="223" w:name="__DdeLink__42_52340070343211181"/>
      <w:r w:rsidRPr="00C50D6E">
        <w:rPr>
          <w:rFonts w:ascii="Times New Roman" w:hAnsi="Times New Roman" w:cs="Times New Roman"/>
          <w:b/>
          <w:bCs/>
          <w:color w:val="auto"/>
          <w:sz w:val="24"/>
          <w:szCs w:val="24"/>
          <w:u w:val="single"/>
        </w:rPr>
        <w:t xml:space="preserve">önkormányzati </w:t>
      </w:r>
      <w:bookmarkEnd w:id="222"/>
      <w:bookmarkEnd w:id="223"/>
      <w:r w:rsidRPr="00C50D6E">
        <w:rPr>
          <w:rFonts w:ascii="Times New Roman" w:hAnsi="Times New Roman" w:cs="Times New Roman"/>
          <w:b/>
          <w:bCs/>
          <w:color w:val="auto"/>
          <w:sz w:val="24"/>
          <w:szCs w:val="24"/>
          <w:u w:val="single"/>
        </w:rPr>
        <w:t>határozat</w:t>
      </w:r>
    </w:p>
    <w:p w14:paraId="6C74FE6A"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1. Körmend Város Önkormányzata kezdeményezi az Önkormányzat településrendezési eszközeinek módosítását Körmend Város településszerkezeti terve szerinti - </w:t>
      </w:r>
      <w:proofErr w:type="spellStart"/>
      <w:r w:rsidRPr="00C50D6E">
        <w:rPr>
          <w:rFonts w:ascii="Times New Roman" w:hAnsi="Times New Roman" w:cs="Times New Roman"/>
          <w:sz w:val="24"/>
          <w:szCs w:val="24"/>
        </w:rPr>
        <w:t>Rápli</w:t>
      </w:r>
      <w:proofErr w:type="spellEnd"/>
      <w:r w:rsidRPr="00C50D6E">
        <w:rPr>
          <w:rFonts w:ascii="Times New Roman" w:hAnsi="Times New Roman" w:cs="Times New Roman"/>
          <w:sz w:val="24"/>
          <w:szCs w:val="24"/>
        </w:rPr>
        <w:t xml:space="preserve"> Pál önkormányzati főépítész által készített feljegyzésben meghatározott - kertes mezőgazdasági terület (Mk) övezetekre vonatkozó beépítési lehetőségek felülvizsgálata érdekében, a mellékelt főépítészi feljegyzés alapján.</w:t>
      </w:r>
    </w:p>
    <w:p w14:paraId="5F51160D" w14:textId="77777777" w:rsidR="0026167A" w:rsidRPr="00C50D6E" w:rsidRDefault="0026167A">
      <w:pPr>
        <w:pStyle w:val="Listaszerbekezds"/>
        <w:spacing w:after="0" w:line="240" w:lineRule="auto"/>
        <w:ind w:left="644"/>
        <w:jc w:val="both"/>
        <w:rPr>
          <w:rFonts w:ascii="Times New Roman" w:hAnsi="Times New Roman" w:cs="Times New Roman"/>
          <w:sz w:val="24"/>
          <w:szCs w:val="24"/>
        </w:rPr>
      </w:pPr>
    </w:p>
    <w:p w14:paraId="44C7E024"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2. A felülvizsgálatot a Képviselő-testület </w:t>
      </w:r>
      <w:proofErr w:type="spellStart"/>
      <w:r w:rsidRPr="00C50D6E">
        <w:rPr>
          <w:rFonts w:ascii="Times New Roman" w:hAnsi="Times New Roman" w:cs="Times New Roman"/>
          <w:sz w:val="24"/>
          <w:szCs w:val="24"/>
        </w:rPr>
        <w:t>Rápli</w:t>
      </w:r>
      <w:proofErr w:type="spellEnd"/>
      <w:r w:rsidRPr="00C50D6E">
        <w:rPr>
          <w:rFonts w:ascii="Times New Roman" w:hAnsi="Times New Roman" w:cs="Times New Roman"/>
          <w:sz w:val="24"/>
          <w:szCs w:val="24"/>
        </w:rPr>
        <w:t xml:space="preserve"> Pál főépítész csatolt feljegyzése szerinti célkitűzések mentén rendeli lefolytatni, elfogadva az abban foglaltakat. </w:t>
      </w:r>
    </w:p>
    <w:p w14:paraId="42EEA2BD" w14:textId="77777777" w:rsidR="0026167A" w:rsidRPr="00C50D6E" w:rsidRDefault="0026167A">
      <w:pPr>
        <w:pStyle w:val="Listaszerbekezds"/>
        <w:spacing w:after="0" w:line="240" w:lineRule="auto"/>
        <w:jc w:val="both"/>
        <w:rPr>
          <w:rFonts w:ascii="Times New Roman" w:hAnsi="Times New Roman" w:cs="Times New Roman"/>
          <w:color w:val="auto"/>
          <w:sz w:val="24"/>
          <w:szCs w:val="24"/>
        </w:rPr>
      </w:pPr>
    </w:p>
    <w:p w14:paraId="57E60872"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3. A 2. pont szerinti felülvizsgálatra Körmend Város Önkormányzata az </w:t>
      </w:r>
      <w:r w:rsidRPr="00C50D6E">
        <w:rPr>
          <w:rFonts w:ascii="Times New Roman" w:hAnsi="Times New Roman" w:cs="Times New Roman"/>
          <w:sz w:val="24"/>
          <w:szCs w:val="24"/>
        </w:rPr>
        <w:t xml:space="preserve">Akcióterv Mérnöki Iroda Kft-vel (székhelye: 9730 Kőszeg, </w:t>
      </w:r>
      <w:proofErr w:type="spellStart"/>
      <w:r w:rsidRPr="00C50D6E">
        <w:rPr>
          <w:rFonts w:ascii="Times New Roman" w:hAnsi="Times New Roman" w:cs="Times New Roman"/>
          <w:sz w:val="24"/>
          <w:szCs w:val="24"/>
        </w:rPr>
        <w:t>Bechtold</w:t>
      </w:r>
      <w:proofErr w:type="spellEnd"/>
      <w:r w:rsidRPr="00C50D6E">
        <w:rPr>
          <w:rFonts w:ascii="Times New Roman" w:hAnsi="Times New Roman" w:cs="Times New Roman"/>
          <w:sz w:val="24"/>
          <w:szCs w:val="24"/>
        </w:rPr>
        <w:t xml:space="preserve"> István utca 7.) köt szerződést.</w:t>
      </w:r>
    </w:p>
    <w:p w14:paraId="2EDEEAD0" w14:textId="77777777" w:rsidR="0026167A" w:rsidRPr="00C50D6E" w:rsidRDefault="0026167A">
      <w:pPr>
        <w:pStyle w:val="Listaszerbekezds"/>
        <w:spacing w:after="0" w:line="240" w:lineRule="auto"/>
        <w:jc w:val="both"/>
        <w:rPr>
          <w:rFonts w:ascii="Times New Roman" w:hAnsi="Times New Roman" w:cs="Times New Roman"/>
          <w:color w:val="auto"/>
          <w:sz w:val="24"/>
          <w:szCs w:val="24"/>
        </w:rPr>
      </w:pPr>
    </w:p>
    <w:p w14:paraId="38E2E888"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4. Körmend város Önkormányzata Képviselő-testülete felkéri a városi főépítészt, hogy a módosítást szakmai szempontok szerint koordinálja.</w:t>
      </w:r>
    </w:p>
    <w:p w14:paraId="73FF815F" w14:textId="77777777" w:rsidR="0026167A" w:rsidRPr="00C50D6E" w:rsidRDefault="0026167A">
      <w:pPr>
        <w:pStyle w:val="Listaszerbekezds"/>
        <w:spacing w:after="0" w:line="240" w:lineRule="auto"/>
        <w:jc w:val="both"/>
        <w:rPr>
          <w:rFonts w:ascii="Times New Roman" w:hAnsi="Times New Roman" w:cs="Times New Roman"/>
          <w:color w:val="auto"/>
          <w:sz w:val="24"/>
          <w:szCs w:val="24"/>
        </w:rPr>
      </w:pPr>
    </w:p>
    <w:p w14:paraId="2C12FCCB" w14:textId="77777777" w:rsidR="0026167A" w:rsidRPr="00C50D6E" w:rsidRDefault="00BC0E09">
      <w:pPr>
        <w:pStyle w:val="Listaszerbekezd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lastRenderedPageBreak/>
        <w:t xml:space="preserve">5. Körmend város Önkormányzata átruházza Körmend Város Polgármesterére azon döntési jogot, hogy a soron következő </w:t>
      </w:r>
      <w:r w:rsidRPr="00C50D6E">
        <w:rPr>
          <w:rFonts w:ascii="Times New Roman" w:hAnsi="Times New Roman" w:cs="Times New Roman"/>
          <w:color w:val="050505"/>
          <w:sz w:val="24"/>
          <w:szCs w:val="24"/>
        </w:rPr>
        <w:t>településrendezési</w:t>
      </w:r>
      <w:r w:rsidRPr="00C50D6E">
        <w:rPr>
          <w:rFonts w:ascii="Times New Roman" w:hAnsi="Times New Roman" w:cs="Times New Roman"/>
          <w:color w:val="auto"/>
          <w:sz w:val="24"/>
          <w:szCs w:val="24"/>
        </w:rPr>
        <w:t xml:space="preserve"> eszközök módosítása során nyilatkozzon az állami főépítész felé a partnerségi eljárás lebonyolításáról, a beérkező vélemények elfogadásáról, vagy indoklás mellett az el nem </w:t>
      </w:r>
      <w:proofErr w:type="gramStart"/>
      <w:r w:rsidRPr="00C50D6E">
        <w:rPr>
          <w:rFonts w:ascii="Times New Roman" w:hAnsi="Times New Roman" w:cs="Times New Roman"/>
          <w:color w:val="auto"/>
          <w:sz w:val="24"/>
          <w:szCs w:val="24"/>
        </w:rPr>
        <w:t>fogadásáról,</w:t>
      </w:r>
      <w:proofErr w:type="gramEnd"/>
      <w:r w:rsidRPr="00C50D6E">
        <w:rPr>
          <w:rFonts w:ascii="Times New Roman" w:hAnsi="Times New Roman" w:cs="Times New Roman"/>
          <w:color w:val="auto"/>
          <w:sz w:val="24"/>
          <w:szCs w:val="24"/>
        </w:rPr>
        <w:t xml:space="preserve"> és lezárásáról, a tárgyalásos eljárás megindítása előtt. </w:t>
      </w:r>
    </w:p>
    <w:p w14:paraId="6F78C525" w14:textId="77777777" w:rsidR="0026167A"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2436914D" w14:textId="0AEE0CD1" w:rsidR="00064491"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HÉSZ módosítás folyamata elindult, először digitális alaptérképet kell készíteni, ennek megrendelése megtörtént. </w:t>
      </w:r>
      <w:r>
        <w:rPr>
          <w:rFonts w:ascii="Times New Roman" w:hAnsi="Times New Roman" w:cs="Times New Roman"/>
          <w:i/>
          <w:iCs/>
          <w:color w:val="auto"/>
          <w:sz w:val="24"/>
          <w:szCs w:val="24"/>
        </w:rPr>
        <w:t>A településtervező ez alapján dolgozik tovább.</w:t>
      </w:r>
    </w:p>
    <w:p w14:paraId="07300EA3" w14:textId="77777777" w:rsidR="0026167A" w:rsidRPr="00064491" w:rsidRDefault="0026167A">
      <w:pPr>
        <w:tabs>
          <w:tab w:val="right" w:pos="7655"/>
        </w:tabs>
        <w:spacing w:after="0" w:line="240" w:lineRule="auto"/>
        <w:jc w:val="both"/>
        <w:rPr>
          <w:rFonts w:ascii="Times New Roman" w:hAnsi="Times New Roman" w:cs="Times New Roman"/>
          <w:i/>
          <w:iCs/>
          <w:color w:val="auto"/>
          <w:sz w:val="24"/>
          <w:szCs w:val="24"/>
        </w:rPr>
      </w:pPr>
    </w:p>
    <w:p w14:paraId="59AE2FCC"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bCs/>
          <w:color w:val="auto"/>
          <w:sz w:val="24"/>
          <w:szCs w:val="24"/>
          <w:u w:val="single"/>
        </w:rPr>
        <w:t xml:space="preserve">103/2023. (X.27) </w:t>
      </w:r>
      <w:bookmarkStart w:id="224" w:name="__DdeLink__30_37900615043211182"/>
      <w:bookmarkStart w:id="225" w:name="__DdeLink__42_52340070343211182"/>
      <w:r w:rsidRPr="00C50D6E">
        <w:rPr>
          <w:rFonts w:ascii="Times New Roman" w:hAnsi="Times New Roman" w:cs="Times New Roman"/>
          <w:b/>
          <w:bCs/>
          <w:color w:val="auto"/>
          <w:sz w:val="24"/>
          <w:szCs w:val="24"/>
          <w:u w:val="single"/>
        </w:rPr>
        <w:t xml:space="preserve">önkormányzati </w:t>
      </w:r>
      <w:bookmarkEnd w:id="224"/>
      <w:bookmarkEnd w:id="225"/>
      <w:r w:rsidRPr="00C50D6E">
        <w:rPr>
          <w:rFonts w:ascii="Times New Roman" w:hAnsi="Times New Roman" w:cs="Times New Roman"/>
          <w:b/>
          <w:bCs/>
          <w:color w:val="auto"/>
          <w:sz w:val="24"/>
          <w:szCs w:val="24"/>
          <w:u w:val="single"/>
        </w:rPr>
        <w:t>határozat</w:t>
      </w:r>
    </w:p>
    <w:p w14:paraId="0A6C81E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 xml:space="preserve">Körmend Város Önkormányzata Képviselő-testülete </w:t>
      </w:r>
    </w:p>
    <w:p w14:paraId="7FBF1CE7" w14:textId="77777777" w:rsidR="0026167A" w:rsidRPr="00C50D6E" w:rsidRDefault="00BC0E09">
      <w:pPr>
        <w:pStyle w:val="western"/>
        <w:numPr>
          <w:ilvl w:val="0"/>
          <w:numId w:val="22"/>
        </w:numPr>
        <w:spacing w:before="280" w:beforeAutospacing="0" w:after="0"/>
        <w:jc w:val="both"/>
        <w:rPr>
          <w:sz w:val="24"/>
          <w:szCs w:val="24"/>
        </w:rPr>
      </w:pPr>
      <w:r w:rsidRPr="00C50D6E">
        <w:rPr>
          <w:color w:val="auto"/>
          <w:sz w:val="24"/>
          <w:szCs w:val="24"/>
        </w:rPr>
        <w:t xml:space="preserve">a </w:t>
      </w:r>
      <w:r w:rsidRPr="00C50D6E">
        <w:rPr>
          <w:color w:val="050505"/>
          <w:sz w:val="24"/>
          <w:szCs w:val="24"/>
        </w:rPr>
        <w:t>0286/24</w:t>
      </w:r>
      <w:r w:rsidRPr="00C50D6E">
        <w:rPr>
          <w:color w:val="auto"/>
          <w:sz w:val="24"/>
          <w:szCs w:val="24"/>
        </w:rPr>
        <w:t xml:space="preserve"> helyrajzi számú közút ingatlanból a mellékelt helyszínrajz szerinti 346 </w:t>
      </w:r>
      <w:r w:rsidRPr="00C50D6E">
        <w:rPr>
          <w:color w:val="050505"/>
          <w:sz w:val="24"/>
          <w:szCs w:val="24"/>
        </w:rPr>
        <w:t>m</w:t>
      </w:r>
      <w:r w:rsidRPr="00C50D6E">
        <w:rPr>
          <w:color w:val="050505"/>
          <w:sz w:val="24"/>
          <w:szCs w:val="24"/>
          <w:vertAlign w:val="superscript"/>
        </w:rPr>
        <w:t>2</w:t>
      </w:r>
      <w:r w:rsidRPr="00C50D6E">
        <w:rPr>
          <w:color w:val="050505"/>
          <w:sz w:val="24"/>
          <w:szCs w:val="24"/>
        </w:rPr>
        <w:t xml:space="preserve"> nagyságú területrészt az önkormányzati törzsvagyonból kivonja, és értékesíti a 0286/56 helyrajzi számú iparterület tulajdonosa részére 1000 Ft/m2 + ÁFA összegért azzal, hogy a vevő a vételárat egy összegben köteles megfizetni az adásvételi szerződés megkötésétől számított 30 napon belül. </w:t>
      </w:r>
    </w:p>
    <w:p w14:paraId="61C4C267" w14:textId="77777777" w:rsidR="0026167A" w:rsidRPr="00C50D6E" w:rsidRDefault="00BC0E09">
      <w:pPr>
        <w:pStyle w:val="western"/>
        <w:numPr>
          <w:ilvl w:val="0"/>
          <w:numId w:val="22"/>
        </w:numPr>
        <w:spacing w:before="280" w:beforeAutospacing="0" w:after="0"/>
        <w:jc w:val="both"/>
        <w:rPr>
          <w:sz w:val="24"/>
          <w:szCs w:val="24"/>
        </w:rPr>
      </w:pPr>
      <w:r w:rsidRPr="00C50D6E">
        <w:rPr>
          <w:color w:val="auto"/>
          <w:sz w:val="24"/>
          <w:szCs w:val="24"/>
        </w:rPr>
        <w:t xml:space="preserve">a </w:t>
      </w:r>
      <w:r w:rsidRPr="00C50D6E">
        <w:rPr>
          <w:color w:val="050505"/>
          <w:sz w:val="24"/>
          <w:szCs w:val="24"/>
        </w:rPr>
        <w:t>0286/51</w:t>
      </w:r>
      <w:r w:rsidRPr="00C50D6E">
        <w:rPr>
          <w:color w:val="auto"/>
          <w:sz w:val="24"/>
          <w:szCs w:val="24"/>
        </w:rPr>
        <w:t xml:space="preserve"> helyrajzi számú ingatlanból a mellékelt helyszínrajz szerinti 441 </w:t>
      </w:r>
      <w:r w:rsidRPr="00C50D6E">
        <w:rPr>
          <w:color w:val="050505"/>
          <w:sz w:val="24"/>
          <w:szCs w:val="24"/>
        </w:rPr>
        <w:t>m</w:t>
      </w:r>
      <w:r w:rsidRPr="00C50D6E">
        <w:rPr>
          <w:color w:val="050505"/>
          <w:sz w:val="24"/>
          <w:szCs w:val="24"/>
          <w:vertAlign w:val="superscript"/>
        </w:rPr>
        <w:t>2</w:t>
      </w:r>
      <w:r w:rsidRPr="00C50D6E">
        <w:rPr>
          <w:color w:val="050505"/>
          <w:sz w:val="24"/>
          <w:szCs w:val="24"/>
        </w:rPr>
        <w:t xml:space="preserve"> nagyságú területrészt az önkormányzati törzsvagyonból kivonja, és értékesíti a 0286/57 helyrajzi számú szántó tulajdonosa részére 1000 Ft/m2 + ÁFA összegért azzal, hogy a vevő a vételárat egy összegben köteles megfizetni az adásvételi szerződés megkötésétől számított 30 napon belül. </w:t>
      </w:r>
    </w:p>
    <w:p w14:paraId="5462C641" w14:textId="77777777" w:rsidR="0026167A" w:rsidRPr="00C50D6E" w:rsidRDefault="00BC0E09">
      <w:pPr>
        <w:pStyle w:val="western"/>
        <w:numPr>
          <w:ilvl w:val="0"/>
          <w:numId w:val="22"/>
        </w:numPr>
        <w:spacing w:before="280" w:beforeAutospacing="0" w:after="0"/>
        <w:jc w:val="both"/>
        <w:rPr>
          <w:sz w:val="24"/>
          <w:szCs w:val="24"/>
        </w:rPr>
      </w:pPr>
      <w:r w:rsidRPr="00C50D6E">
        <w:rPr>
          <w:color w:val="050505"/>
          <w:sz w:val="24"/>
          <w:szCs w:val="24"/>
        </w:rPr>
        <w:t xml:space="preserve">a 0286/57 helyrajzi számú szántó ingatlanból </w:t>
      </w:r>
      <w:r w:rsidRPr="00C50D6E">
        <w:rPr>
          <w:color w:val="auto"/>
          <w:sz w:val="24"/>
          <w:szCs w:val="24"/>
        </w:rPr>
        <w:t xml:space="preserve">a mellékelt helyszínrajz szerinti </w:t>
      </w:r>
      <w:r w:rsidRPr="00C50D6E">
        <w:rPr>
          <w:color w:val="050505"/>
          <w:sz w:val="24"/>
          <w:szCs w:val="24"/>
        </w:rPr>
        <w:t>20 m</w:t>
      </w:r>
      <w:r w:rsidRPr="00C50D6E">
        <w:rPr>
          <w:color w:val="050505"/>
          <w:sz w:val="24"/>
          <w:szCs w:val="24"/>
          <w:vertAlign w:val="superscript"/>
        </w:rPr>
        <w:t xml:space="preserve">2 </w:t>
      </w:r>
      <w:r w:rsidRPr="00C50D6E">
        <w:rPr>
          <w:color w:val="050505"/>
          <w:sz w:val="24"/>
          <w:szCs w:val="24"/>
        </w:rPr>
        <w:t xml:space="preserve">területet megvásárol a 0286/57 hrsz-ú ingatlan tulajdonosától 1000 Ft/m2 + ÁFA összegért azzal, hogy a vételárat az adásvételi szerződés megkötésétől számított 30 napon belül tartozik az Önkormányzat megfizetni. </w:t>
      </w:r>
    </w:p>
    <w:p w14:paraId="6C5C8779" w14:textId="77777777" w:rsidR="0026167A" w:rsidRPr="00C50D6E" w:rsidRDefault="00BC0E09">
      <w:pPr>
        <w:pStyle w:val="western"/>
        <w:numPr>
          <w:ilvl w:val="0"/>
          <w:numId w:val="22"/>
        </w:numPr>
        <w:spacing w:before="280" w:beforeAutospacing="0" w:after="0"/>
        <w:jc w:val="both"/>
        <w:rPr>
          <w:sz w:val="24"/>
          <w:szCs w:val="24"/>
        </w:rPr>
      </w:pPr>
      <w:r w:rsidRPr="00C50D6E">
        <w:rPr>
          <w:color w:val="050505"/>
          <w:sz w:val="24"/>
          <w:szCs w:val="24"/>
        </w:rPr>
        <w:t xml:space="preserve">A Képviselő-testület felhatalmazza a Polgármestert a telekalakítási megállapodás és adásvételi szerződés megkötésére. </w:t>
      </w:r>
    </w:p>
    <w:p w14:paraId="34C62152" w14:textId="77777777" w:rsidR="0026167A" w:rsidRPr="00C50D6E" w:rsidRDefault="0026167A">
      <w:pPr>
        <w:pStyle w:val="Listaszerbekezds"/>
        <w:tabs>
          <w:tab w:val="right" w:pos="7655"/>
        </w:tabs>
        <w:spacing w:after="0" w:line="240" w:lineRule="auto"/>
        <w:jc w:val="both"/>
        <w:rPr>
          <w:rFonts w:ascii="Times New Roman" w:hAnsi="Times New Roman" w:cs="Times New Roman"/>
          <w:color w:val="050505"/>
          <w:sz w:val="24"/>
          <w:szCs w:val="24"/>
        </w:rPr>
      </w:pPr>
    </w:p>
    <w:p w14:paraId="2FF92413" w14:textId="438286FB" w:rsidR="0026167A" w:rsidRPr="00064491" w:rsidRDefault="00064491">
      <w:pPr>
        <w:tabs>
          <w:tab w:val="right" w:pos="7655"/>
        </w:tabs>
        <w:spacing w:after="0" w:line="240" w:lineRule="auto"/>
        <w:jc w:val="both"/>
        <w:rPr>
          <w:rFonts w:ascii="Times New Roman" w:hAnsi="Times New Roman" w:cs="Times New Roman"/>
          <w:i/>
          <w:iCs/>
          <w:color w:val="auto"/>
          <w:sz w:val="24"/>
          <w:szCs w:val="24"/>
        </w:rPr>
      </w:pPr>
      <w:r w:rsidRPr="00064491">
        <w:rPr>
          <w:rFonts w:ascii="Times New Roman" w:hAnsi="Times New Roman" w:cs="Times New Roman"/>
          <w:i/>
          <w:iCs/>
          <w:color w:val="auto"/>
          <w:sz w:val="24"/>
          <w:szCs w:val="24"/>
        </w:rPr>
        <w:t xml:space="preserve">A telekalakítási megállapodás elkészült, aláírásra vár. </w:t>
      </w:r>
    </w:p>
    <w:p w14:paraId="03E9CC37" w14:textId="77777777" w:rsidR="0026167A" w:rsidRPr="00C50D6E" w:rsidRDefault="0026167A">
      <w:pPr>
        <w:tabs>
          <w:tab w:val="right" w:pos="7655"/>
        </w:tabs>
        <w:spacing w:after="0" w:line="240" w:lineRule="auto"/>
        <w:jc w:val="both"/>
        <w:rPr>
          <w:rFonts w:ascii="Times New Roman" w:hAnsi="Times New Roman" w:cs="Times New Roman"/>
          <w:b/>
          <w:bCs/>
          <w:color w:val="auto"/>
          <w:sz w:val="24"/>
          <w:szCs w:val="24"/>
          <w:u w:val="single"/>
        </w:rPr>
      </w:pPr>
    </w:p>
    <w:p w14:paraId="3B4C0F41"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 xml:space="preserve">104/2023. (X.27) </w:t>
      </w:r>
      <w:bookmarkStart w:id="226" w:name="__DdeLink__30_37900615043211191"/>
      <w:bookmarkStart w:id="227" w:name="__DdeLink__42_52340070343211191"/>
      <w:r w:rsidRPr="00C50D6E">
        <w:rPr>
          <w:rFonts w:ascii="Times New Roman" w:hAnsi="Times New Roman" w:cs="Times New Roman"/>
          <w:b/>
          <w:color w:val="auto"/>
          <w:sz w:val="24"/>
          <w:szCs w:val="24"/>
          <w:u w:val="single"/>
        </w:rPr>
        <w:t xml:space="preserve">önkormányzati </w:t>
      </w:r>
      <w:bookmarkEnd w:id="226"/>
      <w:bookmarkEnd w:id="227"/>
      <w:r w:rsidRPr="00C50D6E">
        <w:rPr>
          <w:rFonts w:ascii="Times New Roman" w:hAnsi="Times New Roman" w:cs="Times New Roman"/>
          <w:b/>
          <w:color w:val="auto"/>
          <w:sz w:val="24"/>
          <w:szCs w:val="24"/>
          <w:u w:val="single"/>
        </w:rPr>
        <w:t>határozat</w:t>
      </w:r>
    </w:p>
    <w:p w14:paraId="6FF21012"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 xml:space="preserve">Körmend Város Önkormányzata Képviselő-testülete úgy dönt, hogy a városi újság kiadására és terjesztésére ajánlatokat kér be az alábbi feltételekkel: </w:t>
      </w:r>
    </w:p>
    <w:p w14:paraId="345F6C1D"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br/>
        <w:t xml:space="preserve">Ellátandó feladatok: </w:t>
      </w:r>
    </w:p>
    <w:p w14:paraId="4BC36BD4" w14:textId="77777777" w:rsidR="0026167A" w:rsidRPr="00C50D6E" w:rsidRDefault="00BC0E09">
      <w:pPr>
        <w:jc w:val="both"/>
        <w:rPr>
          <w:rFonts w:ascii="Times New Roman" w:hAnsi="Times New Roman" w:cs="Times New Roman"/>
          <w:sz w:val="24"/>
          <w:szCs w:val="24"/>
        </w:rPr>
      </w:pPr>
      <w:r w:rsidRPr="00C50D6E">
        <w:rPr>
          <w:rFonts w:ascii="Times New Roman" w:hAnsi="Times New Roman" w:cs="Times New Roman"/>
          <w:sz w:val="24"/>
          <w:szCs w:val="24"/>
        </w:rPr>
        <w:t xml:space="preserve">Körmendi Híradó című kiadványnak a </w:t>
      </w:r>
      <w:r w:rsidRPr="00C50D6E">
        <w:rPr>
          <w:rFonts w:ascii="Times New Roman" w:hAnsi="Times New Roman" w:cs="Times New Roman"/>
          <w:bCs/>
          <w:sz w:val="24"/>
          <w:szCs w:val="24"/>
        </w:rPr>
        <w:t xml:space="preserve">nyomdai előkészítési, előállítási, tördelési, szerkesztési, újságírói, kiadói feladatainak ellátása, és a lap leszállítása és terjesztése Körmenden.  </w:t>
      </w:r>
    </w:p>
    <w:p w14:paraId="230C6EF2" w14:textId="77777777" w:rsidR="0026167A" w:rsidRPr="00C50D6E" w:rsidRDefault="00BC0E09">
      <w:pPr>
        <w:tabs>
          <w:tab w:val="left" w:pos="567"/>
        </w:tabs>
        <w:jc w:val="both"/>
        <w:rPr>
          <w:rFonts w:ascii="Times New Roman" w:hAnsi="Times New Roman" w:cs="Times New Roman"/>
          <w:sz w:val="24"/>
          <w:szCs w:val="24"/>
        </w:rPr>
      </w:pPr>
      <w:r w:rsidRPr="00C50D6E">
        <w:rPr>
          <w:rFonts w:ascii="Times New Roman" w:hAnsi="Times New Roman" w:cs="Times New Roman"/>
          <w:bCs/>
          <w:sz w:val="24"/>
          <w:szCs w:val="24"/>
        </w:rPr>
        <w:t>A lap műszaki paraméterei:</w:t>
      </w:r>
    </w:p>
    <w:p w14:paraId="2F0905F8" w14:textId="77777777" w:rsidR="0026167A" w:rsidRPr="00C50D6E" w:rsidRDefault="00BC0E09">
      <w:pPr>
        <w:tabs>
          <w:tab w:val="left" w:pos="567"/>
        </w:tabs>
        <w:jc w:val="both"/>
        <w:rPr>
          <w:rFonts w:ascii="Times New Roman" w:hAnsi="Times New Roman" w:cs="Times New Roman"/>
          <w:sz w:val="24"/>
          <w:szCs w:val="24"/>
        </w:rPr>
      </w:pPr>
      <w:r w:rsidRPr="00C50D6E">
        <w:rPr>
          <w:rFonts w:ascii="Times New Roman" w:hAnsi="Times New Roman" w:cs="Times New Roman"/>
          <w:bCs/>
          <w:sz w:val="24"/>
          <w:szCs w:val="24"/>
        </w:rPr>
        <w:t xml:space="preserve">Formátum: </w:t>
      </w:r>
      <w:r w:rsidRPr="00C50D6E">
        <w:rPr>
          <w:rFonts w:ascii="Times New Roman" w:hAnsi="Times New Roman" w:cs="Times New Roman"/>
          <w:bCs/>
          <w:sz w:val="24"/>
          <w:szCs w:val="24"/>
        </w:rPr>
        <w:tab/>
      </w:r>
      <w:r w:rsidRPr="00C50D6E">
        <w:rPr>
          <w:rFonts w:ascii="Times New Roman" w:hAnsi="Times New Roman" w:cs="Times New Roman"/>
          <w:bCs/>
          <w:sz w:val="24"/>
          <w:szCs w:val="24"/>
        </w:rPr>
        <w:tab/>
      </w:r>
      <w:r w:rsidRPr="00C50D6E">
        <w:rPr>
          <w:rFonts w:ascii="Times New Roman" w:hAnsi="Times New Roman" w:cs="Times New Roman"/>
          <w:bCs/>
          <w:sz w:val="24"/>
          <w:szCs w:val="24"/>
        </w:rPr>
        <w:tab/>
        <w:t>Tablóid</w:t>
      </w:r>
    </w:p>
    <w:p w14:paraId="0836BC96" w14:textId="77777777" w:rsidR="0026167A" w:rsidRPr="00C50D6E" w:rsidRDefault="00BC0E09">
      <w:pPr>
        <w:tabs>
          <w:tab w:val="left" w:pos="567"/>
        </w:tabs>
        <w:jc w:val="both"/>
        <w:rPr>
          <w:rFonts w:ascii="Times New Roman" w:hAnsi="Times New Roman" w:cs="Times New Roman"/>
          <w:sz w:val="24"/>
          <w:szCs w:val="24"/>
        </w:rPr>
      </w:pPr>
      <w:r w:rsidRPr="00C50D6E">
        <w:rPr>
          <w:rFonts w:ascii="Times New Roman" w:hAnsi="Times New Roman" w:cs="Times New Roman"/>
          <w:bCs/>
          <w:sz w:val="24"/>
          <w:szCs w:val="24"/>
        </w:rPr>
        <w:t xml:space="preserve">Terjedelem: </w:t>
      </w:r>
      <w:r w:rsidRPr="00C50D6E">
        <w:rPr>
          <w:rFonts w:ascii="Times New Roman" w:hAnsi="Times New Roman" w:cs="Times New Roman"/>
          <w:bCs/>
          <w:sz w:val="24"/>
          <w:szCs w:val="24"/>
        </w:rPr>
        <w:tab/>
      </w:r>
      <w:r w:rsidRPr="00C50D6E">
        <w:rPr>
          <w:rFonts w:ascii="Times New Roman" w:hAnsi="Times New Roman" w:cs="Times New Roman"/>
          <w:bCs/>
          <w:sz w:val="24"/>
          <w:szCs w:val="24"/>
        </w:rPr>
        <w:tab/>
      </w:r>
      <w:r w:rsidRPr="00C50D6E">
        <w:rPr>
          <w:rFonts w:ascii="Times New Roman" w:hAnsi="Times New Roman" w:cs="Times New Roman"/>
          <w:bCs/>
          <w:sz w:val="24"/>
          <w:szCs w:val="24"/>
        </w:rPr>
        <w:tab/>
        <w:t>16 oldal</w:t>
      </w:r>
    </w:p>
    <w:p w14:paraId="36ED7087" w14:textId="77777777" w:rsidR="0026167A" w:rsidRPr="00C50D6E" w:rsidRDefault="00BC0E09" w:rsidP="00064491">
      <w:pPr>
        <w:tabs>
          <w:tab w:val="left" w:pos="567"/>
        </w:tabs>
        <w:spacing w:after="0" w:line="240" w:lineRule="auto"/>
        <w:contextualSpacing/>
        <w:jc w:val="both"/>
        <w:rPr>
          <w:rFonts w:ascii="Times New Roman" w:hAnsi="Times New Roman" w:cs="Times New Roman"/>
          <w:sz w:val="24"/>
          <w:szCs w:val="24"/>
        </w:rPr>
      </w:pPr>
      <w:r w:rsidRPr="00C50D6E">
        <w:rPr>
          <w:rFonts w:ascii="Times New Roman" w:hAnsi="Times New Roman" w:cs="Times New Roman"/>
          <w:bCs/>
          <w:sz w:val="24"/>
          <w:szCs w:val="24"/>
        </w:rPr>
        <w:lastRenderedPageBreak/>
        <w:t xml:space="preserve">Példányszám: </w:t>
      </w:r>
      <w:r w:rsidRPr="00C50D6E">
        <w:rPr>
          <w:rFonts w:ascii="Times New Roman" w:hAnsi="Times New Roman" w:cs="Times New Roman"/>
          <w:bCs/>
          <w:sz w:val="24"/>
          <w:szCs w:val="24"/>
        </w:rPr>
        <w:tab/>
        <w:t xml:space="preserve">                        5.000 db/alkalom</w:t>
      </w:r>
    </w:p>
    <w:p w14:paraId="4E02C10F" w14:textId="77777777" w:rsidR="0026167A" w:rsidRPr="00C50D6E" w:rsidRDefault="00BC0E09" w:rsidP="00064491">
      <w:pPr>
        <w:tabs>
          <w:tab w:val="left" w:pos="567"/>
        </w:tabs>
        <w:spacing w:after="0" w:line="240" w:lineRule="auto"/>
        <w:contextualSpacing/>
        <w:jc w:val="both"/>
        <w:rPr>
          <w:rFonts w:ascii="Times New Roman" w:hAnsi="Times New Roman" w:cs="Times New Roman"/>
          <w:sz w:val="24"/>
          <w:szCs w:val="24"/>
        </w:rPr>
      </w:pPr>
      <w:r w:rsidRPr="00C50D6E">
        <w:rPr>
          <w:rFonts w:ascii="Times New Roman" w:hAnsi="Times New Roman" w:cs="Times New Roman"/>
          <w:bCs/>
          <w:sz w:val="24"/>
          <w:szCs w:val="24"/>
        </w:rPr>
        <w:t xml:space="preserve">Megjelenés száma: </w:t>
      </w:r>
      <w:r w:rsidRPr="00C50D6E">
        <w:rPr>
          <w:rFonts w:ascii="Times New Roman" w:hAnsi="Times New Roman" w:cs="Times New Roman"/>
          <w:bCs/>
          <w:sz w:val="24"/>
          <w:szCs w:val="24"/>
        </w:rPr>
        <w:tab/>
        <w:t xml:space="preserve">            18 alkalom/év</w:t>
      </w:r>
    </w:p>
    <w:p w14:paraId="5AB54A5E" w14:textId="77777777" w:rsidR="0026167A" w:rsidRPr="00C50D6E" w:rsidRDefault="00BC0E09" w:rsidP="00064491">
      <w:pPr>
        <w:tabs>
          <w:tab w:val="left" w:pos="567"/>
        </w:tabs>
        <w:spacing w:after="0" w:line="240" w:lineRule="auto"/>
        <w:contextualSpacing/>
        <w:jc w:val="both"/>
        <w:rPr>
          <w:rFonts w:ascii="Times New Roman" w:hAnsi="Times New Roman" w:cs="Times New Roman"/>
          <w:sz w:val="24"/>
          <w:szCs w:val="24"/>
        </w:rPr>
      </w:pPr>
      <w:r w:rsidRPr="00C50D6E">
        <w:rPr>
          <w:rFonts w:ascii="Times New Roman" w:hAnsi="Times New Roman" w:cs="Times New Roman"/>
          <w:bCs/>
          <w:sz w:val="24"/>
          <w:szCs w:val="24"/>
        </w:rPr>
        <w:t xml:space="preserve">Papír: </w:t>
      </w:r>
      <w:r w:rsidRPr="00C50D6E">
        <w:rPr>
          <w:rFonts w:ascii="Times New Roman" w:hAnsi="Times New Roman" w:cs="Times New Roman"/>
          <w:bCs/>
          <w:sz w:val="24"/>
          <w:szCs w:val="24"/>
        </w:rPr>
        <w:tab/>
        <w:t xml:space="preserve">                        </w:t>
      </w:r>
      <w:r w:rsidRPr="00C50D6E">
        <w:rPr>
          <w:rFonts w:ascii="Times New Roman" w:hAnsi="Times New Roman" w:cs="Times New Roman"/>
          <w:bCs/>
          <w:sz w:val="24"/>
          <w:szCs w:val="24"/>
        </w:rPr>
        <w:tab/>
        <w:t xml:space="preserve"> 42,5 gr újságnyomó</w:t>
      </w:r>
    </w:p>
    <w:p w14:paraId="77F2E3E4" w14:textId="77777777" w:rsidR="0026167A" w:rsidRPr="00C50D6E" w:rsidRDefault="00BC0E09" w:rsidP="00064491">
      <w:pPr>
        <w:spacing w:after="0" w:line="240" w:lineRule="auto"/>
        <w:contextualSpacing/>
        <w:jc w:val="both"/>
        <w:rPr>
          <w:rFonts w:ascii="Times New Roman" w:hAnsi="Times New Roman" w:cs="Times New Roman"/>
          <w:sz w:val="24"/>
          <w:szCs w:val="24"/>
        </w:rPr>
      </w:pPr>
      <w:r w:rsidRPr="00C50D6E">
        <w:rPr>
          <w:rFonts w:ascii="Times New Roman" w:hAnsi="Times New Roman" w:cs="Times New Roman"/>
          <w:sz w:val="24"/>
          <w:szCs w:val="24"/>
        </w:rPr>
        <w:t xml:space="preserve">Az Önkormányzat 15 hónapra kíván a fenti feladatok ellátására megbízást adni a legjobb ajánlattevőnek. </w:t>
      </w:r>
    </w:p>
    <w:p w14:paraId="3C1DA9AC" w14:textId="77777777" w:rsidR="0026167A" w:rsidRPr="00C50D6E" w:rsidRDefault="00BC0E09" w:rsidP="00064491">
      <w:pPr>
        <w:spacing w:after="0" w:line="240" w:lineRule="auto"/>
        <w:contextualSpacing/>
        <w:jc w:val="both"/>
        <w:rPr>
          <w:rFonts w:ascii="Times New Roman" w:hAnsi="Times New Roman" w:cs="Times New Roman"/>
          <w:sz w:val="24"/>
          <w:szCs w:val="24"/>
        </w:rPr>
      </w:pPr>
      <w:r w:rsidRPr="00C50D6E">
        <w:rPr>
          <w:rFonts w:ascii="Times New Roman" w:hAnsi="Times New Roman" w:cs="Times New Roman"/>
          <w:sz w:val="24"/>
          <w:szCs w:val="24"/>
        </w:rPr>
        <w:t xml:space="preserve">Az ajánlatok elbírálása során a feladatok ellátásáért kért ellenszolgáltatás összege kerül egymással összehasonlításra, és eszerint a legjobb ajánlatot tevő személlyel kíván az Önkormányzat szerződést kötni. </w:t>
      </w:r>
    </w:p>
    <w:p w14:paraId="59031176"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sz w:val="24"/>
          <w:szCs w:val="24"/>
        </w:rPr>
        <w:t xml:space="preserve">Az ajánlattételre felkérendő gazdasági társaságok az alábbiak: </w:t>
      </w:r>
    </w:p>
    <w:p w14:paraId="65C1BDDF" w14:textId="77777777" w:rsidR="0026167A" w:rsidRPr="00C50D6E" w:rsidRDefault="00BC0E09">
      <w:pPr>
        <w:pStyle w:val="Listaszerbekezds"/>
        <w:numPr>
          <w:ilvl w:val="0"/>
          <w:numId w:val="23"/>
        </w:numPr>
        <w:rPr>
          <w:rFonts w:ascii="Times New Roman" w:hAnsi="Times New Roman" w:cs="Times New Roman"/>
          <w:sz w:val="24"/>
          <w:szCs w:val="24"/>
        </w:rPr>
      </w:pPr>
      <w:proofErr w:type="spellStart"/>
      <w:r w:rsidRPr="00C50D6E">
        <w:rPr>
          <w:rFonts w:ascii="Times New Roman" w:hAnsi="Times New Roman" w:cs="Times New Roman"/>
          <w:sz w:val="24"/>
          <w:szCs w:val="24"/>
        </w:rPr>
        <w:t>Szuperinfo</w:t>
      </w:r>
      <w:proofErr w:type="spellEnd"/>
      <w:r w:rsidRPr="00C50D6E">
        <w:rPr>
          <w:rFonts w:ascii="Times New Roman" w:hAnsi="Times New Roman" w:cs="Times New Roman"/>
          <w:sz w:val="24"/>
          <w:szCs w:val="24"/>
        </w:rPr>
        <w:t xml:space="preserve"> Magyarország Média Kiadói Kft. 8200 Veszprém, Házgyári u. 12.</w:t>
      </w:r>
    </w:p>
    <w:p w14:paraId="549E0454" w14:textId="77777777" w:rsidR="0026167A" w:rsidRPr="00C50D6E" w:rsidRDefault="00BC0E09">
      <w:pPr>
        <w:pStyle w:val="Listaszerbekezds"/>
        <w:numPr>
          <w:ilvl w:val="0"/>
          <w:numId w:val="23"/>
        </w:numPr>
        <w:rPr>
          <w:rFonts w:ascii="Times New Roman" w:hAnsi="Times New Roman" w:cs="Times New Roman"/>
          <w:sz w:val="24"/>
          <w:szCs w:val="24"/>
        </w:rPr>
      </w:pPr>
      <w:r w:rsidRPr="00C50D6E">
        <w:rPr>
          <w:rFonts w:ascii="Times New Roman" w:hAnsi="Times New Roman" w:cs="Times New Roman"/>
          <w:sz w:val="24"/>
          <w:szCs w:val="24"/>
        </w:rPr>
        <w:t xml:space="preserve">Extra Média Nyomda Kft. 8000 Székesfehérvár, Fecskepart 4054/1 hrsz. </w:t>
      </w:r>
    </w:p>
    <w:p w14:paraId="4D18EF12" w14:textId="77777777" w:rsidR="0026167A" w:rsidRPr="00C50D6E" w:rsidRDefault="00BC0E09">
      <w:pPr>
        <w:pStyle w:val="Listaszerbekezds"/>
        <w:numPr>
          <w:ilvl w:val="0"/>
          <w:numId w:val="23"/>
        </w:numPr>
        <w:rPr>
          <w:rFonts w:ascii="Times New Roman" w:hAnsi="Times New Roman" w:cs="Times New Roman"/>
          <w:sz w:val="24"/>
          <w:szCs w:val="24"/>
        </w:rPr>
      </w:pPr>
      <w:r w:rsidRPr="00C50D6E">
        <w:rPr>
          <w:rFonts w:ascii="Times New Roman" w:hAnsi="Times New Roman" w:cs="Times New Roman"/>
          <w:sz w:val="24"/>
          <w:szCs w:val="24"/>
        </w:rPr>
        <w:t>Reklámügynökség Kft.  9700 Szombathely, Haladás u. 7.</w:t>
      </w:r>
    </w:p>
    <w:p w14:paraId="5098563C" w14:textId="77777777" w:rsidR="0026167A" w:rsidRPr="00C50D6E" w:rsidRDefault="00BC0E09">
      <w:pPr>
        <w:pStyle w:val="Listaszerbekezds"/>
        <w:numPr>
          <w:ilvl w:val="0"/>
          <w:numId w:val="23"/>
        </w:numPr>
        <w:rPr>
          <w:rFonts w:ascii="Times New Roman" w:hAnsi="Times New Roman" w:cs="Times New Roman"/>
          <w:sz w:val="24"/>
          <w:szCs w:val="24"/>
        </w:rPr>
      </w:pPr>
      <w:r w:rsidRPr="00C50D6E">
        <w:rPr>
          <w:rFonts w:ascii="Times New Roman" w:hAnsi="Times New Roman" w:cs="Times New Roman"/>
          <w:sz w:val="24"/>
          <w:szCs w:val="24"/>
        </w:rPr>
        <w:t xml:space="preserve">Tónus Kiadó és Sajtóügynökség Bt. 9900 Körmend, Mátyás király u. 1. 3/7. </w:t>
      </w:r>
    </w:p>
    <w:p w14:paraId="7F312DAF" w14:textId="77777777" w:rsidR="0026167A" w:rsidRPr="00C50D6E" w:rsidRDefault="0026167A">
      <w:pPr>
        <w:pStyle w:val="Listaszerbekezds"/>
        <w:ind w:left="2160"/>
        <w:rPr>
          <w:rFonts w:ascii="Times New Roman" w:hAnsi="Times New Roman" w:cs="Times New Roman"/>
          <w:sz w:val="24"/>
          <w:szCs w:val="24"/>
        </w:rPr>
      </w:pPr>
    </w:p>
    <w:p w14:paraId="1CB29660"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color w:val="auto"/>
          <w:sz w:val="24"/>
          <w:szCs w:val="24"/>
        </w:rPr>
        <w:t>A Képviselő-testület felhatalmazza a polgármestert, hogy az ajánlatkérést lefolytassa, és a legjobb ajánlattevővel a szerződést megkösse.</w:t>
      </w:r>
    </w:p>
    <w:p w14:paraId="0A3FA7D6" w14:textId="77777777" w:rsidR="0026167A" w:rsidRDefault="0026167A">
      <w:pPr>
        <w:tabs>
          <w:tab w:val="right" w:pos="7655"/>
        </w:tabs>
        <w:spacing w:after="0" w:line="240" w:lineRule="auto"/>
        <w:jc w:val="both"/>
        <w:rPr>
          <w:rFonts w:ascii="Times New Roman" w:hAnsi="Times New Roman" w:cs="Times New Roman"/>
          <w:b/>
          <w:color w:val="auto"/>
          <w:sz w:val="24"/>
          <w:szCs w:val="24"/>
          <w:u w:val="single"/>
        </w:rPr>
      </w:pPr>
    </w:p>
    <w:p w14:paraId="5264E9A0" w14:textId="5982DF24" w:rsidR="00064491" w:rsidRPr="00064491" w:rsidRDefault="00064491">
      <w:pPr>
        <w:tabs>
          <w:tab w:val="right" w:pos="7655"/>
        </w:tabs>
        <w:spacing w:after="0" w:line="240" w:lineRule="auto"/>
        <w:jc w:val="both"/>
        <w:rPr>
          <w:rFonts w:ascii="Times New Roman" w:hAnsi="Times New Roman" w:cs="Times New Roman"/>
          <w:bCs/>
          <w:i/>
          <w:iCs/>
          <w:color w:val="auto"/>
          <w:sz w:val="24"/>
          <w:szCs w:val="24"/>
        </w:rPr>
      </w:pPr>
      <w:r w:rsidRPr="00064491">
        <w:rPr>
          <w:rFonts w:ascii="Times New Roman" w:hAnsi="Times New Roman" w:cs="Times New Roman"/>
          <w:bCs/>
          <w:i/>
          <w:iCs/>
          <w:color w:val="auto"/>
          <w:sz w:val="24"/>
          <w:szCs w:val="24"/>
        </w:rPr>
        <w:t xml:space="preserve">Az ajánlatkérés előkészítés alatt van. </w:t>
      </w:r>
    </w:p>
    <w:p w14:paraId="471670BE" w14:textId="77777777" w:rsidR="0026167A" w:rsidRPr="00C50D6E" w:rsidRDefault="0026167A">
      <w:pPr>
        <w:tabs>
          <w:tab w:val="right" w:pos="7655"/>
        </w:tabs>
        <w:spacing w:after="0" w:line="240" w:lineRule="auto"/>
        <w:jc w:val="both"/>
        <w:rPr>
          <w:rFonts w:ascii="Times New Roman" w:hAnsi="Times New Roman" w:cs="Times New Roman"/>
          <w:b/>
          <w:color w:val="auto"/>
          <w:sz w:val="24"/>
          <w:szCs w:val="24"/>
          <w:u w:val="single"/>
        </w:rPr>
      </w:pPr>
    </w:p>
    <w:p w14:paraId="42F0051C" w14:textId="77777777" w:rsidR="0026167A" w:rsidRPr="00C50D6E" w:rsidRDefault="00BC0E09">
      <w:pPr>
        <w:tabs>
          <w:tab w:val="right" w:pos="7655"/>
        </w:tabs>
        <w:spacing w:after="0" w:line="240" w:lineRule="auto"/>
        <w:jc w:val="both"/>
        <w:rPr>
          <w:rFonts w:ascii="Times New Roman" w:hAnsi="Times New Roman" w:cs="Times New Roman"/>
          <w:sz w:val="24"/>
          <w:szCs w:val="24"/>
        </w:rPr>
      </w:pPr>
      <w:bookmarkStart w:id="228" w:name="__DdeLink__1417_1892569449"/>
      <w:bookmarkEnd w:id="228"/>
      <w:r w:rsidRPr="00C50D6E">
        <w:rPr>
          <w:rFonts w:ascii="Times New Roman" w:hAnsi="Times New Roman" w:cs="Times New Roman"/>
          <w:b/>
          <w:color w:val="auto"/>
          <w:sz w:val="24"/>
          <w:szCs w:val="24"/>
          <w:u w:val="single"/>
        </w:rPr>
        <w:t xml:space="preserve">105/2023. (X.27) </w:t>
      </w:r>
      <w:bookmarkStart w:id="229" w:name="__DdeLink__30_379006150432111102"/>
      <w:bookmarkStart w:id="230" w:name="__DdeLink__42_523400703432111102"/>
      <w:r w:rsidRPr="00C50D6E">
        <w:rPr>
          <w:rFonts w:ascii="Times New Roman" w:hAnsi="Times New Roman" w:cs="Times New Roman"/>
          <w:b/>
          <w:color w:val="auto"/>
          <w:sz w:val="24"/>
          <w:szCs w:val="24"/>
          <w:u w:val="single"/>
        </w:rPr>
        <w:t xml:space="preserve">önkormányzati </w:t>
      </w:r>
      <w:bookmarkEnd w:id="229"/>
      <w:bookmarkEnd w:id="230"/>
      <w:r w:rsidRPr="00C50D6E">
        <w:rPr>
          <w:rFonts w:ascii="Times New Roman" w:hAnsi="Times New Roman" w:cs="Times New Roman"/>
          <w:b/>
          <w:color w:val="auto"/>
          <w:sz w:val="24"/>
          <w:szCs w:val="24"/>
          <w:u w:val="single"/>
        </w:rPr>
        <w:t>határozat</w:t>
      </w:r>
    </w:p>
    <w:p w14:paraId="0D00E615" w14:textId="77777777" w:rsidR="0026167A" w:rsidRPr="00C50D6E" w:rsidRDefault="00BC0E09">
      <w:pPr>
        <w:pStyle w:val="Szvegtrzs"/>
        <w:rPr>
          <w:sz w:val="24"/>
          <w:szCs w:val="24"/>
        </w:rPr>
      </w:pPr>
      <w:r w:rsidRPr="00C50D6E">
        <w:rPr>
          <w:sz w:val="24"/>
          <w:szCs w:val="24"/>
        </w:rPr>
        <w:t>Körmend város Önkormányzata Képviselő-testülete a 2024. évi helyi önkormányzati képviselők és polgármesterek általános választása, nemzetiségi önkormányzatok választása, valamint az Európai Parlament tagjainak választására tekintettel a helyi választási bizottság összetételét az alábbiak szerint állapítja meg:</w:t>
      </w:r>
    </w:p>
    <w:p w14:paraId="76875E1C" w14:textId="77777777" w:rsidR="0026167A" w:rsidRPr="00C50D6E" w:rsidRDefault="00BC0E09">
      <w:pPr>
        <w:rPr>
          <w:rFonts w:ascii="Times New Roman" w:hAnsi="Times New Roman" w:cs="Times New Roman"/>
          <w:sz w:val="24"/>
          <w:szCs w:val="24"/>
        </w:rPr>
      </w:pPr>
      <w:r w:rsidRPr="00C50D6E">
        <w:rPr>
          <w:rFonts w:ascii="Times New Roman" w:hAnsi="Times New Roman" w:cs="Times New Roman"/>
          <w:b/>
          <w:sz w:val="24"/>
          <w:szCs w:val="24"/>
        </w:rPr>
        <w:t>Tagok:</w:t>
      </w:r>
    </w:p>
    <w:p w14:paraId="42325800" w14:textId="77777777" w:rsidR="0026167A" w:rsidRPr="00C50D6E" w:rsidRDefault="00BC0E09">
      <w:pPr>
        <w:numPr>
          <w:ilvl w:val="0"/>
          <w:numId w:val="24"/>
        </w:numPr>
        <w:jc w:val="both"/>
        <w:rPr>
          <w:rFonts w:ascii="Times New Roman" w:hAnsi="Times New Roman" w:cs="Times New Roman"/>
          <w:sz w:val="24"/>
          <w:szCs w:val="24"/>
        </w:rPr>
      </w:pPr>
      <w:r w:rsidRPr="00C50D6E">
        <w:rPr>
          <w:rFonts w:ascii="Times New Roman" w:hAnsi="Times New Roman" w:cs="Times New Roman"/>
          <w:sz w:val="24"/>
          <w:szCs w:val="24"/>
        </w:rPr>
        <w:t xml:space="preserve">Papp László 9900 Körmend, Mező u. 10. </w:t>
      </w:r>
    </w:p>
    <w:p w14:paraId="2066CD58" w14:textId="77777777" w:rsidR="0026167A" w:rsidRPr="00C50D6E" w:rsidRDefault="00BC0E09">
      <w:pPr>
        <w:numPr>
          <w:ilvl w:val="0"/>
          <w:numId w:val="24"/>
        </w:numPr>
        <w:jc w:val="both"/>
        <w:rPr>
          <w:rFonts w:ascii="Times New Roman" w:hAnsi="Times New Roman" w:cs="Times New Roman"/>
          <w:sz w:val="24"/>
          <w:szCs w:val="24"/>
        </w:rPr>
      </w:pPr>
      <w:r w:rsidRPr="00C50D6E">
        <w:rPr>
          <w:rFonts w:ascii="Times New Roman" w:hAnsi="Times New Roman" w:cs="Times New Roman"/>
          <w:sz w:val="24"/>
          <w:szCs w:val="24"/>
        </w:rPr>
        <w:t xml:space="preserve">Radnainé dr. Kovács Ágnes 9900 Körmend, Hunyadi u. 49/C. </w:t>
      </w:r>
    </w:p>
    <w:p w14:paraId="22E07E8A" w14:textId="77777777" w:rsidR="0026167A" w:rsidRPr="00C50D6E" w:rsidRDefault="00BC0E09">
      <w:pPr>
        <w:numPr>
          <w:ilvl w:val="0"/>
          <w:numId w:val="24"/>
        </w:numPr>
        <w:jc w:val="both"/>
        <w:rPr>
          <w:rFonts w:ascii="Times New Roman" w:hAnsi="Times New Roman" w:cs="Times New Roman"/>
          <w:sz w:val="24"/>
          <w:szCs w:val="24"/>
        </w:rPr>
      </w:pPr>
      <w:r w:rsidRPr="00C50D6E">
        <w:rPr>
          <w:rFonts w:ascii="Times New Roman" w:hAnsi="Times New Roman" w:cs="Times New Roman"/>
          <w:sz w:val="24"/>
          <w:szCs w:val="24"/>
        </w:rPr>
        <w:t>Erős Klára Anna 9900 Körmend, Petőfi Sándor u. 17.</w:t>
      </w:r>
    </w:p>
    <w:p w14:paraId="1963383F" w14:textId="77777777" w:rsidR="0026167A" w:rsidRPr="00C50D6E" w:rsidRDefault="00BC0E09">
      <w:pPr>
        <w:ind w:left="720"/>
        <w:rPr>
          <w:rFonts w:ascii="Times New Roman" w:hAnsi="Times New Roman" w:cs="Times New Roman"/>
          <w:sz w:val="24"/>
          <w:szCs w:val="24"/>
        </w:rPr>
      </w:pPr>
      <w:r w:rsidRPr="00C50D6E">
        <w:rPr>
          <w:rFonts w:ascii="Times New Roman" w:hAnsi="Times New Roman" w:cs="Times New Roman"/>
          <w:b/>
          <w:bCs/>
          <w:sz w:val="24"/>
          <w:szCs w:val="24"/>
        </w:rPr>
        <w:t>Póttagok:</w:t>
      </w:r>
    </w:p>
    <w:p w14:paraId="0E7180A3" w14:textId="77777777" w:rsidR="0026167A" w:rsidRPr="00C50D6E" w:rsidRDefault="00BC0E09">
      <w:pPr>
        <w:numPr>
          <w:ilvl w:val="0"/>
          <w:numId w:val="24"/>
        </w:numPr>
        <w:jc w:val="both"/>
        <w:rPr>
          <w:rFonts w:ascii="Times New Roman" w:hAnsi="Times New Roman" w:cs="Times New Roman"/>
          <w:sz w:val="24"/>
          <w:szCs w:val="24"/>
        </w:rPr>
      </w:pPr>
      <w:r w:rsidRPr="00C50D6E">
        <w:rPr>
          <w:rFonts w:ascii="Times New Roman" w:hAnsi="Times New Roman" w:cs="Times New Roman"/>
          <w:sz w:val="24"/>
          <w:szCs w:val="24"/>
        </w:rPr>
        <w:t xml:space="preserve">Koncz Sándor 9900 Körmend, Bajcsy-Zsilinszky u. 1. </w:t>
      </w:r>
    </w:p>
    <w:p w14:paraId="3360A616" w14:textId="77777777" w:rsidR="0026167A" w:rsidRPr="00C50D6E" w:rsidRDefault="00BC0E09">
      <w:pPr>
        <w:numPr>
          <w:ilvl w:val="0"/>
          <w:numId w:val="24"/>
        </w:numPr>
        <w:tabs>
          <w:tab w:val="clear" w:pos="720"/>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sz w:val="24"/>
          <w:szCs w:val="24"/>
        </w:rPr>
        <w:t xml:space="preserve">Simonné Papp Ildikó 9900 Körmend, Németh Mária u. 7. </w:t>
      </w:r>
    </w:p>
    <w:p w14:paraId="60322CF9" w14:textId="77777777" w:rsidR="0026167A" w:rsidRPr="00C50D6E" w:rsidRDefault="0026167A">
      <w:pPr>
        <w:tabs>
          <w:tab w:val="right" w:pos="7655"/>
        </w:tabs>
        <w:spacing w:after="0" w:line="240" w:lineRule="auto"/>
        <w:jc w:val="both"/>
        <w:rPr>
          <w:rFonts w:ascii="Times New Roman" w:hAnsi="Times New Roman" w:cs="Times New Roman"/>
          <w:b/>
          <w:sz w:val="24"/>
          <w:szCs w:val="24"/>
          <w:u w:val="single"/>
        </w:rPr>
      </w:pPr>
      <w:bookmarkStart w:id="231" w:name="__DdeLink__1417_18925694491"/>
      <w:bookmarkEnd w:id="231"/>
    </w:p>
    <w:p w14:paraId="7FF435A7" w14:textId="77777777" w:rsidR="0026167A" w:rsidRPr="00C50D6E" w:rsidRDefault="0026167A">
      <w:pPr>
        <w:tabs>
          <w:tab w:val="right" w:pos="7655"/>
        </w:tabs>
        <w:spacing w:after="0" w:line="240" w:lineRule="auto"/>
        <w:jc w:val="both"/>
        <w:rPr>
          <w:rFonts w:ascii="Times New Roman" w:hAnsi="Times New Roman" w:cs="Times New Roman"/>
          <w:b/>
          <w:sz w:val="24"/>
          <w:szCs w:val="24"/>
          <w:u w:val="single"/>
        </w:rPr>
      </w:pPr>
    </w:p>
    <w:p w14:paraId="56BB48C5" w14:textId="77777777" w:rsidR="0026167A" w:rsidRPr="00C50D6E" w:rsidRDefault="00BC0E09">
      <w:pPr>
        <w:tabs>
          <w:tab w:val="right" w:pos="7655"/>
        </w:tabs>
        <w:spacing w:after="0" w:line="240" w:lineRule="auto"/>
        <w:jc w:val="both"/>
        <w:rPr>
          <w:rFonts w:ascii="Times New Roman" w:hAnsi="Times New Roman" w:cs="Times New Roman"/>
          <w:sz w:val="24"/>
          <w:szCs w:val="24"/>
        </w:rPr>
      </w:pPr>
      <w:r w:rsidRPr="00C50D6E">
        <w:rPr>
          <w:rFonts w:ascii="Times New Roman" w:hAnsi="Times New Roman" w:cs="Times New Roman"/>
          <w:b/>
          <w:color w:val="auto"/>
          <w:sz w:val="24"/>
          <w:szCs w:val="24"/>
          <w:u w:val="single"/>
        </w:rPr>
        <w:t xml:space="preserve">106/2023. (X.27) </w:t>
      </w:r>
      <w:bookmarkStart w:id="232" w:name="__DdeLink__30_3790061504321111011"/>
      <w:bookmarkStart w:id="233" w:name="__DdeLink__42_5234007034321111011"/>
      <w:r w:rsidRPr="00C50D6E">
        <w:rPr>
          <w:rFonts w:ascii="Times New Roman" w:hAnsi="Times New Roman" w:cs="Times New Roman"/>
          <w:b/>
          <w:color w:val="auto"/>
          <w:sz w:val="24"/>
          <w:szCs w:val="24"/>
          <w:u w:val="single"/>
        </w:rPr>
        <w:t xml:space="preserve">önkormányzati </w:t>
      </w:r>
      <w:bookmarkEnd w:id="232"/>
      <w:bookmarkEnd w:id="233"/>
      <w:r w:rsidRPr="00C50D6E">
        <w:rPr>
          <w:rFonts w:ascii="Times New Roman" w:hAnsi="Times New Roman" w:cs="Times New Roman"/>
          <w:b/>
          <w:color w:val="auto"/>
          <w:sz w:val="24"/>
          <w:szCs w:val="24"/>
          <w:u w:val="single"/>
        </w:rPr>
        <w:t>határozat</w:t>
      </w:r>
    </w:p>
    <w:p w14:paraId="69E38634" w14:textId="77777777" w:rsidR="0026167A" w:rsidRDefault="00BC0E09">
      <w:pPr>
        <w:tabs>
          <w:tab w:val="right" w:pos="7655"/>
        </w:tabs>
        <w:spacing w:after="0" w:line="240" w:lineRule="auto"/>
        <w:jc w:val="both"/>
        <w:rPr>
          <w:rFonts w:ascii="Times New Roman" w:eastAsia="Calibri" w:hAnsi="Times New Roman" w:cs="Times New Roman"/>
          <w:iCs/>
          <w:color w:val="auto"/>
          <w:sz w:val="24"/>
          <w:szCs w:val="24"/>
        </w:rPr>
      </w:pPr>
      <w:r w:rsidRPr="00C50D6E">
        <w:rPr>
          <w:rFonts w:ascii="Times New Roman" w:eastAsia="Calibri" w:hAnsi="Times New Roman" w:cs="Times New Roman"/>
          <w:iCs/>
          <w:color w:val="auto"/>
          <w:sz w:val="24"/>
          <w:szCs w:val="24"/>
        </w:rPr>
        <w:t xml:space="preserve">Körmend város Önkormányzata Képviselő-testülete a Bartók 5. lakóház bérlete során felhalmozott lakbértartozást elengedi, annak behajthatatlansága miatt. </w:t>
      </w:r>
    </w:p>
    <w:p w14:paraId="2CDC5971" w14:textId="77777777" w:rsidR="00064491" w:rsidRDefault="00064491">
      <w:pPr>
        <w:tabs>
          <w:tab w:val="right" w:pos="7655"/>
        </w:tabs>
        <w:spacing w:after="0" w:line="240" w:lineRule="auto"/>
        <w:jc w:val="both"/>
        <w:rPr>
          <w:rFonts w:ascii="Times New Roman" w:hAnsi="Times New Roman" w:cs="Times New Roman"/>
          <w:color w:val="auto"/>
          <w:sz w:val="24"/>
          <w:szCs w:val="24"/>
        </w:rPr>
      </w:pPr>
    </w:p>
    <w:p w14:paraId="2E0B89A4" w14:textId="77777777" w:rsidR="00064491" w:rsidRDefault="00064491">
      <w:pPr>
        <w:tabs>
          <w:tab w:val="right" w:pos="7655"/>
        </w:tabs>
        <w:spacing w:after="0" w:line="240" w:lineRule="auto"/>
        <w:jc w:val="both"/>
        <w:rPr>
          <w:rFonts w:ascii="Times New Roman" w:hAnsi="Times New Roman" w:cs="Times New Roman"/>
          <w:color w:val="auto"/>
          <w:sz w:val="24"/>
          <w:szCs w:val="24"/>
        </w:rPr>
      </w:pPr>
    </w:p>
    <w:p w14:paraId="3E261905" w14:textId="77777777" w:rsidR="00BC5D44" w:rsidRDefault="00BC5D44" w:rsidP="00064491">
      <w:pPr>
        <w:tabs>
          <w:tab w:val="right" w:pos="7655"/>
        </w:tabs>
        <w:spacing w:after="0" w:line="240" w:lineRule="auto"/>
        <w:jc w:val="center"/>
        <w:rPr>
          <w:rFonts w:ascii="Times New Roman" w:hAnsi="Times New Roman" w:cs="Times New Roman"/>
          <w:b/>
          <w:bCs/>
          <w:color w:val="auto"/>
          <w:sz w:val="24"/>
          <w:szCs w:val="24"/>
        </w:rPr>
      </w:pPr>
    </w:p>
    <w:p w14:paraId="7E58AC75" w14:textId="14C3FF4E" w:rsidR="00064491" w:rsidRPr="00064491" w:rsidRDefault="00064491" w:rsidP="00064491">
      <w:pPr>
        <w:tabs>
          <w:tab w:val="right" w:pos="7655"/>
        </w:tabs>
        <w:spacing w:after="0" w:line="240" w:lineRule="auto"/>
        <w:jc w:val="center"/>
        <w:rPr>
          <w:rFonts w:ascii="Times New Roman" w:hAnsi="Times New Roman" w:cs="Times New Roman"/>
          <w:b/>
          <w:bCs/>
          <w:color w:val="auto"/>
          <w:sz w:val="24"/>
          <w:szCs w:val="24"/>
        </w:rPr>
      </w:pPr>
      <w:proofErr w:type="spellStart"/>
      <w:r w:rsidRPr="00064491">
        <w:rPr>
          <w:rFonts w:ascii="Times New Roman" w:hAnsi="Times New Roman" w:cs="Times New Roman"/>
          <w:b/>
          <w:bCs/>
          <w:color w:val="auto"/>
          <w:sz w:val="24"/>
          <w:szCs w:val="24"/>
        </w:rPr>
        <w:t>Bebes</w:t>
      </w:r>
      <w:proofErr w:type="spellEnd"/>
      <w:r w:rsidRPr="00064491">
        <w:rPr>
          <w:rFonts w:ascii="Times New Roman" w:hAnsi="Times New Roman" w:cs="Times New Roman"/>
          <w:b/>
          <w:bCs/>
          <w:color w:val="auto"/>
          <w:sz w:val="24"/>
          <w:szCs w:val="24"/>
        </w:rPr>
        <w:t xml:space="preserve"> István</w:t>
      </w:r>
    </w:p>
    <w:p w14:paraId="082DD720" w14:textId="7F341B84" w:rsidR="00064491" w:rsidRPr="00064491" w:rsidRDefault="00064491" w:rsidP="00064491">
      <w:pPr>
        <w:tabs>
          <w:tab w:val="right" w:pos="7655"/>
        </w:tabs>
        <w:spacing w:after="0" w:line="240" w:lineRule="auto"/>
        <w:jc w:val="center"/>
        <w:rPr>
          <w:rFonts w:ascii="Times New Roman" w:hAnsi="Times New Roman" w:cs="Times New Roman"/>
          <w:b/>
          <w:bCs/>
          <w:color w:val="auto"/>
          <w:sz w:val="24"/>
          <w:szCs w:val="24"/>
        </w:rPr>
      </w:pPr>
      <w:r w:rsidRPr="00064491">
        <w:rPr>
          <w:rFonts w:ascii="Times New Roman" w:hAnsi="Times New Roman" w:cs="Times New Roman"/>
          <w:b/>
          <w:bCs/>
          <w:color w:val="auto"/>
          <w:sz w:val="24"/>
          <w:szCs w:val="24"/>
        </w:rPr>
        <w:t>polgármester</w:t>
      </w:r>
    </w:p>
    <w:sectPr w:rsidR="00064491" w:rsidRPr="00064491">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9ECD" w14:textId="77777777" w:rsidR="00BC0E09" w:rsidRDefault="00BC0E09">
      <w:pPr>
        <w:spacing w:after="0" w:line="240" w:lineRule="auto"/>
      </w:pPr>
      <w:r>
        <w:separator/>
      </w:r>
    </w:p>
  </w:endnote>
  <w:endnote w:type="continuationSeparator" w:id="0">
    <w:p w14:paraId="2908A045" w14:textId="77777777" w:rsidR="00BC0E09" w:rsidRDefault="00BC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3F4D" w14:textId="77777777" w:rsidR="0026167A" w:rsidRDefault="0026167A">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0748" w14:textId="77777777" w:rsidR="00BC0E09" w:rsidRDefault="00BC0E09">
      <w:pPr>
        <w:spacing w:after="0" w:line="240" w:lineRule="auto"/>
      </w:pPr>
      <w:r>
        <w:separator/>
      </w:r>
    </w:p>
  </w:footnote>
  <w:footnote w:type="continuationSeparator" w:id="0">
    <w:p w14:paraId="15833CB4" w14:textId="77777777" w:rsidR="00BC0E09" w:rsidRDefault="00BC0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0B8"/>
    <w:multiLevelType w:val="multilevel"/>
    <w:tmpl w:val="37D0A9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787EE5"/>
    <w:multiLevelType w:val="multilevel"/>
    <w:tmpl w:val="D9EA973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0EAC0180"/>
    <w:multiLevelType w:val="multilevel"/>
    <w:tmpl w:val="6D2A7A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72053D2"/>
    <w:multiLevelType w:val="multilevel"/>
    <w:tmpl w:val="D2E66A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7551E7E"/>
    <w:multiLevelType w:val="multilevel"/>
    <w:tmpl w:val="1944A0E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D07251C"/>
    <w:multiLevelType w:val="multilevel"/>
    <w:tmpl w:val="A74CA8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D7177ED"/>
    <w:multiLevelType w:val="multilevel"/>
    <w:tmpl w:val="0CB6FC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03082C"/>
    <w:multiLevelType w:val="multilevel"/>
    <w:tmpl w:val="85604E1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A0632C5"/>
    <w:multiLevelType w:val="multilevel"/>
    <w:tmpl w:val="BB18403C"/>
    <w:lvl w:ilvl="0">
      <w:start w:val="1"/>
      <w:numFmt w:val="bullet"/>
      <w:lvlText w:val=""/>
      <w:lvlJc w:val="left"/>
      <w:pPr>
        <w:tabs>
          <w:tab w:val="num" w:pos="2490"/>
        </w:tabs>
        <w:ind w:left="2490" w:hanging="360"/>
      </w:pPr>
      <w:rPr>
        <w:rFonts w:ascii="Symbol" w:hAnsi="Symbol" w:cs="OpenSymbol" w:hint="default"/>
      </w:rPr>
    </w:lvl>
    <w:lvl w:ilvl="1">
      <w:start w:val="1"/>
      <w:numFmt w:val="bullet"/>
      <w:lvlText w:val="◦"/>
      <w:lvlJc w:val="left"/>
      <w:pPr>
        <w:tabs>
          <w:tab w:val="num" w:pos="2850"/>
        </w:tabs>
        <w:ind w:left="2850" w:hanging="360"/>
      </w:pPr>
      <w:rPr>
        <w:rFonts w:ascii="OpenSymbol" w:hAnsi="OpenSymbol" w:cs="OpenSymbol" w:hint="default"/>
      </w:rPr>
    </w:lvl>
    <w:lvl w:ilvl="2">
      <w:start w:val="1"/>
      <w:numFmt w:val="bullet"/>
      <w:lvlText w:val="▪"/>
      <w:lvlJc w:val="left"/>
      <w:pPr>
        <w:tabs>
          <w:tab w:val="num" w:pos="3210"/>
        </w:tabs>
        <w:ind w:left="3210" w:hanging="360"/>
      </w:pPr>
      <w:rPr>
        <w:rFonts w:ascii="OpenSymbol" w:hAnsi="OpenSymbol" w:cs="OpenSymbol" w:hint="default"/>
      </w:rPr>
    </w:lvl>
    <w:lvl w:ilvl="3">
      <w:start w:val="1"/>
      <w:numFmt w:val="bullet"/>
      <w:lvlText w:val=""/>
      <w:lvlJc w:val="left"/>
      <w:pPr>
        <w:tabs>
          <w:tab w:val="num" w:pos="3570"/>
        </w:tabs>
        <w:ind w:left="3570" w:hanging="360"/>
      </w:pPr>
      <w:rPr>
        <w:rFonts w:ascii="Symbol" w:hAnsi="Symbol" w:cs="OpenSymbol" w:hint="default"/>
      </w:rPr>
    </w:lvl>
    <w:lvl w:ilvl="4">
      <w:start w:val="1"/>
      <w:numFmt w:val="bullet"/>
      <w:lvlText w:val="◦"/>
      <w:lvlJc w:val="left"/>
      <w:pPr>
        <w:tabs>
          <w:tab w:val="num" w:pos="3930"/>
        </w:tabs>
        <w:ind w:left="3930" w:hanging="360"/>
      </w:pPr>
      <w:rPr>
        <w:rFonts w:ascii="OpenSymbol" w:hAnsi="OpenSymbol" w:cs="OpenSymbol" w:hint="default"/>
      </w:rPr>
    </w:lvl>
    <w:lvl w:ilvl="5">
      <w:start w:val="1"/>
      <w:numFmt w:val="bullet"/>
      <w:lvlText w:val="▪"/>
      <w:lvlJc w:val="left"/>
      <w:pPr>
        <w:tabs>
          <w:tab w:val="num" w:pos="4290"/>
        </w:tabs>
        <w:ind w:left="4290" w:hanging="360"/>
      </w:pPr>
      <w:rPr>
        <w:rFonts w:ascii="OpenSymbol" w:hAnsi="OpenSymbol" w:cs="OpenSymbol" w:hint="default"/>
      </w:rPr>
    </w:lvl>
    <w:lvl w:ilvl="6">
      <w:start w:val="1"/>
      <w:numFmt w:val="bullet"/>
      <w:lvlText w:val=""/>
      <w:lvlJc w:val="left"/>
      <w:pPr>
        <w:tabs>
          <w:tab w:val="num" w:pos="4650"/>
        </w:tabs>
        <w:ind w:left="4650" w:hanging="360"/>
      </w:pPr>
      <w:rPr>
        <w:rFonts w:ascii="Symbol" w:hAnsi="Symbol" w:cs="OpenSymbol" w:hint="default"/>
      </w:rPr>
    </w:lvl>
    <w:lvl w:ilvl="7">
      <w:start w:val="1"/>
      <w:numFmt w:val="bullet"/>
      <w:lvlText w:val="◦"/>
      <w:lvlJc w:val="left"/>
      <w:pPr>
        <w:tabs>
          <w:tab w:val="num" w:pos="5010"/>
        </w:tabs>
        <w:ind w:left="5010" w:hanging="360"/>
      </w:pPr>
      <w:rPr>
        <w:rFonts w:ascii="OpenSymbol" w:hAnsi="OpenSymbol" w:cs="OpenSymbol" w:hint="default"/>
      </w:rPr>
    </w:lvl>
    <w:lvl w:ilvl="8">
      <w:start w:val="1"/>
      <w:numFmt w:val="bullet"/>
      <w:lvlText w:val="▪"/>
      <w:lvlJc w:val="left"/>
      <w:pPr>
        <w:tabs>
          <w:tab w:val="num" w:pos="5370"/>
        </w:tabs>
        <w:ind w:left="5370" w:hanging="360"/>
      </w:pPr>
      <w:rPr>
        <w:rFonts w:ascii="OpenSymbol" w:hAnsi="OpenSymbol" w:cs="OpenSymbol" w:hint="default"/>
      </w:rPr>
    </w:lvl>
  </w:abstractNum>
  <w:abstractNum w:abstractNumId="9" w15:restartNumberingAfterBreak="0">
    <w:nsid w:val="45396FB0"/>
    <w:multiLevelType w:val="multilevel"/>
    <w:tmpl w:val="F4AC2D80"/>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 w15:restartNumberingAfterBreak="0">
    <w:nsid w:val="47251070"/>
    <w:multiLevelType w:val="multilevel"/>
    <w:tmpl w:val="A036BA8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15:restartNumberingAfterBreak="0">
    <w:nsid w:val="4B611653"/>
    <w:multiLevelType w:val="multilevel"/>
    <w:tmpl w:val="42F40E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2BF34C5"/>
    <w:multiLevelType w:val="multilevel"/>
    <w:tmpl w:val="439632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71A3D1E"/>
    <w:multiLevelType w:val="multilevel"/>
    <w:tmpl w:val="AE02146A"/>
    <w:lvl w:ilvl="0">
      <w:start w:val="1"/>
      <w:numFmt w:val="bullet"/>
      <w:lvlText w:val=""/>
      <w:lvlJc w:val="left"/>
      <w:pPr>
        <w:tabs>
          <w:tab w:val="num" w:pos="927"/>
        </w:tabs>
        <w:ind w:left="927" w:hanging="360"/>
      </w:pPr>
      <w:rPr>
        <w:rFonts w:ascii="Symbol" w:hAnsi="Symbol" w:cs="OpenSymbol" w:hint="default"/>
      </w:rPr>
    </w:lvl>
    <w:lvl w:ilvl="1">
      <w:start w:val="1"/>
      <w:numFmt w:val="bullet"/>
      <w:lvlText w:val="◦"/>
      <w:lvlJc w:val="left"/>
      <w:pPr>
        <w:tabs>
          <w:tab w:val="num" w:pos="1287"/>
        </w:tabs>
        <w:ind w:left="1287" w:hanging="360"/>
      </w:pPr>
      <w:rPr>
        <w:rFonts w:ascii="OpenSymbol" w:hAnsi="OpenSymbol" w:cs="OpenSymbol" w:hint="default"/>
      </w:rPr>
    </w:lvl>
    <w:lvl w:ilvl="2">
      <w:start w:val="1"/>
      <w:numFmt w:val="bullet"/>
      <w:lvlText w:val="▪"/>
      <w:lvlJc w:val="left"/>
      <w:pPr>
        <w:tabs>
          <w:tab w:val="num" w:pos="1647"/>
        </w:tabs>
        <w:ind w:left="1647" w:hanging="360"/>
      </w:pPr>
      <w:rPr>
        <w:rFonts w:ascii="OpenSymbol" w:hAnsi="OpenSymbol" w:cs="OpenSymbol" w:hint="default"/>
      </w:rPr>
    </w:lvl>
    <w:lvl w:ilvl="3">
      <w:start w:val="1"/>
      <w:numFmt w:val="bullet"/>
      <w:lvlText w:val=""/>
      <w:lvlJc w:val="left"/>
      <w:pPr>
        <w:tabs>
          <w:tab w:val="num" w:pos="2007"/>
        </w:tabs>
        <w:ind w:left="2007" w:hanging="360"/>
      </w:pPr>
      <w:rPr>
        <w:rFonts w:ascii="Symbol" w:hAnsi="Symbol" w:cs="OpenSymbol" w:hint="default"/>
      </w:rPr>
    </w:lvl>
    <w:lvl w:ilvl="4">
      <w:start w:val="1"/>
      <w:numFmt w:val="bullet"/>
      <w:lvlText w:val="◦"/>
      <w:lvlJc w:val="left"/>
      <w:pPr>
        <w:tabs>
          <w:tab w:val="num" w:pos="2367"/>
        </w:tabs>
        <w:ind w:left="2367" w:hanging="360"/>
      </w:pPr>
      <w:rPr>
        <w:rFonts w:ascii="OpenSymbol" w:hAnsi="OpenSymbol" w:cs="OpenSymbol" w:hint="default"/>
      </w:rPr>
    </w:lvl>
    <w:lvl w:ilvl="5">
      <w:start w:val="1"/>
      <w:numFmt w:val="bullet"/>
      <w:lvlText w:val="▪"/>
      <w:lvlJc w:val="left"/>
      <w:pPr>
        <w:tabs>
          <w:tab w:val="num" w:pos="2727"/>
        </w:tabs>
        <w:ind w:left="2727" w:hanging="360"/>
      </w:pPr>
      <w:rPr>
        <w:rFonts w:ascii="OpenSymbol" w:hAnsi="OpenSymbol" w:cs="OpenSymbol" w:hint="default"/>
      </w:rPr>
    </w:lvl>
    <w:lvl w:ilvl="6">
      <w:start w:val="1"/>
      <w:numFmt w:val="bullet"/>
      <w:lvlText w:val=""/>
      <w:lvlJc w:val="left"/>
      <w:pPr>
        <w:tabs>
          <w:tab w:val="num" w:pos="3087"/>
        </w:tabs>
        <w:ind w:left="3087" w:hanging="360"/>
      </w:pPr>
      <w:rPr>
        <w:rFonts w:ascii="Symbol" w:hAnsi="Symbol" w:cs="OpenSymbol" w:hint="default"/>
      </w:rPr>
    </w:lvl>
    <w:lvl w:ilvl="7">
      <w:start w:val="1"/>
      <w:numFmt w:val="bullet"/>
      <w:lvlText w:val="◦"/>
      <w:lvlJc w:val="left"/>
      <w:pPr>
        <w:tabs>
          <w:tab w:val="num" w:pos="3447"/>
        </w:tabs>
        <w:ind w:left="3447" w:hanging="360"/>
      </w:pPr>
      <w:rPr>
        <w:rFonts w:ascii="OpenSymbol" w:hAnsi="OpenSymbol" w:cs="OpenSymbol" w:hint="default"/>
      </w:rPr>
    </w:lvl>
    <w:lvl w:ilvl="8">
      <w:start w:val="1"/>
      <w:numFmt w:val="bullet"/>
      <w:lvlText w:val="▪"/>
      <w:lvlJc w:val="left"/>
      <w:pPr>
        <w:tabs>
          <w:tab w:val="num" w:pos="3807"/>
        </w:tabs>
        <w:ind w:left="3807" w:hanging="360"/>
      </w:pPr>
      <w:rPr>
        <w:rFonts w:ascii="OpenSymbol" w:hAnsi="OpenSymbol" w:cs="OpenSymbol" w:hint="default"/>
      </w:rPr>
    </w:lvl>
  </w:abstractNum>
  <w:abstractNum w:abstractNumId="14" w15:restartNumberingAfterBreak="0">
    <w:nsid w:val="590B53B4"/>
    <w:multiLevelType w:val="multilevel"/>
    <w:tmpl w:val="CA2A2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113E00"/>
    <w:multiLevelType w:val="multilevel"/>
    <w:tmpl w:val="7D2C673C"/>
    <w:lvl w:ilvl="0">
      <w:start w:val="1"/>
      <w:numFmt w:val="bullet"/>
      <w:lvlText w:val=""/>
      <w:lvlJc w:val="left"/>
      <w:pPr>
        <w:tabs>
          <w:tab w:val="num" w:pos="2490"/>
        </w:tabs>
        <w:ind w:left="2490" w:hanging="360"/>
      </w:pPr>
      <w:rPr>
        <w:rFonts w:ascii="Symbol" w:hAnsi="Symbol" w:cs="OpenSymbol" w:hint="default"/>
      </w:rPr>
    </w:lvl>
    <w:lvl w:ilvl="1">
      <w:start w:val="1"/>
      <w:numFmt w:val="bullet"/>
      <w:lvlText w:val="◦"/>
      <w:lvlJc w:val="left"/>
      <w:pPr>
        <w:tabs>
          <w:tab w:val="num" w:pos="2850"/>
        </w:tabs>
        <w:ind w:left="2850" w:hanging="360"/>
      </w:pPr>
      <w:rPr>
        <w:rFonts w:ascii="OpenSymbol" w:hAnsi="OpenSymbol" w:cs="OpenSymbol" w:hint="default"/>
      </w:rPr>
    </w:lvl>
    <w:lvl w:ilvl="2">
      <w:start w:val="1"/>
      <w:numFmt w:val="bullet"/>
      <w:lvlText w:val="▪"/>
      <w:lvlJc w:val="left"/>
      <w:pPr>
        <w:tabs>
          <w:tab w:val="num" w:pos="3210"/>
        </w:tabs>
        <w:ind w:left="3210" w:hanging="360"/>
      </w:pPr>
      <w:rPr>
        <w:rFonts w:ascii="OpenSymbol" w:hAnsi="OpenSymbol" w:cs="OpenSymbol" w:hint="default"/>
      </w:rPr>
    </w:lvl>
    <w:lvl w:ilvl="3">
      <w:start w:val="1"/>
      <w:numFmt w:val="bullet"/>
      <w:lvlText w:val=""/>
      <w:lvlJc w:val="left"/>
      <w:pPr>
        <w:tabs>
          <w:tab w:val="num" w:pos="3570"/>
        </w:tabs>
        <w:ind w:left="3570" w:hanging="360"/>
      </w:pPr>
      <w:rPr>
        <w:rFonts w:ascii="Symbol" w:hAnsi="Symbol" w:cs="OpenSymbol" w:hint="default"/>
      </w:rPr>
    </w:lvl>
    <w:lvl w:ilvl="4">
      <w:start w:val="1"/>
      <w:numFmt w:val="bullet"/>
      <w:lvlText w:val="◦"/>
      <w:lvlJc w:val="left"/>
      <w:pPr>
        <w:tabs>
          <w:tab w:val="num" w:pos="3930"/>
        </w:tabs>
        <w:ind w:left="3930" w:hanging="360"/>
      </w:pPr>
      <w:rPr>
        <w:rFonts w:ascii="OpenSymbol" w:hAnsi="OpenSymbol" w:cs="OpenSymbol" w:hint="default"/>
      </w:rPr>
    </w:lvl>
    <w:lvl w:ilvl="5">
      <w:start w:val="1"/>
      <w:numFmt w:val="bullet"/>
      <w:lvlText w:val="▪"/>
      <w:lvlJc w:val="left"/>
      <w:pPr>
        <w:tabs>
          <w:tab w:val="num" w:pos="4290"/>
        </w:tabs>
        <w:ind w:left="4290" w:hanging="360"/>
      </w:pPr>
      <w:rPr>
        <w:rFonts w:ascii="OpenSymbol" w:hAnsi="OpenSymbol" w:cs="OpenSymbol" w:hint="default"/>
      </w:rPr>
    </w:lvl>
    <w:lvl w:ilvl="6">
      <w:start w:val="1"/>
      <w:numFmt w:val="bullet"/>
      <w:lvlText w:val=""/>
      <w:lvlJc w:val="left"/>
      <w:pPr>
        <w:tabs>
          <w:tab w:val="num" w:pos="4650"/>
        </w:tabs>
        <w:ind w:left="4650" w:hanging="360"/>
      </w:pPr>
      <w:rPr>
        <w:rFonts w:ascii="Symbol" w:hAnsi="Symbol" w:cs="OpenSymbol" w:hint="default"/>
      </w:rPr>
    </w:lvl>
    <w:lvl w:ilvl="7">
      <w:start w:val="1"/>
      <w:numFmt w:val="bullet"/>
      <w:lvlText w:val="◦"/>
      <w:lvlJc w:val="left"/>
      <w:pPr>
        <w:tabs>
          <w:tab w:val="num" w:pos="5010"/>
        </w:tabs>
        <w:ind w:left="5010" w:hanging="360"/>
      </w:pPr>
      <w:rPr>
        <w:rFonts w:ascii="OpenSymbol" w:hAnsi="OpenSymbol" w:cs="OpenSymbol" w:hint="default"/>
      </w:rPr>
    </w:lvl>
    <w:lvl w:ilvl="8">
      <w:start w:val="1"/>
      <w:numFmt w:val="bullet"/>
      <w:lvlText w:val="▪"/>
      <w:lvlJc w:val="left"/>
      <w:pPr>
        <w:tabs>
          <w:tab w:val="num" w:pos="5370"/>
        </w:tabs>
        <w:ind w:left="5370" w:hanging="360"/>
      </w:pPr>
      <w:rPr>
        <w:rFonts w:ascii="OpenSymbol" w:hAnsi="OpenSymbol" w:cs="OpenSymbol" w:hint="default"/>
      </w:rPr>
    </w:lvl>
  </w:abstractNum>
  <w:abstractNum w:abstractNumId="16" w15:restartNumberingAfterBreak="0">
    <w:nsid w:val="669D6EE1"/>
    <w:multiLevelType w:val="multilevel"/>
    <w:tmpl w:val="F9C0B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004A25"/>
    <w:multiLevelType w:val="multilevel"/>
    <w:tmpl w:val="8644843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8" w15:restartNumberingAfterBreak="0">
    <w:nsid w:val="6ED77F44"/>
    <w:multiLevelType w:val="multilevel"/>
    <w:tmpl w:val="4EA8E5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1784906"/>
    <w:multiLevelType w:val="multilevel"/>
    <w:tmpl w:val="524C898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0" w15:restartNumberingAfterBreak="0">
    <w:nsid w:val="77C2220E"/>
    <w:multiLevelType w:val="multilevel"/>
    <w:tmpl w:val="755022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98B1CB4"/>
    <w:multiLevelType w:val="multilevel"/>
    <w:tmpl w:val="CAFCAB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F7D3AFA"/>
    <w:multiLevelType w:val="multilevel"/>
    <w:tmpl w:val="ABC641C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3" w15:restartNumberingAfterBreak="0">
    <w:nsid w:val="7FA946F9"/>
    <w:multiLevelType w:val="multilevel"/>
    <w:tmpl w:val="110A20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FE010BA"/>
    <w:multiLevelType w:val="multilevel"/>
    <w:tmpl w:val="A2400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2929519">
    <w:abstractNumId w:val="24"/>
  </w:num>
  <w:num w:numId="2" w16cid:durableId="1643735875">
    <w:abstractNumId w:val="6"/>
  </w:num>
  <w:num w:numId="3" w16cid:durableId="159925974">
    <w:abstractNumId w:val="14"/>
  </w:num>
  <w:num w:numId="4" w16cid:durableId="215816835">
    <w:abstractNumId w:val="20"/>
  </w:num>
  <w:num w:numId="5" w16cid:durableId="606042817">
    <w:abstractNumId w:val="16"/>
  </w:num>
  <w:num w:numId="6" w16cid:durableId="766004618">
    <w:abstractNumId w:val="8"/>
  </w:num>
  <w:num w:numId="7" w16cid:durableId="1804928030">
    <w:abstractNumId w:val="22"/>
  </w:num>
  <w:num w:numId="8" w16cid:durableId="1865555866">
    <w:abstractNumId w:val="13"/>
  </w:num>
  <w:num w:numId="9" w16cid:durableId="1231698697">
    <w:abstractNumId w:val="4"/>
  </w:num>
  <w:num w:numId="10" w16cid:durableId="1066033541">
    <w:abstractNumId w:val="17"/>
  </w:num>
  <w:num w:numId="11" w16cid:durableId="412506105">
    <w:abstractNumId w:val="11"/>
  </w:num>
  <w:num w:numId="12" w16cid:durableId="1277522278">
    <w:abstractNumId w:val="7"/>
  </w:num>
  <w:num w:numId="13" w16cid:durableId="1731540735">
    <w:abstractNumId w:val="10"/>
  </w:num>
  <w:num w:numId="14" w16cid:durableId="1068846360">
    <w:abstractNumId w:val="3"/>
  </w:num>
  <w:num w:numId="15" w16cid:durableId="638270266">
    <w:abstractNumId w:val="1"/>
  </w:num>
  <w:num w:numId="16" w16cid:durableId="1834182566">
    <w:abstractNumId w:val="9"/>
  </w:num>
  <w:num w:numId="17" w16cid:durableId="140198595">
    <w:abstractNumId w:val="2"/>
  </w:num>
  <w:num w:numId="18" w16cid:durableId="526677622">
    <w:abstractNumId w:val="18"/>
  </w:num>
  <w:num w:numId="19" w16cid:durableId="1579437574">
    <w:abstractNumId w:val="15"/>
  </w:num>
  <w:num w:numId="20" w16cid:durableId="1987975330">
    <w:abstractNumId w:val="0"/>
  </w:num>
  <w:num w:numId="21" w16cid:durableId="2126078222">
    <w:abstractNumId w:val="12"/>
  </w:num>
  <w:num w:numId="22" w16cid:durableId="639773778">
    <w:abstractNumId w:val="5"/>
  </w:num>
  <w:num w:numId="23" w16cid:durableId="778522213">
    <w:abstractNumId w:val="19"/>
  </w:num>
  <w:num w:numId="24" w16cid:durableId="583806724">
    <w:abstractNumId w:val="21"/>
  </w:num>
  <w:num w:numId="25" w16cid:durableId="5859636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7A"/>
    <w:rsid w:val="00003CC0"/>
    <w:rsid w:val="00064491"/>
    <w:rsid w:val="0026167A"/>
    <w:rsid w:val="0043491F"/>
    <w:rsid w:val="00611DA5"/>
    <w:rsid w:val="00614ED0"/>
    <w:rsid w:val="00652A27"/>
    <w:rsid w:val="006777BA"/>
    <w:rsid w:val="00932D7E"/>
    <w:rsid w:val="00B060B8"/>
    <w:rsid w:val="00B558A6"/>
    <w:rsid w:val="00BC0E09"/>
    <w:rsid w:val="00BC5D44"/>
    <w:rsid w:val="00C50D6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021F"/>
  <w15:docId w15:val="{607D4D56-3960-46B3-A370-77123571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hu-HU"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7A6E"/>
    <w:pPr>
      <w:spacing w:after="200" w:line="276" w:lineRule="auto"/>
    </w:pPr>
    <w:rPr>
      <w:rFonts w:ascii="Calibri" w:hAnsi="Calibri"/>
      <w:color w:val="00000A"/>
      <w:kern w:val="0"/>
      <w:sz w:val="22"/>
      <w:szCs w:val="22"/>
      <w:lang w:eastAsia="hu-HU" w:bidi="ar-SA"/>
    </w:rPr>
  </w:style>
  <w:style w:type="paragraph" w:styleId="Cmsor1">
    <w:name w:val="heading 1"/>
    <w:basedOn w:val="Norml"/>
    <w:next w:val="Norml"/>
    <w:qFormat/>
    <w:pPr>
      <w:keepNext/>
      <w:spacing w:line="360" w:lineRule="auto"/>
      <w:jc w:val="center"/>
      <w:outlineLvl w:val="0"/>
    </w:pPr>
    <w:rPr>
      <w:rFonts w:eastAsia="Lucida Sans Unicode" w:cs="Times New Roman"/>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qFormat/>
    <w:rsid w:val="00AC66FB"/>
    <w:rPr>
      <w:rFonts w:ascii="Times New Roman" w:eastAsia="Times New Roman" w:hAnsi="Times New Roman" w:cs="Times New Roman"/>
      <w:sz w:val="26"/>
      <w:szCs w:val="20"/>
      <w:lang w:eastAsia="zh-CN"/>
    </w:rPr>
  </w:style>
  <w:style w:type="character" w:styleId="Kiemels2">
    <w:name w:val="Strong"/>
    <w:uiPriority w:val="22"/>
    <w:qFormat/>
    <w:rsid w:val="00AC66FB"/>
    <w:rPr>
      <w:b/>
      <w:bCs/>
    </w:rPr>
  </w:style>
  <w:style w:type="character" w:customStyle="1" w:styleId="Cmsor1Char">
    <w:name w:val="Címsor 1 Char"/>
    <w:basedOn w:val="Bekezdsalapbettpusa"/>
    <w:link w:val="Cmsor11"/>
    <w:qFormat/>
    <w:rsid w:val="00AC66FB"/>
    <w:rPr>
      <w:rFonts w:ascii="Arial" w:eastAsia="Times New Roman" w:hAnsi="Arial" w:cs="Arial"/>
      <w:b/>
      <w:bCs/>
      <w:sz w:val="32"/>
      <w:szCs w:val="32"/>
    </w:rPr>
  </w:style>
  <w:style w:type="character" w:customStyle="1" w:styleId="Cmsor2Char">
    <w:name w:val="Címsor 2 Char"/>
    <w:basedOn w:val="Bekezdsalapbettpusa"/>
    <w:link w:val="Cmsor21"/>
    <w:qFormat/>
    <w:rsid w:val="00AC66FB"/>
    <w:rPr>
      <w:rFonts w:ascii="Arial" w:eastAsia="Times New Roman" w:hAnsi="Arial" w:cs="Arial"/>
      <w:b/>
      <w:bCs/>
      <w:i/>
      <w:iCs/>
      <w:sz w:val="28"/>
      <w:szCs w:val="28"/>
    </w:rPr>
  </w:style>
  <w:style w:type="character" w:customStyle="1" w:styleId="Cmsor3Char">
    <w:name w:val="Címsor 3 Char"/>
    <w:basedOn w:val="Bekezdsalapbettpusa"/>
    <w:link w:val="Cmsor31"/>
    <w:qFormat/>
    <w:rsid w:val="00AC66FB"/>
    <w:rPr>
      <w:rFonts w:ascii="Arial" w:eastAsia="Times New Roman" w:hAnsi="Arial" w:cs="Arial"/>
      <w:b/>
      <w:bCs/>
      <w:sz w:val="26"/>
      <w:szCs w:val="26"/>
    </w:rPr>
  </w:style>
  <w:style w:type="character" w:customStyle="1" w:styleId="Cmsor4Char">
    <w:name w:val="Címsor 4 Char"/>
    <w:basedOn w:val="Bekezdsalapbettpusa"/>
    <w:link w:val="Cmsor41"/>
    <w:qFormat/>
    <w:rsid w:val="00AC66FB"/>
    <w:rPr>
      <w:rFonts w:ascii="Times New Roman" w:eastAsia="Times New Roman" w:hAnsi="Times New Roman" w:cs="Times New Roman"/>
      <w:b/>
      <w:bCs/>
      <w:sz w:val="28"/>
      <w:szCs w:val="28"/>
    </w:rPr>
  </w:style>
  <w:style w:type="character" w:customStyle="1" w:styleId="Cmsor5Char">
    <w:name w:val="Címsor 5 Char"/>
    <w:basedOn w:val="Bekezdsalapbettpusa"/>
    <w:link w:val="Cmsor51"/>
    <w:qFormat/>
    <w:rsid w:val="00AC66FB"/>
    <w:rPr>
      <w:rFonts w:ascii="Times New Roman" w:eastAsia="Times New Roman" w:hAnsi="Times New Roman" w:cs="Times New Roman"/>
      <w:b/>
      <w:bCs/>
      <w:i/>
      <w:iCs/>
      <w:sz w:val="26"/>
      <w:szCs w:val="26"/>
    </w:rPr>
  </w:style>
  <w:style w:type="character" w:customStyle="1" w:styleId="Cmsor6Char">
    <w:name w:val="Címsor 6 Char"/>
    <w:basedOn w:val="Bekezdsalapbettpusa"/>
    <w:link w:val="Cmsor61"/>
    <w:qFormat/>
    <w:rsid w:val="00AC66FB"/>
    <w:rPr>
      <w:rFonts w:ascii="Times New Roman" w:eastAsia="Times New Roman" w:hAnsi="Times New Roman" w:cs="Times New Roman"/>
      <w:b/>
      <w:bCs/>
    </w:rPr>
  </w:style>
  <w:style w:type="character" w:customStyle="1" w:styleId="Cmsor7Char">
    <w:name w:val="Címsor 7 Char"/>
    <w:basedOn w:val="Bekezdsalapbettpusa"/>
    <w:link w:val="Cmsor71"/>
    <w:qFormat/>
    <w:rsid w:val="00AC66FB"/>
    <w:rPr>
      <w:rFonts w:ascii="Times New Roman" w:eastAsia="Times New Roman" w:hAnsi="Times New Roman" w:cs="Times New Roman"/>
      <w:sz w:val="24"/>
      <w:szCs w:val="24"/>
    </w:rPr>
  </w:style>
  <w:style w:type="character" w:customStyle="1" w:styleId="Cmsor8Char">
    <w:name w:val="Címsor 8 Char"/>
    <w:basedOn w:val="Bekezdsalapbettpusa"/>
    <w:link w:val="Cmsor81"/>
    <w:qFormat/>
    <w:rsid w:val="00AC66FB"/>
    <w:rPr>
      <w:rFonts w:ascii="Times New Roman" w:eastAsia="Times New Roman" w:hAnsi="Times New Roman" w:cs="Times New Roman"/>
      <w:i/>
      <w:iCs/>
      <w:sz w:val="24"/>
      <w:szCs w:val="24"/>
    </w:rPr>
  </w:style>
  <w:style w:type="character" w:customStyle="1" w:styleId="Cmsor9Char">
    <w:name w:val="Címsor 9 Char"/>
    <w:basedOn w:val="Bekezdsalapbettpusa"/>
    <w:link w:val="Cmsor91"/>
    <w:qFormat/>
    <w:rsid w:val="00AC66FB"/>
    <w:rPr>
      <w:rFonts w:ascii="Arial" w:eastAsia="Times New Roman" w:hAnsi="Arial" w:cs="Arial"/>
    </w:rPr>
  </w:style>
  <w:style w:type="character" w:customStyle="1" w:styleId="lfejChar">
    <w:name w:val="Élőfej Char"/>
    <w:basedOn w:val="Bekezdsalapbettpusa"/>
    <w:uiPriority w:val="99"/>
    <w:semiHidden/>
    <w:qFormat/>
    <w:rsid w:val="008E43DD"/>
  </w:style>
  <w:style w:type="character" w:customStyle="1" w:styleId="llbChar">
    <w:name w:val="Élőláb Char"/>
    <w:basedOn w:val="Bekezdsalapbettpusa"/>
    <w:uiPriority w:val="99"/>
    <w:qFormat/>
    <w:rsid w:val="008E43DD"/>
  </w:style>
  <w:style w:type="character" w:customStyle="1" w:styleId="ListLabel1">
    <w:name w:val="ListLabel 1"/>
    <w:qFormat/>
    <w:rsid w:val="00945377"/>
    <w:rPr>
      <w:rFonts w:eastAsia="Times New Roman" w:cs="Times New Roman"/>
    </w:rPr>
  </w:style>
  <w:style w:type="character" w:customStyle="1" w:styleId="ListLabel2">
    <w:name w:val="ListLabel 2"/>
    <w:qFormat/>
    <w:rsid w:val="00945377"/>
    <w:rPr>
      <w:rFonts w:cs="Courier New"/>
    </w:rPr>
  </w:style>
  <w:style w:type="character" w:customStyle="1" w:styleId="ListLabel3">
    <w:name w:val="ListLabel 3"/>
    <w:qFormat/>
    <w:rsid w:val="00945377"/>
    <w:rPr>
      <w:rFonts w:cs="Courier New"/>
    </w:rPr>
  </w:style>
  <w:style w:type="character" w:customStyle="1" w:styleId="ListLabel4">
    <w:name w:val="ListLabel 4"/>
    <w:qFormat/>
    <w:rsid w:val="00945377"/>
    <w:rPr>
      <w:rFonts w:cs="Courier New"/>
    </w:rPr>
  </w:style>
  <w:style w:type="character" w:customStyle="1" w:styleId="ListLabel5">
    <w:name w:val="ListLabel 5"/>
    <w:qFormat/>
    <w:rsid w:val="00945377"/>
    <w:rPr>
      <w:color w:val="00000A"/>
    </w:rPr>
  </w:style>
  <w:style w:type="character" w:customStyle="1" w:styleId="ListLabel6">
    <w:name w:val="ListLabel 6"/>
    <w:qFormat/>
    <w:rsid w:val="00945377"/>
    <w:rPr>
      <w:color w:val="00000A"/>
    </w:rPr>
  </w:style>
  <w:style w:type="character" w:customStyle="1" w:styleId="ListLabel7">
    <w:name w:val="ListLabel 7"/>
    <w:qFormat/>
    <w:rsid w:val="00945377"/>
    <w:rPr>
      <w:color w:val="00000A"/>
    </w:rPr>
  </w:style>
  <w:style w:type="character" w:customStyle="1" w:styleId="ListLabel8">
    <w:name w:val="ListLabel 8"/>
    <w:qFormat/>
    <w:rsid w:val="00945377"/>
    <w:rPr>
      <w:color w:val="00000A"/>
    </w:rPr>
  </w:style>
  <w:style w:type="character" w:customStyle="1" w:styleId="ListLabel9">
    <w:name w:val="ListLabel 9"/>
    <w:qFormat/>
    <w:rsid w:val="00945377"/>
    <w:rPr>
      <w:color w:val="00000A"/>
    </w:rPr>
  </w:style>
  <w:style w:type="character" w:customStyle="1" w:styleId="ListLabel10">
    <w:name w:val="ListLabel 10"/>
    <w:qFormat/>
    <w:rsid w:val="00945377"/>
    <w:rPr>
      <w:color w:val="00000A"/>
    </w:rPr>
  </w:style>
  <w:style w:type="character" w:customStyle="1" w:styleId="ListLabel11">
    <w:name w:val="ListLabel 11"/>
    <w:qFormat/>
    <w:rsid w:val="00945377"/>
    <w:rPr>
      <w:color w:val="00000A"/>
    </w:rPr>
  </w:style>
  <w:style w:type="character" w:customStyle="1" w:styleId="ListLabel12">
    <w:name w:val="ListLabel 12"/>
    <w:qFormat/>
    <w:rsid w:val="00945377"/>
    <w:rPr>
      <w:color w:val="00000A"/>
    </w:rPr>
  </w:style>
  <w:style w:type="character" w:customStyle="1" w:styleId="ListLabel13">
    <w:name w:val="ListLabel 13"/>
    <w:qFormat/>
    <w:rsid w:val="00945377"/>
    <w:rPr>
      <w:rFonts w:eastAsia="SimSun" w:cs="Times New Roman"/>
    </w:rPr>
  </w:style>
  <w:style w:type="character" w:customStyle="1" w:styleId="ListLabel14">
    <w:name w:val="ListLabel 14"/>
    <w:qFormat/>
    <w:rsid w:val="00945377"/>
    <w:rPr>
      <w:rFonts w:cs="Courier New"/>
    </w:rPr>
  </w:style>
  <w:style w:type="character" w:customStyle="1" w:styleId="ListLabel15">
    <w:name w:val="ListLabel 15"/>
    <w:qFormat/>
    <w:rsid w:val="00945377"/>
    <w:rPr>
      <w:rFonts w:cs="Courier New"/>
    </w:rPr>
  </w:style>
  <w:style w:type="character" w:customStyle="1" w:styleId="ListLabel16">
    <w:name w:val="ListLabel 16"/>
    <w:qFormat/>
    <w:rsid w:val="00945377"/>
    <w:rPr>
      <w:rFonts w:cs="Courier New"/>
    </w:rPr>
  </w:style>
  <w:style w:type="character" w:customStyle="1" w:styleId="ListLabel17">
    <w:name w:val="ListLabel 17"/>
    <w:qFormat/>
    <w:rsid w:val="00945377"/>
    <w:rPr>
      <w:rFonts w:ascii="Times New Roman" w:hAnsi="Times New Roman"/>
      <w:b/>
      <w:sz w:val="24"/>
    </w:rPr>
  </w:style>
  <w:style w:type="character" w:customStyle="1" w:styleId="ListLabel18">
    <w:name w:val="ListLabel 18"/>
    <w:qFormat/>
    <w:rsid w:val="00945377"/>
    <w:rPr>
      <w:rFonts w:eastAsia="Times New Roman" w:cs="Times New Roman"/>
      <w:sz w:val="24"/>
      <w:szCs w:val="24"/>
    </w:rPr>
  </w:style>
  <w:style w:type="character" w:customStyle="1" w:styleId="ListLabel19">
    <w:name w:val="ListLabel 19"/>
    <w:qFormat/>
    <w:rsid w:val="00945377"/>
    <w:rPr>
      <w:b/>
    </w:rPr>
  </w:style>
  <w:style w:type="character" w:customStyle="1" w:styleId="ListLabel20">
    <w:name w:val="ListLabel 20"/>
    <w:qFormat/>
    <w:rsid w:val="00945377"/>
    <w:rPr>
      <w:rFonts w:eastAsia="SimSun" w:cs="Times New Roman"/>
    </w:rPr>
  </w:style>
  <w:style w:type="character" w:customStyle="1" w:styleId="ListLabel21">
    <w:name w:val="ListLabel 21"/>
    <w:qFormat/>
    <w:rsid w:val="00945377"/>
    <w:rPr>
      <w:rFonts w:cs="Courier New"/>
    </w:rPr>
  </w:style>
  <w:style w:type="character" w:customStyle="1" w:styleId="ListLabel22">
    <w:name w:val="ListLabel 22"/>
    <w:qFormat/>
    <w:rsid w:val="00945377"/>
    <w:rPr>
      <w:rFonts w:cs="Courier New"/>
    </w:rPr>
  </w:style>
  <w:style w:type="character" w:customStyle="1" w:styleId="ListLabel23">
    <w:name w:val="ListLabel 23"/>
    <w:qFormat/>
    <w:rsid w:val="00945377"/>
    <w:rPr>
      <w:rFonts w:cs="Courier New"/>
    </w:rPr>
  </w:style>
  <w:style w:type="character" w:customStyle="1" w:styleId="ListLabel24">
    <w:name w:val="ListLabel 24"/>
    <w:qFormat/>
    <w:rsid w:val="00945377"/>
    <w:rPr>
      <w:color w:val="00000A"/>
    </w:rPr>
  </w:style>
  <w:style w:type="character" w:customStyle="1" w:styleId="ListLabel25">
    <w:name w:val="ListLabel 25"/>
    <w:qFormat/>
    <w:rsid w:val="00945377"/>
    <w:rPr>
      <w:color w:val="00000A"/>
    </w:rPr>
  </w:style>
  <w:style w:type="character" w:customStyle="1" w:styleId="ListLabel26">
    <w:name w:val="ListLabel 26"/>
    <w:qFormat/>
    <w:rsid w:val="00945377"/>
    <w:rPr>
      <w:color w:val="00000A"/>
    </w:rPr>
  </w:style>
  <w:style w:type="character" w:customStyle="1" w:styleId="ListLabel27">
    <w:name w:val="ListLabel 27"/>
    <w:qFormat/>
    <w:rsid w:val="00945377"/>
    <w:rPr>
      <w:color w:val="00000A"/>
    </w:rPr>
  </w:style>
  <w:style w:type="character" w:customStyle="1" w:styleId="ListLabel28">
    <w:name w:val="ListLabel 28"/>
    <w:qFormat/>
    <w:rsid w:val="00945377"/>
    <w:rPr>
      <w:color w:val="00000A"/>
    </w:rPr>
  </w:style>
  <w:style w:type="character" w:customStyle="1" w:styleId="ListLabel29">
    <w:name w:val="ListLabel 29"/>
    <w:qFormat/>
    <w:rsid w:val="00945377"/>
    <w:rPr>
      <w:color w:val="00000A"/>
    </w:rPr>
  </w:style>
  <w:style w:type="character" w:customStyle="1" w:styleId="ListLabel30">
    <w:name w:val="ListLabel 30"/>
    <w:qFormat/>
    <w:rsid w:val="00945377"/>
    <w:rPr>
      <w:color w:val="00000A"/>
    </w:rPr>
  </w:style>
  <w:style w:type="character" w:customStyle="1" w:styleId="ListLabel31">
    <w:name w:val="ListLabel 31"/>
    <w:qFormat/>
    <w:rsid w:val="00945377"/>
    <w:rPr>
      <w:color w:val="00000A"/>
    </w:rPr>
  </w:style>
  <w:style w:type="character" w:customStyle="1" w:styleId="ListLabel32">
    <w:name w:val="ListLabel 32"/>
    <w:qFormat/>
    <w:rsid w:val="00945377"/>
    <w:rPr>
      <w:rFonts w:cs="Times New Roman"/>
    </w:rPr>
  </w:style>
  <w:style w:type="character" w:customStyle="1" w:styleId="ListLabel33">
    <w:name w:val="ListLabel 33"/>
    <w:qFormat/>
    <w:rsid w:val="00945377"/>
    <w:rPr>
      <w:rFonts w:cs="Courier New"/>
    </w:rPr>
  </w:style>
  <w:style w:type="character" w:customStyle="1" w:styleId="ListLabel34">
    <w:name w:val="ListLabel 34"/>
    <w:qFormat/>
    <w:rsid w:val="00945377"/>
    <w:rPr>
      <w:rFonts w:cs="Wingdings"/>
    </w:rPr>
  </w:style>
  <w:style w:type="character" w:customStyle="1" w:styleId="ListLabel35">
    <w:name w:val="ListLabel 35"/>
    <w:qFormat/>
    <w:rsid w:val="00945377"/>
    <w:rPr>
      <w:rFonts w:cs="Symbol"/>
    </w:rPr>
  </w:style>
  <w:style w:type="character" w:customStyle="1" w:styleId="ListLabel36">
    <w:name w:val="ListLabel 36"/>
    <w:qFormat/>
    <w:rsid w:val="00945377"/>
    <w:rPr>
      <w:rFonts w:cs="Courier New"/>
    </w:rPr>
  </w:style>
  <w:style w:type="character" w:customStyle="1" w:styleId="ListLabel37">
    <w:name w:val="ListLabel 37"/>
    <w:qFormat/>
    <w:rsid w:val="00945377"/>
    <w:rPr>
      <w:rFonts w:cs="Wingdings"/>
    </w:rPr>
  </w:style>
  <w:style w:type="character" w:customStyle="1" w:styleId="ListLabel38">
    <w:name w:val="ListLabel 38"/>
    <w:qFormat/>
    <w:rsid w:val="00945377"/>
    <w:rPr>
      <w:rFonts w:cs="Symbol"/>
    </w:rPr>
  </w:style>
  <w:style w:type="character" w:customStyle="1" w:styleId="ListLabel39">
    <w:name w:val="ListLabel 39"/>
    <w:qFormat/>
    <w:rsid w:val="00945377"/>
    <w:rPr>
      <w:rFonts w:cs="Courier New"/>
    </w:rPr>
  </w:style>
  <w:style w:type="character" w:customStyle="1" w:styleId="ListLabel40">
    <w:name w:val="ListLabel 40"/>
    <w:qFormat/>
    <w:rsid w:val="00945377"/>
    <w:rPr>
      <w:rFonts w:cs="Wingdings"/>
    </w:rPr>
  </w:style>
  <w:style w:type="character" w:customStyle="1" w:styleId="ListLabel41">
    <w:name w:val="ListLabel 41"/>
    <w:qFormat/>
    <w:rsid w:val="00945377"/>
    <w:rPr>
      <w:rFonts w:ascii="Times New Roman" w:hAnsi="Times New Roman"/>
      <w:b/>
      <w:sz w:val="24"/>
    </w:rPr>
  </w:style>
  <w:style w:type="character" w:customStyle="1" w:styleId="ListLabel42">
    <w:name w:val="ListLabel 42"/>
    <w:qFormat/>
    <w:rsid w:val="00945377"/>
    <w:rPr>
      <w:rFonts w:eastAsia="Times New Roman" w:cs="Times New Roman"/>
      <w:sz w:val="24"/>
      <w:szCs w:val="24"/>
    </w:rPr>
  </w:style>
  <w:style w:type="character" w:customStyle="1" w:styleId="ListLabel43">
    <w:name w:val="ListLabel 43"/>
    <w:qFormat/>
    <w:rsid w:val="00945377"/>
    <w:rPr>
      <w:b/>
    </w:rPr>
  </w:style>
  <w:style w:type="character" w:customStyle="1" w:styleId="ListLabel44">
    <w:name w:val="ListLabel 44"/>
    <w:qFormat/>
    <w:rsid w:val="00945377"/>
    <w:rPr>
      <w:rFonts w:cs="Times New Roman"/>
    </w:rPr>
  </w:style>
  <w:style w:type="character" w:customStyle="1" w:styleId="ListLabel45">
    <w:name w:val="ListLabel 45"/>
    <w:qFormat/>
    <w:rsid w:val="00945377"/>
    <w:rPr>
      <w:rFonts w:cs="Courier New"/>
    </w:rPr>
  </w:style>
  <w:style w:type="character" w:customStyle="1" w:styleId="ListLabel46">
    <w:name w:val="ListLabel 46"/>
    <w:qFormat/>
    <w:rsid w:val="00945377"/>
    <w:rPr>
      <w:rFonts w:cs="Wingdings"/>
    </w:rPr>
  </w:style>
  <w:style w:type="character" w:customStyle="1" w:styleId="ListLabel47">
    <w:name w:val="ListLabel 47"/>
    <w:qFormat/>
    <w:rsid w:val="00945377"/>
    <w:rPr>
      <w:rFonts w:cs="Symbol"/>
    </w:rPr>
  </w:style>
  <w:style w:type="character" w:customStyle="1" w:styleId="ListLabel48">
    <w:name w:val="ListLabel 48"/>
    <w:qFormat/>
    <w:rsid w:val="00945377"/>
    <w:rPr>
      <w:rFonts w:cs="Courier New"/>
    </w:rPr>
  </w:style>
  <w:style w:type="character" w:customStyle="1" w:styleId="ListLabel49">
    <w:name w:val="ListLabel 49"/>
    <w:qFormat/>
    <w:rsid w:val="00945377"/>
    <w:rPr>
      <w:rFonts w:cs="Wingdings"/>
    </w:rPr>
  </w:style>
  <w:style w:type="character" w:customStyle="1" w:styleId="ListLabel50">
    <w:name w:val="ListLabel 50"/>
    <w:qFormat/>
    <w:rsid w:val="00945377"/>
    <w:rPr>
      <w:rFonts w:cs="Symbol"/>
    </w:rPr>
  </w:style>
  <w:style w:type="character" w:customStyle="1" w:styleId="ListLabel51">
    <w:name w:val="ListLabel 51"/>
    <w:qFormat/>
    <w:rsid w:val="00945377"/>
    <w:rPr>
      <w:rFonts w:cs="Courier New"/>
    </w:rPr>
  </w:style>
  <w:style w:type="character" w:customStyle="1" w:styleId="ListLabel52">
    <w:name w:val="ListLabel 52"/>
    <w:qFormat/>
    <w:rsid w:val="00945377"/>
    <w:rPr>
      <w:rFonts w:cs="Wingdings"/>
    </w:rPr>
  </w:style>
  <w:style w:type="character" w:customStyle="1" w:styleId="WW8Num1z0">
    <w:name w:val="WW8Num1z0"/>
    <w:qFormat/>
    <w:rsid w:val="00945377"/>
    <w:rPr>
      <w:rFonts w:ascii="Times New Roman" w:eastAsia="Times New Roman" w:hAnsi="Times New Roman" w:cs="Times New Roman"/>
    </w:rPr>
  </w:style>
  <w:style w:type="character" w:customStyle="1" w:styleId="WW8Num1z1">
    <w:name w:val="WW8Num1z1"/>
    <w:qFormat/>
    <w:rsid w:val="00945377"/>
    <w:rPr>
      <w:rFonts w:ascii="Courier New" w:hAnsi="Courier New" w:cs="Courier New"/>
    </w:rPr>
  </w:style>
  <w:style w:type="character" w:customStyle="1" w:styleId="WW8Num1z2">
    <w:name w:val="WW8Num1z2"/>
    <w:qFormat/>
    <w:rsid w:val="00945377"/>
    <w:rPr>
      <w:rFonts w:ascii="Wingdings" w:hAnsi="Wingdings" w:cs="Wingdings"/>
    </w:rPr>
  </w:style>
  <w:style w:type="character" w:customStyle="1" w:styleId="WW8Num1z3">
    <w:name w:val="WW8Num1z3"/>
    <w:qFormat/>
    <w:rsid w:val="00945377"/>
    <w:rPr>
      <w:rFonts w:ascii="Symbol" w:hAnsi="Symbol" w:cs="Symbol"/>
    </w:rPr>
  </w:style>
  <w:style w:type="character" w:styleId="Erskiemels">
    <w:name w:val="Intense Emphasis"/>
    <w:qFormat/>
    <w:rsid w:val="00261BD2"/>
    <w:rPr>
      <w:b/>
      <w:bCs/>
    </w:rPr>
  </w:style>
  <w:style w:type="character" w:customStyle="1" w:styleId="WW8Num3z0">
    <w:name w:val="WW8Num3z0"/>
    <w:qFormat/>
    <w:rsid w:val="00945377"/>
  </w:style>
  <w:style w:type="character" w:customStyle="1" w:styleId="WW8Num3z1">
    <w:name w:val="WW8Num3z1"/>
    <w:qFormat/>
    <w:rsid w:val="00945377"/>
  </w:style>
  <w:style w:type="character" w:customStyle="1" w:styleId="WW8Num3z2">
    <w:name w:val="WW8Num3z2"/>
    <w:qFormat/>
    <w:rsid w:val="00945377"/>
  </w:style>
  <w:style w:type="character" w:customStyle="1" w:styleId="WW8Num3z3">
    <w:name w:val="WW8Num3z3"/>
    <w:qFormat/>
    <w:rsid w:val="00945377"/>
  </w:style>
  <w:style w:type="character" w:customStyle="1" w:styleId="WW8Num3z4">
    <w:name w:val="WW8Num3z4"/>
    <w:qFormat/>
    <w:rsid w:val="00945377"/>
  </w:style>
  <w:style w:type="character" w:customStyle="1" w:styleId="WW8Num3z5">
    <w:name w:val="WW8Num3z5"/>
    <w:qFormat/>
    <w:rsid w:val="00945377"/>
  </w:style>
  <w:style w:type="character" w:customStyle="1" w:styleId="WW8Num3z6">
    <w:name w:val="WW8Num3z6"/>
    <w:qFormat/>
    <w:rsid w:val="00945377"/>
  </w:style>
  <w:style w:type="character" w:customStyle="1" w:styleId="WW8Num3z7">
    <w:name w:val="WW8Num3z7"/>
    <w:qFormat/>
    <w:rsid w:val="00945377"/>
  </w:style>
  <w:style w:type="character" w:customStyle="1" w:styleId="WW8Num3z8">
    <w:name w:val="WW8Num3z8"/>
    <w:qFormat/>
    <w:rsid w:val="00945377"/>
  </w:style>
  <w:style w:type="character" w:customStyle="1" w:styleId="ListLabel53">
    <w:name w:val="ListLabel 53"/>
    <w:qFormat/>
    <w:rsid w:val="00945377"/>
    <w:rPr>
      <w:color w:val="00000A"/>
    </w:rPr>
  </w:style>
  <w:style w:type="character" w:customStyle="1" w:styleId="ListLabel54">
    <w:name w:val="ListLabel 54"/>
    <w:qFormat/>
    <w:rsid w:val="00945377"/>
    <w:rPr>
      <w:color w:val="00000A"/>
    </w:rPr>
  </w:style>
  <w:style w:type="character" w:customStyle="1" w:styleId="ListLabel55">
    <w:name w:val="ListLabel 55"/>
    <w:qFormat/>
    <w:rsid w:val="00945377"/>
    <w:rPr>
      <w:color w:val="00000A"/>
    </w:rPr>
  </w:style>
  <w:style w:type="character" w:customStyle="1" w:styleId="ListLabel56">
    <w:name w:val="ListLabel 56"/>
    <w:qFormat/>
    <w:rsid w:val="00945377"/>
    <w:rPr>
      <w:color w:val="00000A"/>
    </w:rPr>
  </w:style>
  <w:style w:type="character" w:customStyle="1" w:styleId="ListLabel57">
    <w:name w:val="ListLabel 57"/>
    <w:qFormat/>
    <w:rsid w:val="00945377"/>
    <w:rPr>
      <w:color w:val="00000A"/>
    </w:rPr>
  </w:style>
  <w:style w:type="character" w:customStyle="1" w:styleId="ListLabel58">
    <w:name w:val="ListLabel 58"/>
    <w:qFormat/>
    <w:rsid w:val="00945377"/>
    <w:rPr>
      <w:color w:val="00000A"/>
    </w:rPr>
  </w:style>
  <w:style w:type="character" w:customStyle="1" w:styleId="ListLabel59">
    <w:name w:val="ListLabel 59"/>
    <w:qFormat/>
    <w:rsid w:val="00945377"/>
    <w:rPr>
      <w:color w:val="00000A"/>
    </w:rPr>
  </w:style>
  <w:style w:type="character" w:customStyle="1" w:styleId="ListLabel60">
    <w:name w:val="ListLabel 60"/>
    <w:qFormat/>
    <w:rsid w:val="00945377"/>
    <w:rPr>
      <w:color w:val="00000A"/>
    </w:rPr>
  </w:style>
  <w:style w:type="character" w:customStyle="1" w:styleId="ListLabel61">
    <w:name w:val="ListLabel 61"/>
    <w:qFormat/>
    <w:rsid w:val="00945377"/>
    <w:rPr>
      <w:b/>
    </w:rPr>
  </w:style>
  <w:style w:type="character" w:customStyle="1" w:styleId="ListLabel62">
    <w:name w:val="ListLabel 62"/>
    <w:qFormat/>
    <w:rsid w:val="00945377"/>
    <w:rPr>
      <w:rFonts w:ascii="Times New Roman" w:hAnsi="Times New Roman" w:cs="Times New Roman"/>
      <w:sz w:val="24"/>
    </w:rPr>
  </w:style>
  <w:style w:type="character" w:customStyle="1" w:styleId="WW8Num2z0">
    <w:name w:val="WW8Num2z0"/>
    <w:qFormat/>
    <w:rsid w:val="00945377"/>
    <w:rPr>
      <w:rFonts w:ascii="Times New Roman" w:hAnsi="Times New Roman" w:cs="Times New Roman"/>
      <w:bCs/>
      <w:sz w:val="24"/>
      <w:szCs w:val="24"/>
    </w:rPr>
  </w:style>
  <w:style w:type="character" w:customStyle="1" w:styleId="WW8Num2z1">
    <w:name w:val="WW8Num2z1"/>
    <w:qFormat/>
    <w:rsid w:val="00945377"/>
  </w:style>
  <w:style w:type="character" w:customStyle="1" w:styleId="WW8Num2z2">
    <w:name w:val="WW8Num2z2"/>
    <w:qFormat/>
    <w:rsid w:val="00945377"/>
  </w:style>
  <w:style w:type="character" w:customStyle="1" w:styleId="WW8Num2z3">
    <w:name w:val="WW8Num2z3"/>
    <w:qFormat/>
    <w:rsid w:val="00945377"/>
  </w:style>
  <w:style w:type="character" w:customStyle="1" w:styleId="WW8Num2z4">
    <w:name w:val="WW8Num2z4"/>
    <w:qFormat/>
    <w:rsid w:val="00945377"/>
  </w:style>
  <w:style w:type="character" w:customStyle="1" w:styleId="WW8Num2z5">
    <w:name w:val="WW8Num2z5"/>
    <w:qFormat/>
    <w:rsid w:val="00945377"/>
  </w:style>
  <w:style w:type="character" w:customStyle="1" w:styleId="WW8Num2z6">
    <w:name w:val="WW8Num2z6"/>
    <w:qFormat/>
    <w:rsid w:val="00945377"/>
  </w:style>
  <w:style w:type="character" w:customStyle="1" w:styleId="WW8Num2z7">
    <w:name w:val="WW8Num2z7"/>
    <w:qFormat/>
    <w:rsid w:val="00945377"/>
  </w:style>
  <w:style w:type="character" w:customStyle="1" w:styleId="WW8Num2z8">
    <w:name w:val="WW8Num2z8"/>
    <w:qFormat/>
    <w:rsid w:val="00945377"/>
  </w:style>
  <w:style w:type="character" w:customStyle="1" w:styleId="ListLabel63">
    <w:name w:val="ListLabel 63"/>
    <w:qFormat/>
    <w:rsid w:val="00945377"/>
    <w:rPr>
      <w:color w:val="00000A"/>
    </w:rPr>
  </w:style>
  <w:style w:type="character" w:customStyle="1" w:styleId="ListLabel64">
    <w:name w:val="ListLabel 64"/>
    <w:qFormat/>
    <w:rsid w:val="00945377"/>
    <w:rPr>
      <w:color w:val="00000A"/>
    </w:rPr>
  </w:style>
  <w:style w:type="character" w:customStyle="1" w:styleId="ListLabel65">
    <w:name w:val="ListLabel 65"/>
    <w:qFormat/>
    <w:rsid w:val="00945377"/>
    <w:rPr>
      <w:color w:val="00000A"/>
    </w:rPr>
  </w:style>
  <w:style w:type="character" w:customStyle="1" w:styleId="ListLabel66">
    <w:name w:val="ListLabel 66"/>
    <w:qFormat/>
    <w:rsid w:val="00945377"/>
    <w:rPr>
      <w:color w:val="00000A"/>
    </w:rPr>
  </w:style>
  <w:style w:type="character" w:customStyle="1" w:styleId="ListLabel67">
    <w:name w:val="ListLabel 67"/>
    <w:qFormat/>
    <w:rsid w:val="00945377"/>
    <w:rPr>
      <w:color w:val="00000A"/>
    </w:rPr>
  </w:style>
  <w:style w:type="character" w:customStyle="1" w:styleId="ListLabel68">
    <w:name w:val="ListLabel 68"/>
    <w:qFormat/>
    <w:rsid w:val="00945377"/>
    <w:rPr>
      <w:color w:val="00000A"/>
    </w:rPr>
  </w:style>
  <w:style w:type="character" w:customStyle="1" w:styleId="ListLabel69">
    <w:name w:val="ListLabel 69"/>
    <w:qFormat/>
    <w:rsid w:val="00945377"/>
    <w:rPr>
      <w:color w:val="00000A"/>
    </w:rPr>
  </w:style>
  <w:style w:type="character" w:customStyle="1" w:styleId="ListLabel70">
    <w:name w:val="ListLabel 70"/>
    <w:qFormat/>
    <w:rsid w:val="00945377"/>
    <w:rPr>
      <w:color w:val="00000A"/>
    </w:rPr>
  </w:style>
  <w:style w:type="character" w:customStyle="1" w:styleId="ListLabel71">
    <w:name w:val="ListLabel 71"/>
    <w:qFormat/>
    <w:rsid w:val="00945377"/>
    <w:rPr>
      <w:b/>
    </w:rPr>
  </w:style>
  <w:style w:type="character" w:customStyle="1" w:styleId="ListLabel72">
    <w:name w:val="ListLabel 72"/>
    <w:qFormat/>
    <w:rsid w:val="00945377"/>
    <w:rPr>
      <w:rFonts w:ascii="Times New Roman" w:hAnsi="Times New Roman" w:cs="Times New Roman"/>
      <w:sz w:val="24"/>
    </w:rPr>
  </w:style>
  <w:style w:type="character" w:customStyle="1" w:styleId="ListLabel73">
    <w:name w:val="ListLabel 73"/>
    <w:qFormat/>
    <w:rsid w:val="00945377"/>
    <w:rPr>
      <w:rFonts w:cs="Times New Roman"/>
      <w:bCs/>
      <w:sz w:val="24"/>
      <w:szCs w:val="24"/>
    </w:rPr>
  </w:style>
  <w:style w:type="character" w:customStyle="1" w:styleId="ListLabel74">
    <w:name w:val="ListLabel 74"/>
    <w:qFormat/>
    <w:rsid w:val="00C635D3"/>
    <w:rPr>
      <w:rFonts w:ascii="Times New Roman" w:hAnsi="Times New Roman"/>
      <w:sz w:val="24"/>
    </w:rPr>
  </w:style>
  <w:style w:type="character" w:customStyle="1" w:styleId="ListLabel75">
    <w:name w:val="ListLabel 75"/>
    <w:qFormat/>
    <w:rsid w:val="00C635D3"/>
    <w:rPr>
      <w:color w:val="00000A"/>
    </w:rPr>
  </w:style>
  <w:style w:type="character" w:customStyle="1" w:styleId="ListLabel76">
    <w:name w:val="ListLabel 76"/>
    <w:qFormat/>
    <w:rsid w:val="00C635D3"/>
    <w:rPr>
      <w:color w:val="00000A"/>
    </w:rPr>
  </w:style>
  <w:style w:type="character" w:customStyle="1" w:styleId="ListLabel77">
    <w:name w:val="ListLabel 77"/>
    <w:qFormat/>
    <w:rsid w:val="00C635D3"/>
    <w:rPr>
      <w:color w:val="00000A"/>
    </w:rPr>
  </w:style>
  <w:style w:type="character" w:customStyle="1" w:styleId="ListLabel78">
    <w:name w:val="ListLabel 78"/>
    <w:qFormat/>
    <w:rsid w:val="00C635D3"/>
    <w:rPr>
      <w:color w:val="00000A"/>
    </w:rPr>
  </w:style>
  <w:style w:type="character" w:customStyle="1" w:styleId="ListLabel79">
    <w:name w:val="ListLabel 79"/>
    <w:qFormat/>
    <w:rsid w:val="00C635D3"/>
    <w:rPr>
      <w:color w:val="00000A"/>
    </w:rPr>
  </w:style>
  <w:style w:type="character" w:customStyle="1" w:styleId="ListLabel80">
    <w:name w:val="ListLabel 80"/>
    <w:qFormat/>
    <w:rsid w:val="00C635D3"/>
    <w:rPr>
      <w:color w:val="00000A"/>
    </w:rPr>
  </w:style>
  <w:style w:type="character" w:customStyle="1" w:styleId="ListLabel81">
    <w:name w:val="ListLabel 81"/>
    <w:qFormat/>
    <w:rsid w:val="00C635D3"/>
    <w:rPr>
      <w:color w:val="00000A"/>
    </w:rPr>
  </w:style>
  <w:style w:type="character" w:customStyle="1" w:styleId="ListLabel82">
    <w:name w:val="ListLabel 82"/>
    <w:qFormat/>
    <w:rsid w:val="00C635D3"/>
    <w:rPr>
      <w:color w:val="00000A"/>
    </w:rPr>
  </w:style>
  <w:style w:type="character" w:customStyle="1" w:styleId="ListLabel83">
    <w:name w:val="ListLabel 83"/>
    <w:qFormat/>
    <w:rsid w:val="00C635D3"/>
    <w:rPr>
      <w:b/>
    </w:rPr>
  </w:style>
  <w:style w:type="character" w:customStyle="1" w:styleId="ListLabel84">
    <w:name w:val="ListLabel 84"/>
    <w:qFormat/>
    <w:rsid w:val="00C635D3"/>
    <w:rPr>
      <w:rFonts w:ascii="Times New Roman" w:hAnsi="Times New Roman" w:cs="Times New Roman"/>
      <w:sz w:val="24"/>
    </w:rPr>
  </w:style>
  <w:style w:type="character" w:customStyle="1" w:styleId="ListLabel85">
    <w:name w:val="ListLabel 85"/>
    <w:qFormat/>
    <w:rsid w:val="00C635D3"/>
    <w:rPr>
      <w:rFonts w:ascii="Times New Roman" w:hAnsi="Times New Roman" w:cs="Times New Roman"/>
      <w:bCs/>
      <w:sz w:val="24"/>
      <w:szCs w:val="24"/>
    </w:rPr>
  </w:style>
  <w:style w:type="character" w:customStyle="1" w:styleId="ListLabel86">
    <w:name w:val="ListLabel 86"/>
    <w:qFormat/>
    <w:rsid w:val="00EF4022"/>
    <w:rPr>
      <w:rFonts w:ascii="Times New Roman" w:hAnsi="Times New Roman"/>
      <w:sz w:val="24"/>
    </w:rPr>
  </w:style>
  <w:style w:type="character" w:customStyle="1" w:styleId="ListLabel87">
    <w:name w:val="ListLabel 87"/>
    <w:qFormat/>
    <w:rsid w:val="00EF4022"/>
    <w:rPr>
      <w:color w:val="00000A"/>
    </w:rPr>
  </w:style>
  <w:style w:type="character" w:customStyle="1" w:styleId="ListLabel88">
    <w:name w:val="ListLabel 88"/>
    <w:qFormat/>
    <w:rsid w:val="00EF4022"/>
    <w:rPr>
      <w:color w:val="00000A"/>
    </w:rPr>
  </w:style>
  <w:style w:type="character" w:customStyle="1" w:styleId="ListLabel89">
    <w:name w:val="ListLabel 89"/>
    <w:qFormat/>
    <w:rsid w:val="00EF4022"/>
    <w:rPr>
      <w:color w:val="00000A"/>
    </w:rPr>
  </w:style>
  <w:style w:type="character" w:customStyle="1" w:styleId="ListLabel90">
    <w:name w:val="ListLabel 90"/>
    <w:qFormat/>
    <w:rsid w:val="00EF4022"/>
    <w:rPr>
      <w:color w:val="00000A"/>
    </w:rPr>
  </w:style>
  <w:style w:type="character" w:customStyle="1" w:styleId="ListLabel91">
    <w:name w:val="ListLabel 91"/>
    <w:qFormat/>
    <w:rsid w:val="00EF4022"/>
    <w:rPr>
      <w:color w:val="00000A"/>
    </w:rPr>
  </w:style>
  <w:style w:type="character" w:customStyle="1" w:styleId="ListLabel92">
    <w:name w:val="ListLabel 92"/>
    <w:qFormat/>
    <w:rsid w:val="00EF4022"/>
    <w:rPr>
      <w:color w:val="00000A"/>
    </w:rPr>
  </w:style>
  <w:style w:type="character" w:customStyle="1" w:styleId="ListLabel93">
    <w:name w:val="ListLabel 93"/>
    <w:qFormat/>
    <w:rsid w:val="00EF4022"/>
    <w:rPr>
      <w:color w:val="00000A"/>
    </w:rPr>
  </w:style>
  <w:style w:type="character" w:customStyle="1" w:styleId="ListLabel94">
    <w:name w:val="ListLabel 94"/>
    <w:qFormat/>
    <w:rsid w:val="00EF4022"/>
    <w:rPr>
      <w:color w:val="00000A"/>
    </w:rPr>
  </w:style>
  <w:style w:type="character" w:customStyle="1" w:styleId="ListLabel95">
    <w:name w:val="ListLabel 95"/>
    <w:qFormat/>
    <w:rsid w:val="00EF4022"/>
    <w:rPr>
      <w:rFonts w:ascii="Times New Roman" w:hAnsi="Times New Roman" w:cs="Times New Roman"/>
      <w:sz w:val="24"/>
    </w:rPr>
  </w:style>
  <w:style w:type="character" w:customStyle="1" w:styleId="ListLabel96">
    <w:name w:val="ListLabel 96"/>
    <w:qFormat/>
    <w:rsid w:val="00EF4022"/>
    <w:rPr>
      <w:rFonts w:ascii="Times New Roman" w:hAnsi="Times New Roman" w:cs="Times New Roman"/>
      <w:bCs/>
      <w:sz w:val="24"/>
      <w:szCs w:val="24"/>
    </w:rPr>
  </w:style>
  <w:style w:type="character" w:customStyle="1" w:styleId="ListLabel97">
    <w:name w:val="ListLabel 97"/>
    <w:qFormat/>
    <w:rsid w:val="00EF4022"/>
    <w:rPr>
      <w:rFonts w:ascii="Times New Roman" w:hAnsi="Times New Roman"/>
      <w:sz w:val="24"/>
    </w:rPr>
  </w:style>
  <w:style w:type="character" w:customStyle="1" w:styleId="ListLabel98">
    <w:name w:val="ListLabel 98"/>
    <w:qFormat/>
    <w:rsid w:val="00EF4022"/>
    <w:rPr>
      <w:rFonts w:ascii="Times New Roman" w:hAnsi="Times New Roman" w:cs="Times New Roman"/>
      <w:sz w:val="24"/>
    </w:rPr>
  </w:style>
  <w:style w:type="character" w:customStyle="1" w:styleId="ListLabel99">
    <w:name w:val="ListLabel 99"/>
    <w:qFormat/>
    <w:rsid w:val="00EF4022"/>
    <w:rPr>
      <w:rFonts w:ascii="Times New Roman" w:hAnsi="Times New Roman" w:cs="Times New Roman"/>
      <w:bCs/>
      <w:sz w:val="24"/>
      <w:szCs w:val="24"/>
    </w:rPr>
  </w:style>
  <w:style w:type="character" w:customStyle="1" w:styleId="ListLabel100">
    <w:name w:val="ListLabel 100"/>
    <w:qFormat/>
    <w:rsid w:val="00EF4022"/>
    <w:rPr>
      <w:rFonts w:ascii="Times New Roman" w:hAnsi="Times New Roman"/>
      <w:sz w:val="24"/>
    </w:rPr>
  </w:style>
  <w:style w:type="character" w:customStyle="1" w:styleId="ListLabel101">
    <w:name w:val="ListLabel 101"/>
    <w:qFormat/>
    <w:rsid w:val="00EF4022"/>
    <w:rPr>
      <w:rFonts w:ascii="Times New Roman" w:hAnsi="Times New Roman" w:cs="Times New Roman"/>
      <w:sz w:val="24"/>
    </w:rPr>
  </w:style>
  <w:style w:type="character" w:customStyle="1" w:styleId="ListLabel102">
    <w:name w:val="ListLabel 102"/>
    <w:qFormat/>
    <w:rsid w:val="00EF4022"/>
    <w:rPr>
      <w:rFonts w:ascii="Times New Roman" w:hAnsi="Times New Roman" w:cs="Times New Roman"/>
      <w:bCs/>
      <w:sz w:val="24"/>
      <w:szCs w:val="24"/>
    </w:rPr>
  </w:style>
  <w:style w:type="character" w:customStyle="1" w:styleId="ListLabel103">
    <w:name w:val="ListLabel 103"/>
    <w:qFormat/>
    <w:rsid w:val="00EF4022"/>
    <w:rPr>
      <w:rFonts w:ascii="Times New Roman" w:hAnsi="Times New Roman"/>
      <w:sz w:val="24"/>
    </w:rPr>
  </w:style>
  <w:style w:type="character" w:customStyle="1" w:styleId="ListLabel104">
    <w:name w:val="ListLabel 104"/>
    <w:qFormat/>
    <w:rsid w:val="00EF4022"/>
    <w:rPr>
      <w:rFonts w:ascii="Times New Roman" w:hAnsi="Times New Roman" w:cs="Times New Roman"/>
      <w:sz w:val="24"/>
    </w:rPr>
  </w:style>
  <w:style w:type="character" w:customStyle="1" w:styleId="ListLabel105">
    <w:name w:val="ListLabel 105"/>
    <w:qFormat/>
    <w:rsid w:val="00EF4022"/>
    <w:rPr>
      <w:rFonts w:ascii="Times New Roman" w:hAnsi="Times New Roman" w:cs="Times New Roman"/>
      <w:bCs/>
      <w:sz w:val="24"/>
      <w:szCs w:val="24"/>
    </w:rPr>
  </w:style>
  <w:style w:type="character" w:customStyle="1" w:styleId="ListLabel106">
    <w:name w:val="ListLabel 106"/>
    <w:qFormat/>
    <w:rsid w:val="00EF4022"/>
    <w:rPr>
      <w:rFonts w:ascii="Times New Roman" w:hAnsi="Times New Roman"/>
      <w:sz w:val="24"/>
    </w:rPr>
  </w:style>
  <w:style w:type="character" w:customStyle="1" w:styleId="ListLabel107">
    <w:name w:val="ListLabel 107"/>
    <w:qFormat/>
    <w:rsid w:val="00EF4022"/>
    <w:rPr>
      <w:rFonts w:ascii="Times New Roman" w:hAnsi="Times New Roman" w:cs="Times New Roman"/>
      <w:sz w:val="24"/>
    </w:rPr>
  </w:style>
  <w:style w:type="character" w:customStyle="1" w:styleId="ListLabel108">
    <w:name w:val="ListLabel 108"/>
    <w:qFormat/>
    <w:rsid w:val="00EF4022"/>
    <w:rPr>
      <w:rFonts w:ascii="Times New Roman" w:hAnsi="Times New Roman" w:cs="Times New Roman"/>
      <w:bCs/>
      <w:sz w:val="24"/>
      <w:szCs w:val="24"/>
    </w:rPr>
  </w:style>
  <w:style w:type="character" w:customStyle="1" w:styleId="ListLabel109">
    <w:name w:val="ListLabel 109"/>
    <w:qFormat/>
    <w:rsid w:val="00EF4022"/>
    <w:rPr>
      <w:rFonts w:ascii="Times New Roman" w:hAnsi="Times New Roman"/>
      <w:sz w:val="24"/>
    </w:rPr>
  </w:style>
  <w:style w:type="character" w:customStyle="1" w:styleId="ListLabel110">
    <w:name w:val="ListLabel 110"/>
    <w:qFormat/>
    <w:rsid w:val="00EF4022"/>
    <w:rPr>
      <w:rFonts w:ascii="Times New Roman" w:hAnsi="Times New Roman" w:cs="Times New Roman"/>
      <w:sz w:val="24"/>
    </w:rPr>
  </w:style>
  <w:style w:type="character" w:customStyle="1" w:styleId="ListLabel111">
    <w:name w:val="ListLabel 111"/>
    <w:qFormat/>
    <w:rsid w:val="00EF4022"/>
    <w:rPr>
      <w:rFonts w:ascii="Times New Roman" w:hAnsi="Times New Roman" w:cs="Times New Roman"/>
      <w:bCs/>
      <w:sz w:val="24"/>
      <w:szCs w:val="24"/>
    </w:rPr>
  </w:style>
  <w:style w:type="character" w:customStyle="1" w:styleId="Szmozsjelek">
    <w:name w:val="Számozásjelek"/>
    <w:qFormat/>
    <w:rsid w:val="00EF4022"/>
  </w:style>
  <w:style w:type="character" w:customStyle="1" w:styleId="ListLabel112">
    <w:name w:val="ListLabel 112"/>
    <w:qFormat/>
    <w:rsid w:val="00EF4022"/>
    <w:rPr>
      <w:sz w:val="24"/>
    </w:rPr>
  </w:style>
  <w:style w:type="character" w:customStyle="1" w:styleId="SzvegtrzsbehzssalChar">
    <w:name w:val="Szövegtörzs behúzással Char"/>
    <w:basedOn w:val="Bekezdsalapbettpusa"/>
    <w:link w:val="Szvegtrzsbehzssal"/>
    <w:uiPriority w:val="99"/>
    <w:semiHidden/>
    <w:qFormat/>
    <w:rsid w:val="00154032"/>
    <w:rPr>
      <w:rFonts w:ascii="Calibri" w:hAnsi="Calibri"/>
      <w:color w:val="00000A"/>
      <w:sz w:val="22"/>
    </w:rPr>
  </w:style>
  <w:style w:type="character" w:customStyle="1" w:styleId="CmChar">
    <w:name w:val="Cím Char"/>
    <w:basedOn w:val="Bekezdsalapbettpusa"/>
    <w:link w:val="Cm"/>
    <w:qFormat/>
    <w:rsid w:val="00154032"/>
    <w:rPr>
      <w:rFonts w:ascii="Arial" w:eastAsia="Times New Roman" w:hAnsi="Arial" w:cs="Times New Roman"/>
      <w:b/>
      <w:szCs w:val="20"/>
      <w:lang w:eastAsia="ar-SA"/>
    </w:rPr>
  </w:style>
  <w:style w:type="character" w:customStyle="1" w:styleId="AlcmChar">
    <w:name w:val="Alcím Char"/>
    <w:basedOn w:val="Bekezdsalapbettpusa"/>
    <w:link w:val="Alcm"/>
    <w:qFormat/>
    <w:rsid w:val="00154032"/>
    <w:rPr>
      <w:rFonts w:ascii="Cambria" w:eastAsia="Times New Roman" w:hAnsi="Cambria" w:cs="Times New Roman"/>
      <w:sz w:val="24"/>
      <w:szCs w:val="24"/>
    </w:rPr>
  </w:style>
  <w:style w:type="character" w:customStyle="1" w:styleId="Hangslyozs">
    <w:name w:val="Hangsúlyozás"/>
    <w:basedOn w:val="Bekezdsalapbettpusa"/>
    <w:qFormat/>
    <w:rsid w:val="00154032"/>
    <w:rPr>
      <w:i/>
      <w:iCs/>
    </w:rPr>
  </w:style>
  <w:style w:type="character" w:customStyle="1" w:styleId="Szvegtrzsbehzssal3Char">
    <w:name w:val="Szövegtörzs behúzással 3 Char"/>
    <w:basedOn w:val="Bekezdsalapbettpusa"/>
    <w:link w:val="Szvegtrzsbehzssal3"/>
    <w:uiPriority w:val="99"/>
    <w:qFormat/>
    <w:rsid w:val="00CE7461"/>
    <w:rPr>
      <w:rFonts w:ascii="Times New Roman" w:eastAsia="Times New Roman" w:hAnsi="Times New Roman" w:cs="Times New Roman"/>
      <w:color w:val="00000A"/>
      <w:sz w:val="16"/>
      <w:szCs w:val="16"/>
      <w:lang w:eastAsia="zh-CN"/>
    </w:rPr>
  </w:style>
  <w:style w:type="character" w:customStyle="1" w:styleId="Szvegtrzsbehzssal2Char">
    <w:name w:val="Szövegtörzs behúzással 2 Char"/>
    <w:basedOn w:val="Bekezdsalapbettpusa"/>
    <w:link w:val="Szvegtrzsbehzssal2"/>
    <w:uiPriority w:val="99"/>
    <w:qFormat/>
    <w:rsid w:val="008B694B"/>
    <w:rPr>
      <w:rFonts w:ascii="Calibri" w:hAnsi="Calibri"/>
      <w:color w:val="00000A"/>
      <w:sz w:val="22"/>
    </w:rPr>
  </w:style>
  <w:style w:type="character" w:customStyle="1" w:styleId="Nincs">
    <w:name w:val="Nincs"/>
    <w:qFormat/>
    <w:rsid w:val="008B694B"/>
  </w:style>
  <w:style w:type="character" w:customStyle="1" w:styleId="ListaszerbekezdsChar">
    <w:name w:val="Listaszerű bekezdés Char"/>
    <w:basedOn w:val="Bekezdsalapbettpusa"/>
    <w:link w:val="Listaszerbekezds"/>
    <w:uiPriority w:val="34"/>
    <w:qFormat/>
    <w:rsid w:val="009E53C4"/>
    <w:rPr>
      <w:rFonts w:ascii="Times New Roman" w:eastAsia="SimSun" w:hAnsi="Times New Roman" w:cs="Mangal"/>
      <w:color w:val="00000A"/>
      <w:sz w:val="24"/>
      <w:szCs w:val="21"/>
      <w:lang w:eastAsia="zh-CN" w:bidi="hi-IN"/>
    </w:rPr>
  </w:style>
  <w:style w:type="character" w:customStyle="1" w:styleId="Internet-hivatkozs">
    <w:name w:val="Internet-hivatkozás"/>
    <w:basedOn w:val="Bekezdsalapbettpusa"/>
    <w:uiPriority w:val="99"/>
    <w:semiHidden/>
    <w:unhideWhenUsed/>
    <w:rsid w:val="00DE1219"/>
    <w:rPr>
      <w:color w:val="0000FF"/>
      <w:u w:val="single"/>
    </w:rPr>
  </w:style>
  <w:style w:type="character" w:customStyle="1" w:styleId="ListLabel113">
    <w:name w:val="ListLabel 113"/>
    <w:qFormat/>
    <w:rsid w:val="007347F6"/>
    <w:rPr>
      <w:rFonts w:eastAsia="Calibri" w:cs="Calibri"/>
    </w:rPr>
  </w:style>
  <w:style w:type="character" w:customStyle="1" w:styleId="ListLabel114">
    <w:name w:val="ListLabel 114"/>
    <w:qFormat/>
    <w:rsid w:val="007347F6"/>
    <w:rPr>
      <w:rFonts w:cs="Courier New"/>
    </w:rPr>
  </w:style>
  <w:style w:type="character" w:customStyle="1" w:styleId="ListLabel115">
    <w:name w:val="ListLabel 115"/>
    <w:qFormat/>
    <w:rsid w:val="007347F6"/>
    <w:rPr>
      <w:rFonts w:cs="Courier New"/>
    </w:rPr>
  </w:style>
  <w:style w:type="character" w:customStyle="1" w:styleId="ListLabel116">
    <w:name w:val="ListLabel 116"/>
    <w:qFormat/>
    <w:rsid w:val="007347F6"/>
    <w:rPr>
      <w:b w:val="0"/>
    </w:rPr>
  </w:style>
  <w:style w:type="character" w:customStyle="1" w:styleId="ListLabel117">
    <w:name w:val="ListLabel 117"/>
    <w:qFormat/>
    <w:rsid w:val="007347F6"/>
    <w:rPr>
      <w:rFonts w:eastAsia="Times New Roman"/>
    </w:rPr>
  </w:style>
  <w:style w:type="character" w:customStyle="1" w:styleId="ListLabel118">
    <w:name w:val="ListLabel 118"/>
    <w:qFormat/>
    <w:rsid w:val="007347F6"/>
    <w:rPr>
      <w:rFonts w:cs="Courier New"/>
    </w:rPr>
  </w:style>
  <w:style w:type="character" w:customStyle="1" w:styleId="ListLabel119">
    <w:name w:val="ListLabel 119"/>
    <w:qFormat/>
    <w:rsid w:val="007347F6"/>
    <w:rPr>
      <w:rFonts w:cs="Courier New"/>
    </w:rPr>
  </w:style>
  <w:style w:type="character" w:customStyle="1" w:styleId="ListLabel120">
    <w:name w:val="ListLabel 120"/>
    <w:qFormat/>
    <w:rsid w:val="007347F6"/>
    <w:rPr>
      <w:rFonts w:cs="Courier New"/>
    </w:rPr>
  </w:style>
  <w:style w:type="character" w:customStyle="1" w:styleId="ListLabel121">
    <w:name w:val="ListLabel 121"/>
    <w:qFormat/>
    <w:rsid w:val="007347F6"/>
    <w:rPr>
      <w:i w:val="0"/>
    </w:rPr>
  </w:style>
  <w:style w:type="character" w:customStyle="1" w:styleId="ListLabel122">
    <w:name w:val="ListLabel 122"/>
    <w:qFormat/>
    <w:rsid w:val="007347F6"/>
    <w:rPr>
      <w:rFonts w:eastAsia="Calibri" w:cs="Calibri"/>
    </w:rPr>
  </w:style>
  <w:style w:type="character" w:customStyle="1" w:styleId="ListLabel123">
    <w:name w:val="ListLabel 123"/>
    <w:qFormat/>
    <w:rsid w:val="007347F6"/>
    <w:rPr>
      <w:rFonts w:cs="Courier New"/>
    </w:rPr>
  </w:style>
  <w:style w:type="character" w:customStyle="1" w:styleId="ListLabel124">
    <w:name w:val="ListLabel 124"/>
    <w:qFormat/>
    <w:rsid w:val="007347F6"/>
    <w:rPr>
      <w:rFonts w:cs="Courier New"/>
    </w:rPr>
  </w:style>
  <w:style w:type="character" w:customStyle="1" w:styleId="ListLabel125">
    <w:name w:val="ListLabel 125"/>
    <w:qFormat/>
    <w:rsid w:val="007347F6"/>
    <w:rPr>
      <w:rFonts w:cs="Courier New"/>
    </w:rPr>
  </w:style>
  <w:style w:type="character" w:customStyle="1" w:styleId="ListLabel126">
    <w:name w:val="ListLabel 126"/>
    <w:qFormat/>
    <w:rsid w:val="007347F6"/>
    <w:rPr>
      <w:rFonts w:eastAsia="Lucida Sans Unicode" w:cs="Times New Roman"/>
    </w:rPr>
  </w:style>
  <w:style w:type="character" w:customStyle="1" w:styleId="ListLabel127">
    <w:name w:val="ListLabel 127"/>
    <w:qFormat/>
    <w:rsid w:val="007347F6"/>
    <w:rPr>
      <w:rFonts w:cs="Courier New"/>
    </w:rPr>
  </w:style>
  <w:style w:type="character" w:customStyle="1" w:styleId="ListLabel128">
    <w:name w:val="ListLabel 128"/>
    <w:qFormat/>
    <w:rsid w:val="007347F6"/>
    <w:rPr>
      <w:rFonts w:cs="Courier New"/>
    </w:rPr>
  </w:style>
  <w:style w:type="character" w:customStyle="1" w:styleId="ListLabel129">
    <w:name w:val="ListLabel 129"/>
    <w:qFormat/>
    <w:rsid w:val="007347F6"/>
    <w:rPr>
      <w:rFonts w:cs="Courier New"/>
    </w:rPr>
  </w:style>
  <w:style w:type="character" w:customStyle="1" w:styleId="ListLabel130">
    <w:name w:val="ListLabel 130"/>
    <w:qFormat/>
    <w:rsid w:val="007347F6"/>
    <w:rPr>
      <w:rFonts w:cs="Courier New"/>
    </w:rPr>
  </w:style>
  <w:style w:type="character" w:customStyle="1" w:styleId="ListLabel131">
    <w:name w:val="ListLabel 131"/>
    <w:qFormat/>
    <w:rsid w:val="007347F6"/>
    <w:rPr>
      <w:rFonts w:cs="Courier New"/>
    </w:rPr>
  </w:style>
  <w:style w:type="character" w:customStyle="1" w:styleId="ListLabel132">
    <w:name w:val="ListLabel 132"/>
    <w:qFormat/>
    <w:rsid w:val="007347F6"/>
    <w:rPr>
      <w:rFonts w:cs="Courier New"/>
    </w:rPr>
  </w:style>
  <w:style w:type="character" w:customStyle="1" w:styleId="ListLabel133">
    <w:name w:val="ListLabel 133"/>
    <w:qFormat/>
    <w:rsid w:val="007347F6"/>
    <w:rPr>
      <w:b w:val="0"/>
    </w:rPr>
  </w:style>
  <w:style w:type="character" w:customStyle="1" w:styleId="ListLabel134">
    <w:name w:val="ListLabel 134"/>
    <w:qFormat/>
    <w:rsid w:val="007347F6"/>
    <w:rPr>
      <w:rFonts w:eastAsia="Times New Roman" w:cs="Times New Roman"/>
      <w:sz w:val="24"/>
    </w:rPr>
  </w:style>
  <w:style w:type="character" w:customStyle="1" w:styleId="ListLabel135">
    <w:name w:val="ListLabel 135"/>
    <w:qFormat/>
    <w:rsid w:val="007347F6"/>
    <w:rPr>
      <w:rFonts w:cs="Courier New"/>
    </w:rPr>
  </w:style>
  <w:style w:type="character" w:customStyle="1" w:styleId="ListLabel136">
    <w:name w:val="ListLabel 136"/>
    <w:qFormat/>
    <w:rsid w:val="007347F6"/>
    <w:rPr>
      <w:rFonts w:cs="Courier New"/>
    </w:rPr>
  </w:style>
  <w:style w:type="character" w:customStyle="1" w:styleId="ListLabel137">
    <w:name w:val="ListLabel 137"/>
    <w:qFormat/>
    <w:rsid w:val="007347F6"/>
    <w:rPr>
      <w:rFonts w:cs="Courier New"/>
    </w:rPr>
  </w:style>
  <w:style w:type="character" w:customStyle="1" w:styleId="ListLabel138">
    <w:name w:val="ListLabel 138"/>
    <w:qFormat/>
    <w:rsid w:val="007347F6"/>
    <w:rPr>
      <w:rFonts w:cs="Courier New"/>
    </w:rPr>
  </w:style>
  <w:style w:type="character" w:customStyle="1" w:styleId="ListLabel139">
    <w:name w:val="ListLabel 139"/>
    <w:qFormat/>
    <w:rsid w:val="007347F6"/>
    <w:rPr>
      <w:rFonts w:cs="Courier New"/>
    </w:rPr>
  </w:style>
  <w:style w:type="character" w:customStyle="1" w:styleId="ListLabel140">
    <w:name w:val="ListLabel 140"/>
    <w:qFormat/>
    <w:rsid w:val="007347F6"/>
    <w:rPr>
      <w:rFonts w:cs="Courier New"/>
    </w:rPr>
  </w:style>
  <w:style w:type="character" w:customStyle="1" w:styleId="ListLabel141">
    <w:name w:val="ListLabel 141"/>
    <w:qFormat/>
    <w:rsid w:val="00D40728"/>
    <w:rPr>
      <w:rFonts w:cs="Times New Roman"/>
      <w:b w:val="0"/>
      <w:color w:val="00000A"/>
    </w:rPr>
  </w:style>
  <w:style w:type="character" w:customStyle="1" w:styleId="ListLabel142">
    <w:name w:val="ListLabel 142"/>
    <w:qFormat/>
    <w:rsid w:val="00D40728"/>
    <w:rPr>
      <w:rFonts w:cs="Courier New"/>
      <w:color w:val="00000A"/>
    </w:rPr>
  </w:style>
  <w:style w:type="character" w:customStyle="1" w:styleId="ListLabel143">
    <w:name w:val="ListLabel 143"/>
    <w:qFormat/>
    <w:rsid w:val="00D40728"/>
    <w:rPr>
      <w:rFonts w:cs="Wingdings"/>
    </w:rPr>
  </w:style>
  <w:style w:type="character" w:customStyle="1" w:styleId="ListLabel144">
    <w:name w:val="ListLabel 144"/>
    <w:qFormat/>
    <w:rsid w:val="00D40728"/>
    <w:rPr>
      <w:rFonts w:cs="Symbol"/>
    </w:rPr>
  </w:style>
  <w:style w:type="character" w:customStyle="1" w:styleId="ListLabel145">
    <w:name w:val="ListLabel 145"/>
    <w:qFormat/>
    <w:rsid w:val="00D40728"/>
    <w:rPr>
      <w:rFonts w:cs="Courier New"/>
      <w:color w:val="00000A"/>
    </w:rPr>
  </w:style>
  <w:style w:type="character" w:customStyle="1" w:styleId="ListLabel146">
    <w:name w:val="ListLabel 146"/>
    <w:qFormat/>
    <w:rsid w:val="00D40728"/>
    <w:rPr>
      <w:rFonts w:cs="Wingdings"/>
    </w:rPr>
  </w:style>
  <w:style w:type="character" w:customStyle="1" w:styleId="ListLabel147">
    <w:name w:val="ListLabel 147"/>
    <w:qFormat/>
    <w:rsid w:val="00D40728"/>
    <w:rPr>
      <w:rFonts w:cs="Symbol"/>
    </w:rPr>
  </w:style>
  <w:style w:type="character" w:customStyle="1" w:styleId="ListLabel148">
    <w:name w:val="ListLabel 148"/>
    <w:qFormat/>
    <w:rsid w:val="00D40728"/>
    <w:rPr>
      <w:rFonts w:cs="Courier New"/>
      <w:color w:val="00000A"/>
    </w:rPr>
  </w:style>
  <w:style w:type="character" w:customStyle="1" w:styleId="ListLabel149">
    <w:name w:val="ListLabel 149"/>
    <w:qFormat/>
    <w:rsid w:val="00D40728"/>
    <w:rPr>
      <w:rFonts w:cs="Wingdings"/>
    </w:rPr>
  </w:style>
  <w:style w:type="character" w:customStyle="1" w:styleId="Cmsor1Char1">
    <w:name w:val="Címsor 1 Char1"/>
    <w:basedOn w:val="Bekezdsalapbettpusa"/>
    <w:qFormat/>
    <w:rsid w:val="00786CFE"/>
    <w:rPr>
      <w:rFonts w:asciiTheme="majorHAnsi" w:eastAsiaTheme="majorEastAsia" w:hAnsiTheme="majorHAnsi" w:cstheme="majorBidi"/>
      <w:b/>
      <w:bCs/>
      <w:color w:val="365F91" w:themeColor="accent1" w:themeShade="BF"/>
      <w:kern w:val="0"/>
      <w:sz w:val="28"/>
      <w:szCs w:val="28"/>
      <w:lang w:eastAsia="hu-HU" w:bidi="ar-SA"/>
    </w:rPr>
  </w:style>
  <w:style w:type="character" w:customStyle="1" w:styleId="ListLabel150">
    <w:name w:val="ListLabel 150"/>
    <w:qFormat/>
    <w:rsid w:val="006E16FB"/>
    <w:rPr>
      <w:rFonts w:cs="Times New Roman"/>
      <w:b w:val="0"/>
      <w:color w:val="00000A"/>
    </w:rPr>
  </w:style>
  <w:style w:type="character" w:customStyle="1" w:styleId="ListLabel151">
    <w:name w:val="ListLabel 151"/>
    <w:qFormat/>
    <w:rsid w:val="006E16FB"/>
    <w:rPr>
      <w:rFonts w:cs="Courier New"/>
      <w:color w:val="00000A"/>
    </w:rPr>
  </w:style>
  <w:style w:type="character" w:customStyle="1" w:styleId="ListLabel152">
    <w:name w:val="ListLabel 152"/>
    <w:qFormat/>
    <w:rsid w:val="006E16FB"/>
    <w:rPr>
      <w:rFonts w:cs="Wingdings"/>
    </w:rPr>
  </w:style>
  <w:style w:type="character" w:customStyle="1" w:styleId="ListLabel153">
    <w:name w:val="ListLabel 153"/>
    <w:qFormat/>
    <w:rsid w:val="006E16FB"/>
    <w:rPr>
      <w:rFonts w:cs="Symbol"/>
    </w:rPr>
  </w:style>
  <w:style w:type="character" w:customStyle="1" w:styleId="ListLabel154">
    <w:name w:val="ListLabel 154"/>
    <w:qFormat/>
    <w:rsid w:val="006E16FB"/>
    <w:rPr>
      <w:rFonts w:cs="Courier New"/>
      <w:color w:val="00000A"/>
    </w:rPr>
  </w:style>
  <w:style w:type="character" w:customStyle="1" w:styleId="ListLabel155">
    <w:name w:val="ListLabel 155"/>
    <w:qFormat/>
    <w:rsid w:val="006E16FB"/>
    <w:rPr>
      <w:rFonts w:cs="Wingdings"/>
    </w:rPr>
  </w:style>
  <w:style w:type="character" w:customStyle="1" w:styleId="ListLabel156">
    <w:name w:val="ListLabel 156"/>
    <w:qFormat/>
    <w:rsid w:val="006E16FB"/>
    <w:rPr>
      <w:rFonts w:cs="Symbol"/>
    </w:rPr>
  </w:style>
  <w:style w:type="character" w:customStyle="1" w:styleId="ListLabel157">
    <w:name w:val="ListLabel 157"/>
    <w:qFormat/>
    <w:rsid w:val="006E16FB"/>
    <w:rPr>
      <w:rFonts w:cs="Courier New"/>
      <w:color w:val="00000A"/>
    </w:rPr>
  </w:style>
  <w:style w:type="character" w:customStyle="1" w:styleId="ListLabel158">
    <w:name w:val="ListLabel 158"/>
    <w:qFormat/>
    <w:rsid w:val="006E16FB"/>
    <w:rPr>
      <w:rFonts w:cs="Wingdings"/>
    </w:rPr>
  </w:style>
  <w:style w:type="character" w:customStyle="1" w:styleId="BuborkszvegChar">
    <w:name w:val="Buborékszöveg Char"/>
    <w:basedOn w:val="Bekezdsalapbettpusa"/>
    <w:qFormat/>
    <w:rsid w:val="006E16FB"/>
    <w:rPr>
      <w:rFonts w:ascii="Tahoma" w:eastAsia="Times New Roman" w:hAnsi="Tahoma" w:cs="Tahoma"/>
      <w:sz w:val="16"/>
      <w:szCs w:val="16"/>
      <w:lang w:eastAsia="hu-HU"/>
    </w:rPr>
  </w:style>
  <w:style w:type="character" w:customStyle="1" w:styleId="ListLabel159">
    <w:name w:val="ListLabel 159"/>
    <w:qFormat/>
    <w:rsid w:val="006E16FB"/>
    <w:rPr>
      <w:rFonts w:cs="Times New Roman"/>
      <w:b w:val="0"/>
      <w:color w:val="00000A"/>
    </w:rPr>
  </w:style>
  <w:style w:type="character" w:customStyle="1" w:styleId="ListLabel160">
    <w:name w:val="ListLabel 160"/>
    <w:qFormat/>
    <w:rsid w:val="006E16FB"/>
    <w:rPr>
      <w:rFonts w:cs="Courier New"/>
      <w:color w:val="00000A"/>
    </w:rPr>
  </w:style>
  <w:style w:type="character" w:customStyle="1" w:styleId="ListLabel161">
    <w:name w:val="ListLabel 161"/>
    <w:qFormat/>
    <w:rsid w:val="006E16FB"/>
    <w:rPr>
      <w:rFonts w:cs="Wingdings"/>
    </w:rPr>
  </w:style>
  <w:style w:type="character" w:customStyle="1" w:styleId="ListLabel162">
    <w:name w:val="ListLabel 162"/>
    <w:qFormat/>
    <w:rsid w:val="006E16FB"/>
    <w:rPr>
      <w:rFonts w:cs="Symbol"/>
    </w:rPr>
  </w:style>
  <w:style w:type="character" w:customStyle="1" w:styleId="ListLabel163">
    <w:name w:val="ListLabel 163"/>
    <w:qFormat/>
    <w:rsid w:val="006E16FB"/>
    <w:rPr>
      <w:rFonts w:cs="Courier New"/>
      <w:color w:val="00000A"/>
    </w:rPr>
  </w:style>
  <w:style w:type="character" w:customStyle="1" w:styleId="ListLabel164">
    <w:name w:val="ListLabel 164"/>
    <w:qFormat/>
    <w:rsid w:val="006E16FB"/>
    <w:rPr>
      <w:rFonts w:cs="Wingdings"/>
    </w:rPr>
  </w:style>
  <w:style w:type="character" w:customStyle="1" w:styleId="ListLabel165">
    <w:name w:val="ListLabel 165"/>
    <w:qFormat/>
    <w:rsid w:val="006E16FB"/>
    <w:rPr>
      <w:rFonts w:cs="Symbol"/>
    </w:rPr>
  </w:style>
  <w:style w:type="character" w:customStyle="1" w:styleId="ListLabel166">
    <w:name w:val="ListLabel 166"/>
    <w:qFormat/>
    <w:rsid w:val="006E16FB"/>
    <w:rPr>
      <w:rFonts w:cs="Courier New"/>
      <w:color w:val="00000A"/>
    </w:rPr>
  </w:style>
  <w:style w:type="character" w:customStyle="1" w:styleId="ListLabel167">
    <w:name w:val="ListLabel 167"/>
    <w:qFormat/>
    <w:rsid w:val="006E16FB"/>
    <w:rPr>
      <w:rFonts w:cs="Wingdings"/>
    </w:rPr>
  </w:style>
  <w:style w:type="character" w:customStyle="1" w:styleId="ListLabel168">
    <w:name w:val="ListLabel 168"/>
    <w:qFormat/>
    <w:rsid w:val="006E16FB"/>
    <w:rPr>
      <w:rFonts w:cs="Times New Roman"/>
      <w:b w:val="0"/>
      <w:color w:val="00000A"/>
    </w:rPr>
  </w:style>
  <w:style w:type="character" w:customStyle="1" w:styleId="ListLabel169">
    <w:name w:val="ListLabel 169"/>
    <w:qFormat/>
    <w:rsid w:val="006E16FB"/>
    <w:rPr>
      <w:rFonts w:cs="Courier New"/>
      <w:color w:val="00000A"/>
    </w:rPr>
  </w:style>
  <w:style w:type="character" w:customStyle="1" w:styleId="ListLabel170">
    <w:name w:val="ListLabel 170"/>
    <w:qFormat/>
    <w:rsid w:val="006E16FB"/>
    <w:rPr>
      <w:rFonts w:cs="Wingdings"/>
    </w:rPr>
  </w:style>
  <w:style w:type="character" w:customStyle="1" w:styleId="ListLabel171">
    <w:name w:val="ListLabel 171"/>
    <w:qFormat/>
    <w:rsid w:val="006E16FB"/>
    <w:rPr>
      <w:rFonts w:cs="Symbol"/>
    </w:rPr>
  </w:style>
  <w:style w:type="character" w:customStyle="1" w:styleId="ListLabel172">
    <w:name w:val="ListLabel 172"/>
    <w:qFormat/>
    <w:rsid w:val="006E16FB"/>
    <w:rPr>
      <w:rFonts w:cs="Courier New"/>
      <w:color w:val="00000A"/>
    </w:rPr>
  </w:style>
  <w:style w:type="character" w:customStyle="1" w:styleId="ListLabel173">
    <w:name w:val="ListLabel 173"/>
    <w:qFormat/>
    <w:rsid w:val="006E16FB"/>
    <w:rPr>
      <w:rFonts w:cs="Wingdings"/>
    </w:rPr>
  </w:style>
  <w:style w:type="character" w:customStyle="1" w:styleId="ListLabel174">
    <w:name w:val="ListLabel 174"/>
    <w:qFormat/>
    <w:rsid w:val="006E16FB"/>
    <w:rPr>
      <w:rFonts w:cs="Symbol"/>
    </w:rPr>
  </w:style>
  <w:style w:type="character" w:customStyle="1" w:styleId="ListLabel175">
    <w:name w:val="ListLabel 175"/>
    <w:qFormat/>
    <w:rsid w:val="006E16FB"/>
    <w:rPr>
      <w:rFonts w:cs="Courier New"/>
      <w:color w:val="00000A"/>
    </w:rPr>
  </w:style>
  <w:style w:type="character" w:customStyle="1" w:styleId="ListLabel176">
    <w:name w:val="ListLabel 176"/>
    <w:qFormat/>
    <w:rsid w:val="006E16FB"/>
    <w:rPr>
      <w:rFonts w:cs="Wingdings"/>
    </w:rPr>
  </w:style>
  <w:style w:type="character" w:customStyle="1" w:styleId="Felsorolsjel">
    <w:name w:val="Felsorolásjel"/>
    <w:qFormat/>
    <w:rsid w:val="006E16FB"/>
    <w:rPr>
      <w:rFonts w:ascii="OpenSymbol" w:eastAsia="OpenSymbol" w:hAnsi="OpenSymbol" w:cs="OpenSymbol"/>
    </w:rPr>
  </w:style>
  <w:style w:type="character" w:customStyle="1" w:styleId="ListLabel177">
    <w:name w:val="ListLabel 177"/>
    <w:qFormat/>
    <w:rsid w:val="00EE644A"/>
    <w:rPr>
      <w:rFonts w:ascii="Times New Roman" w:hAnsi="Times New Roman" w:cs="OpenSymbol"/>
    </w:rPr>
  </w:style>
  <w:style w:type="character" w:customStyle="1" w:styleId="ListLabel178">
    <w:name w:val="ListLabel 178"/>
    <w:qFormat/>
    <w:rsid w:val="00EE644A"/>
    <w:rPr>
      <w:rFonts w:ascii="Times New Roman" w:hAnsi="Times New Roman" w:cs="Times New Roman"/>
      <w:b w:val="0"/>
      <w:color w:val="00000A"/>
      <w:sz w:val="24"/>
    </w:rPr>
  </w:style>
  <w:style w:type="character" w:customStyle="1" w:styleId="ListLabel179">
    <w:name w:val="ListLabel 179"/>
    <w:qFormat/>
    <w:rsid w:val="00EE644A"/>
    <w:rPr>
      <w:rFonts w:cs="Courier New"/>
      <w:color w:val="00000A"/>
    </w:rPr>
  </w:style>
  <w:style w:type="character" w:customStyle="1" w:styleId="ListLabel180">
    <w:name w:val="ListLabel 180"/>
    <w:qFormat/>
    <w:rsid w:val="00EE644A"/>
    <w:rPr>
      <w:rFonts w:cs="Wingdings"/>
    </w:rPr>
  </w:style>
  <w:style w:type="character" w:customStyle="1" w:styleId="ListLabel181">
    <w:name w:val="ListLabel 181"/>
    <w:qFormat/>
    <w:rsid w:val="00EE644A"/>
    <w:rPr>
      <w:rFonts w:cs="Symbol"/>
    </w:rPr>
  </w:style>
  <w:style w:type="character" w:customStyle="1" w:styleId="ListLabel182">
    <w:name w:val="ListLabel 182"/>
    <w:qFormat/>
    <w:rsid w:val="00EE644A"/>
    <w:rPr>
      <w:rFonts w:cs="Courier New"/>
      <w:color w:val="00000A"/>
    </w:rPr>
  </w:style>
  <w:style w:type="character" w:customStyle="1" w:styleId="ListLabel183">
    <w:name w:val="ListLabel 183"/>
    <w:qFormat/>
    <w:rsid w:val="00EE644A"/>
    <w:rPr>
      <w:rFonts w:cs="Wingdings"/>
    </w:rPr>
  </w:style>
  <w:style w:type="character" w:customStyle="1" w:styleId="ListLabel184">
    <w:name w:val="ListLabel 184"/>
    <w:qFormat/>
    <w:rsid w:val="00EE644A"/>
    <w:rPr>
      <w:rFonts w:cs="Symbol"/>
    </w:rPr>
  </w:style>
  <w:style w:type="character" w:customStyle="1" w:styleId="ListLabel185">
    <w:name w:val="ListLabel 185"/>
    <w:qFormat/>
    <w:rsid w:val="00EE644A"/>
    <w:rPr>
      <w:rFonts w:cs="Courier New"/>
      <w:color w:val="00000A"/>
    </w:rPr>
  </w:style>
  <w:style w:type="character" w:customStyle="1" w:styleId="ListLabel186">
    <w:name w:val="ListLabel 186"/>
    <w:qFormat/>
    <w:rsid w:val="00EE644A"/>
    <w:rPr>
      <w:rFonts w:cs="Wingdings"/>
    </w:rPr>
  </w:style>
  <w:style w:type="character" w:customStyle="1" w:styleId="ListLabel187">
    <w:name w:val="ListLabel 187"/>
    <w:qFormat/>
    <w:rsid w:val="00EE644A"/>
    <w:rPr>
      <w:rFonts w:cs="Courier New"/>
    </w:rPr>
  </w:style>
  <w:style w:type="character" w:customStyle="1" w:styleId="ListLabel188">
    <w:name w:val="ListLabel 188"/>
    <w:qFormat/>
    <w:rsid w:val="00EE644A"/>
    <w:rPr>
      <w:rFonts w:cs="Courier New"/>
      <w:color w:val="00000A"/>
    </w:rPr>
  </w:style>
  <w:style w:type="character" w:customStyle="1" w:styleId="ListLabel189">
    <w:name w:val="ListLabel 189"/>
    <w:qFormat/>
    <w:rsid w:val="00EE644A"/>
    <w:rPr>
      <w:rFonts w:cs="Wingdings"/>
    </w:rPr>
  </w:style>
  <w:style w:type="character" w:customStyle="1" w:styleId="ListLabel190">
    <w:name w:val="ListLabel 190"/>
    <w:qFormat/>
    <w:rsid w:val="00EE644A"/>
    <w:rPr>
      <w:rFonts w:cs="Symbol"/>
    </w:rPr>
  </w:style>
  <w:style w:type="character" w:customStyle="1" w:styleId="ListLabel191">
    <w:name w:val="ListLabel 191"/>
    <w:qFormat/>
    <w:rsid w:val="00EE644A"/>
    <w:rPr>
      <w:rFonts w:cs="Courier New"/>
      <w:color w:val="00000A"/>
    </w:rPr>
  </w:style>
  <w:style w:type="character" w:customStyle="1" w:styleId="ListLabel192">
    <w:name w:val="ListLabel 192"/>
    <w:qFormat/>
    <w:rsid w:val="00EE644A"/>
    <w:rPr>
      <w:rFonts w:cs="Wingdings"/>
    </w:rPr>
  </w:style>
  <w:style w:type="character" w:customStyle="1" w:styleId="ListLabel193">
    <w:name w:val="ListLabel 193"/>
    <w:qFormat/>
    <w:rsid w:val="00EE644A"/>
    <w:rPr>
      <w:rFonts w:cs="Symbol"/>
    </w:rPr>
  </w:style>
  <w:style w:type="character" w:customStyle="1" w:styleId="ListLabel194">
    <w:name w:val="ListLabel 194"/>
    <w:qFormat/>
    <w:rsid w:val="00EE644A"/>
    <w:rPr>
      <w:rFonts w:cs="Courier New"/>
      <w:color w:val="00000A"/>
    </w:rPr>
  </w:style>
  <w:style w:type="character" w:customStyle="1" w:styleId="ListLabel195">
    <w:name w:val="ListLabel 195"/>
    <w:qFormat/>
    <w:rsid w:val="00EE644A"/>
    <w:rPr>
      <w:rFonts w:cs="Wingdings"/>
    </w:rPr>
  </w:style>
  <w:style w:type="character" w:customStyle="1" w:styleId="ListLabel196">
    <w:name w:val="ListLabel 196"/>
    <w:qFormat/>
    <w:rsid w:val="00075932"/>
    <w:rPr>
      <w:rFonts w:cs="OpenSymbol"/>
    </w:rPr>
  </w:style>
  <w:style w:type="character" w:customStyle="1" w:styleId="ListLabel197">
    <w:name w:val="ListLabel 197"/>
    <w:qFormat/>
    <w:rsid w:val="00075932"/>
    <w:rPr>
      <w:rFonts w:cs="Times New Roman"/>
      <w:b w:val="0"/>
      <w:color w:val="00000A"/>
      <w:sz w:val="24"/>
    </w:rPr>
  </w:style>
  <w:style w:type="character" w:customStyle="1" w:styleId="ListLabel198">
    <w:name w:val="ListLabel 198"/>
    <w:qFormat/>
    <w:rsid w:val="00075932"/>
    <w:rPr>
      <w:rFonts w:cs="Courier New"/>
      <w:color w:val="00000A"/>
    </w:rPr>
  </w:style>
  <w:style w:type="character" w:customStyle="1" w:styleId="ListLabel199">
    <w:name w:val="ListLabel 199"/>
    <w:qFormat/>
    <w:rsid w:val="00075932"/>
    <w:rPr>
      <w:rFonts w:cs="Wingdings"/>
    </w:rPr>
  </w:style>
  <w:style w:type="character" w:customStyle="1" w:styleId="ListLabel200">
    <w:name w:val="ListLabel 200"/>
    <w:qFormat/>
    <w:rsid w:val="00075932"/>
    <w:rPr>
      <w:rFonts w:cs="Symbol"/>
    </w:rPr>
  </w:style>
  <w:style w:type="character" w:customStyle="1" w:styleId="ListLabel201">
    <w:name w:val="ListLabel 201"/>
    <w:qFormat/>
    <w:rsid w:val="00075932"/>
    <w:rPr>
      <w:rFonts w:cs="Courier New"/>
      <w:color w:val="00000A"/>
    </w:rPr>
  </w:style>
  <w:style w:type="character" w:customStyle="1" w:styleId="ListLabel202">
    <w:name w:val="ListLabel 202"/>
    <w:qFormat/>
    <w:rsid w:val="00075932"/>
    <w:rPr>
      <w:rFonts w:cs="Wingdings"/>
    </w:rPr>
  </w:style>
  <w:style w:type="character" w:customStyle="1" w:styleId="ListLabel203">
    <w:name w:val="ListLabel 203"/>
    <w:qFormat/>
    <w:rsid w:val="00075932"/>
    <w:rPr>
      <w:rFonts w:cs="Symbol"/>
    </w:rPr>
  </w:style>
  <w:style w:type="character" w:customStyle="1" w:styleId="ListLabel204">
    <w:name w:val="ListLabel 204"/>
    <w:qFormat/>
    <w:rsid w:val="00075932"/>
    <w:rPr>
      <w:rFonts w:cs="Courier New"/>
      <w:color w:val="00000A"/>
    </w:rPr>
  </w:style>
  <w:style w:type="character" w:customStyle="1" w:styleId="ListLabel205">
    <w:name w:val="ListLabel 205"/>
    <w:qFormat/>
    <w:rsid w:val="00075932"/>
    <w:rPr>
      <w:rFonts w:cs="Wingdings"/>
    </w:rPr>
  </w:style>
  <w:style w:type="character" w:customStyle="1" w:styleId="ListLabel206">
    <w:name w:val="ListLabel 206"/>
    <w:qFormat/>
    <w:rsid w:val="00075932"/>
    <w:rPr>
      <w:rFonts w:cs="Courier New"/>
    </w:rPr>
  </w:style>
  <w:style w:type="character" w:customStyle="1" w:styleId="ListLabel207">
    <w:name w:val="ListLabel 207"/>
    <w:qFormat/>
    <w:rsid w:val="00075932"/>
    <w:rPr>
      <w:rFonts w:cs="Courier New"/>
      <w:color w:val="00000A"/>
    </w:rPr>
  </w:style>
  <w:style w:type="character" w:customStyle="1" w:styleId="ListLabel208">
    <w:name w:val="ListLabel 208"/>
    <w:qFormat/>
    <w:rsid w:val="00075932"/>
    <w:rPr>
      <w:rFonts w:cs="Wingdings"/>
    </w:rPr>
  </w:style>
  <w:style w:type="character" w:customStyle="1" w:styleId="ListLabel209">
    <w:name w:val="ListLabel 209"/>
    <w:qFormat/>
    <w:rsid w:val="00075932"/>
    <w:rPr>
      <w:rFonts w:cs="Symbol"/>
    </w:rPr>
  </w:style>
  <w:style w:type="character" w:customStyle="1" w:styleId="ListLabel210">
    <w:name w:val="ListLabel 210"/>
    <w:qFormat/>
    <w:rsid w:val="00075932"/>
    <w:rPr>
      <w:rFonts w:cs="Courier New"/>
      <w:color w:val="00000A"/>
    </w:rPr>
  </w:style>
  <w:style w:type="character" w:customStyle="1" w:styleId="ListLabel211">
    <w:name w:val="ListLabel 211"/>
    <w:qFormat/>
    <w:rsid w:val="00075932"/>
    <w:rPr>
      <w:rFonts w:cs="Wingdings"/>
    </w:rPr>
  </w:style>
  <w:style w:type="character" w:customStyle="1" w:styleId="ListLabel212">
    <w:name w:val="ListLabel 212"/>
    <w:qFormat/>
    <w:rsid w:val="00075932"/>
    <w:rPr>
      <w:rFonts w:cs="Symbol"/>
    </w:rPr>
  </w:style>
  <w:style w:type="character" w:customStyle="1" w:styleId="ListLabel213">
    <w:name w:val="ListLabel 213"/>
    <w:qFormat/>
    <w:rsid w:val="00075932"/>
    <w:rPr>
      <w:rFonts w:cs="Courier New"/>
      <w:color w:val="00000A"/>
    </w:rPr>
  </w:style>
  <w:style w:type="character" w:customStyle="1" w:styleId="ListLabel214">
    <w:name w:val="ListLabel 214"/>
    <w:qFormat/>
    <w:rsid w:val="00075932"/>
    <w:rPr>
      <w:rFonts w:cs="Wingdings"/>
    </w:rPr>
  </w:style>
  <w:style w:type="character" w:customStyle="1" w:styleId="WW8Num5z0">
    <w:name w:val="WW8Num5z0"/>
    <w:qFormat/>
    <w:rsid w:val="00075932"/>
    <w:rPr>
      <w:b w:val="0"/>
      <w:bCs w:val="0"/>
    </w:rPr>
  </w:style>
  <w:style w:type="character" w:customStyle="1" w:styleId="WW8Num5z1">
    <w:name w:val="WW8Num5z1"/>
    <w:qFormat/>
    <w:rsid w:val="00075932"/>
  </w:style>
  <w:style w:type="character" w:customStyle="1" w:styleId="WW8Num5z2">
    <w:name w:val="WW8Num5z2"/>
    <w:qFormat/>
    <w:rsid w:val="00075932"/>
  </w:style>
  <w:style w:type="character" w:customStyle="1" w:styleId="WW8Num5z3">
    <w:name w:val="WW8Num5z3"/>
    <w:qFormat/>
    <w:rsid w:val="00075932"/>
  </w:style>
  <w:style w:type="character" w:customStyle="1" w:styleId="WW8Num5z4">
    <w:name w:val="WW8Num5z4"/>
    <w:qFormat/>
    <w:rsid w:val="00075932"/>
  </w:style>
  <w:style w:type="character" w:customStyle="1" w:styleId="WW8Num5z5">
    <w:name w:val="WW8Num5z5"/>
    <w:qFormat/>
    <w:rsid w:val="00075932"/>
  </w:style>
  <w:style w:type="character" w:customStyle="1" w:styleId="WW8Num5z6">
    <w:name w:val="WW8Num5z6"/>
    <w:qFormat/>
    <w:rsid w:val="00075932"/>
  </w:style>
  <w:style w:type="character" w:customStyle="1" w:styleId="WW8Num5z7">
    <w:name w:val="WW8Num5z7"/>
    <w:qFormat/>
    <w:rsid w:val="00075932"/>
  </w:style>
  <w:style w:type="character" w:customStyle="1" w:styleId="WW8Num5z8">
    <w:name w:val="WW8Num5z8"/>
    <w:qFormat/>
    <w:rsid w:val="00075932"/>
  </w:style>
  <w:style w:type="character" w:customStyle="1" w:styleId="ListLabel215">
    <w:name w:val="ListLabel 215"/>
    <w:qFormat/>
    <w:rsid w:val="00643383"/>
    <w:rPr>
      <w:rFonts w:cs="OpenSymbol"/>
    </w:rPr>
  </w:style>
  <w:style w:type="character" w:customStyle="1" w:styleId="ListLabel216">
    <w:name w:val="ListLabel 216"/>
    <w:qFormat/>
    <w:rsid w:val="00643383"/>
    <w:rPr>
      <w:b w:val="0"/>
      <w:bCs w:val="0"/>
    </w:rPr>
  </w:style>
  <w:style w:type="character" w:customStyle="1" w:styleId="ListLabel217">
    <w:name w:val="ListLabel 217"/>
    <w:qFormat/>
    <w:rsid w:val="00643383"/>
    <w:rPr>
      <w:rFonts w:cs="Symbol"/>
    </w:rPr>
  </w:style>
  <w:style w:type="character" w:customStyle="1" w:styleId="ListLabel218">
    <w:name w:val="ListLabel 218"/>
    <w:qFormat/>
    <w:rsid w:val="00643383"/>
    <w:rPr>
      <w:rFonts w:ascii="Times New Roman" w:eastAsia="Calibri" w:hAnsi="Times New Roman" w:cs="Calibri"/>
      <w:sz w:val="24"/>
    </w:rPr>
  </w:style>
  <w:style w:type="character" w:customStyle="1" w:styleId="ListLabel219">
    <w:name w:val="ListLabel 219"/>
    <w:qFormat/>
    <w:rsid w:val="00643383"/>
    <w:rPr>
      <w:rFonts w:cs="Courier New"/>
    </w:rPr>
  </w:style>
  <w:style w:type="character" w:customStyle="1" w:styleId="ListLabel220">
    <w:name w:val="ListLabel 220"/>
    <w:qFormat/>
    <w:rsid w:val="00643383"/>
    <w:rPr>
      <w:rFonts w:cs="Courier New"/>
    </w:rPr>
  </w:style>
  <w:style w:type="character" w:customStyle="1" w:styleId="ListLabel221">
    <w:name w:val="ListLabel 221"/>
    <w:qFormat/>
    <w:rsid w:val="00643383"/>
    <w:rPr>
      <w:rFonts w:eastAsia="Calibri" w:cs="Calibri"/>
    </w:rPr>
  </w:style>
  <w:style w:type="character" w:customStyle="1" w:styleId="ListLabel222">
    <w:name w:val="ListLabel 222"/>
    <w:qFormat/>
    <w:rsid w:val="00643383"/>
    <w:rPr>
      <w:rFonts w:cs="Courier New"/>
    </w:rPr>
  </w:style>
  <w:style w:type="character" w:customStyle="1" w:styleId="ListLabel223">
    <w:name w:val="ListLabel 223"/>
    <w:qFormat/>
    <w:rsid w:val="00643383"/>
    <w:rPr>
      <w:rFonts w:cs="Courier New"/>
    </w:rPr>
  </w:style>
  <w:style w:type="character" w:customStyle="1" w:styleId="ListLabel224">
    <w:name w:val="ListLabel 224"/>
    <w:qFormat/>
    <w:rsid w:val="00643383"/>
    <w:rPr>
      <w:rFonts w:cs="Courier New"/>
    </w:rPr>
  </w:style>
  <w:style w:type="character" w:customStyle="1" w:styleId="ListLabel225">
    <w:name w:val="ListLabel 225"/>
    <w:qFormat/>
    <w:rsid w:val="00643383"/>
    <w:rPr>
      <w:b/>
    </w:rPr>
  </w:style>
  <w:style w:type="character" w:customStyle="1" w:styleId="ListLabel226">
    <w:name w:val="ListLabel 226"/>
    <w:qFormat/>
    <w:rsid w:val="00643383"/>
    <w:rPr>
      <w:rFonts w:eastAsia="Calibri" w:cs="Calibri"/>
    </w:rPr>
  </w:style>
  <w:style w:type="character" w:customStyle="1" w:styleId="ListLabel227">
    <w:name w:val="ListLabel 227"/>
    <w:qFormat/>
    <w:rsid w:val="00643383"/>
    <w:rPr>
      <w:rFonts w:cs="Courier New"/>
    </w:rPr>
  </w:style>
  <w:style w:type="character" w:customStyle="1" w:styleId="ListLabel228">
    <w:name w:val="ListLabel 228"/>
    <w:qFormat/>
    <w:rsid w:val="00643383"/>
    <w:rPr>
      <w:rFonts w:cs="Courier New"/>
    </w:rPr>
  </w:style>
  <w:style w:type="character" w:customStyle="1" w:styleId="ListLabel229">
    <w:name w:val="ListLabel 229"/>
    <w:qFormat/>
    <w:rsid w:val="00643383"/>
    <w:rPr>
      <w:rFonts w:cs="Courier New"/>
    </w:rPr>
  </w:style>
  <w:style w:type="character" w:customStyle="1" w:styleId="ListLabel230">
    <w:name w:val="ListLabel 230"/>
    <w:qFormat/>
    <w:rsid w:val="00643383"/>
    <w:rPr>
      <w:rFonts w:cs="Courier New"/>
    </w:rPr>
  </w:style>
  <w:style w:type="character" w:customStyle="1" w:styleId="ListLabel231">
    <w:name w:val="ListLabel 231"/>
    <w:qFormat/>
    <w:rsid w:val="00643383"/>
    <w:rPr>
      <w:rFonts w:cs="Courier New"/>
    </w:rPr>
  </w:style>
  <w:style w:type="character" w:customStyle="1" w:styleId="ListLabel232">
    <w:name w:val="ListLabel 232"/>
    <w:qFormat/>
    <w:rsid w:val="00643383"/>
    <w:rPr>
      <w:rFonts w:cs="Courier New"/>
    </w:rPr>
  </w:style>
  <w:style w:type="character" w:customStyle="1" w:styleId="ListLabel233">
    <w:name w:val="ListLabel 233"/>
    <w:qFormat/>
    <w:rsid w:val="00643383"/>
    <w:rPr>
      <w:rFonts w:ascii="Times New Roman" w:eastAsia="Times New Roman" w:hAnsi="Times New Roman" w:cs="Times New Roman"/>
      <w:sz w:val="24"/>
    </w:rPr>
  </w:style>
  <w:style w:type="character" w:customStyle="1" w:styleId="ListLabel234">
    <w:name w:val="ListLabel 234"/>
    <w:qFormat/>
    <w:rsid w:val="00643383"/>
    <w:rPr>
      <w:rFonts w:cs="Courier New"/>
    </w:rPr>
  </w:style>
  <w:style w:type="character" w:customStyle="1" w:styleId="ListLabel235">
    <w:name w:val="ListLabel 235"/>
    <w:qFormat/>
    <w:rsid w:val="00643383"/>
    <w:rPr>
      <w:rFonts w:cs="Courier New"/>
    </w:rPr>
  </w:style>
  <w:style w:type="character" w:customStyle="1" w:styleId="ListLabel236">
    <w:name w:val="ListLabel 236"/>
    <w:qFormat/>
    <w:rsid w:val="00643383"/>
    <w:rPr>
      <w:rFonts w:cs="Courier New"/>
    </w:rPr>
  </w:style>
  <w:style w:type="character" w:customStyle="1" w:styleId="ListLabel237">
    <w:name w:val="ListLabel 237"/>
    <w:qFormat/>
    <w:rsid w:val="00643383"/>
    <w:rPr>
      <w:rFonts w:eastAsia="Times New Roman" w:cs="Times New Roman"/>
    </w:rPr>
  </w:style>
  <w:style w:type="character" w:customStyle="1" w:styleId="ListLabel238">
    <w:name w:val="ListLabel 238"/>
    <w:qFormat/>
    <w:rsid w:val="00643383"/>
    <w:rPr>
      <w:rFonts w:cs="Courier New"/>
    </w:rPr>
  </w:style>
  <w:style w:type="character" w:customStyle="1" w:styleId="ListLabel239">
    <w:name w:val="ListLabel 239"/>
    <w:qFormat/>
    <w:rsid w:val="00643383"/>
    <w:rPr>
      <w:rFonts w:cs="Courier New"/>
    </w:rPr>
  </w:style>
  <w:style w:type="character" w:customStyle="1" w:styleId="ListLabel240">
    <w:name w:val="ListLabel 240"/>
    <w:qFormat/>
    <w:rsid w:val="00643383"/>
    <w:rPr>
      <w:rFonts w:cs="Courier New"/>
    </w:rPr>
  </w:style>
  <w:style w:type="character" w:customStyle="1" w:styleId="ListLabel241">
    <w:name w:val="ListLabel 241"/>
    <w:qFormat/>
    <w:rsid w:val="00643383"/>
    <w:rPr>
      <w:rFonts w:eastAsia="Calibri" w:cs="Calibri"/>
    </w:rPr>
  </w:style>
  <w:style w:type="character" w:customStyle="1" w:styleId="ListLabel242">
    <w:name w:val="ListLabel 242"/>
    <w:qFormat/>
    <w:rsid w:val="00643383"/>
    <w:rPr>
      <w:rFonts w:cs="Courier New"/>
    </w:rPr>
  </w:style>
  <w:style w:type="character" w:customStyle="1" w:styleId="ListLabel243">
    <w:name w:val="ListLabel 243"/>
    <w:qFormat/>
    <w:rsid w:val="00643383"/>
    <w:rPr>
      <w:rFonts w:cs="Courier New"/>
    </w:rPr>
  </w:style>
  <w:style w:type="character" w:customStyle="1" w:styleId="ListLabel244">
    <w:name w:val="ListLabel 244"/>
    <w:qFormat/>
    <w:rsid w:val="00643383"/>
    <w:rPr>
      <w:rFonts w:cs="Courier New"/>
    </w:rPr>
  </w:style>
  <w:style w:type="character" w:customStyle="1" w:styleId="ListLabel245">
    <w:name w:val="ListLabel 245"/>
    <w:qFormat/>
    <w:rsid w:val="00643383"/>
    <w:rPr>
      <w:b w:val="0"/>
      <w:bCs w:val="0"/>
    </w:rPr>
  </w:style>
  <w:style w:type="character" w:customStyle="1" w:styleId="ListLabel246">
    <w:name w:val="ListLabel 246"/>
    <w:qFormat/>
    <w:rsid w:val="00291843"/>
    <w:rPr>
      <w:rFonts w:ascii="Times New Roman" w:hAnsi="Times New Roman" w:cs="OpenSymbol"/>
      <w:sz w:val="24"/>
    </w:rPr>
  </w:style>
  <w:style w:type="character" w:customStyle="1" w:styleId="ListLabel247">
    <w:name w:val="ListLabel 247"/>
    <w:qFormat/>
    <w:rsid w:val="00291843"/>
    <w:rPr>
      <w:rFonts w:ascii="Times New Roman" w:hAnsi="Times New Roman" w:cs="Symbol"/>
      <w:sz w:val="24"/>
    </w:rPr>
  </w:style>
  <w:style w:type="character" w:customStyle="1" w:styleId="ListLabel248">
    <w:name w:val="ListLabel 248"/>
    <w:qFormat/>
    <w:rsid w:val="00291843"/>
    <w:rPr>
      <w:rFonts w:cs="Courier New"/>
    </w:rPr>
  </w:style>
  <w:style w:type="character" w:customStyle="1" w:styleId="ListLabel249">
    <w:name w:val="ListLabel 249"/>
    <w:qFormat/>
    <w:rsid w:val="00291843"/>
    <w:rPr>
      <w:rFonts w:cs="Wingdings"/>
    </w:rPr>
  </w:style>
  <w:style w:type="character" w:customStyle="1" w:styleId="ListLabel250">
    <w:name w:val="ListLabel 250"/>
    <w:qFormat/>
    <w:rsid w:val="00291843"/>
    <w:rPr>
      <w:rFonts w:cs="Symbol"/>
    </w:rPr>
  </w:style>
  <w:style w:type="character" w:customStyle="1" w:styleId="ListLabel251">
    <w:name w:val="ListLabel 251"/>
    <w:qFormat/>
    <w:rsid w:val="00291843"/>
    <w:rPr>
      <w:rFonts w:cs="Courier New"/>
      <w:color w:val="00000A"/>
    </w:rPr>
  </w:style>
  <w:style w:type="character" w:customStyle="1" w:styleId="ListLabel252">
    <w:name w:val="ListLabel 252"/>
    <w:qFormat/>
    <w:rsid w:val="00291843"/>
    <w:rPr>
      <w:rFonts w:cs="Wingdings"/>
    </w:rPr>
  </w:style>
  <w:style w:type="character" w:customStyle="1" w:styleId="ListLabel253">
    <w:name w:val="ListLabel 253"/>
    <w:qFormat/>
    <w:rsid w:val="00291843"/>
    <w:rPr>
      <w:rFonts w:cs="Symbol"/>
    </w:rPr>
  </w:style>
  <w:style w:type="character" w:customStyle="1" w:styleId="ListLabel254">
    <w:name w:val="ListLabel 254"/>
    <w:qFormat/>
    <w:rsid w:val="00291843"/>
    <w:rPr>
      <w:rFonts w:cs="Courier New"/>
      <w:color w:val="00000A"/>
    </w:rPr>
  </w:style>
  <w:style w:type="character" w:customStyle="1" w:styleId="ListLabel255">
    <w:name w:val="ListLabel 255"/>
    <w:qFormat/>
    <w:rsid w:val="00291843"/>
    <w:rPr>
      <w:rFonts w:cs="Wingdings"/>
    </w:rPr>
  </w:style>
  <w:style w:type="character" w:customStyle="1" w:styleId="ListLabel256">
    <w:name w:val="ListLabel 256"/>
    <w:qFormat/>
    <w:rsid w:val="00291843"/>
    <w:rPr>
      <w:rFonts w:cs="Symbol"/>
      <w:sz w:val="24"/>
    </w:rPr>
  </w:style>
  <w:style w:type="character" w:customStyle="1" w:styleId="ListLabel257">
    <w:name w:val="ListLabel 257"/>
    <w:qFormat/>
    <w:rsid w:val="00291843"/>
    <w:rPr>
      <w:rFonts w:cs="Courier New"/>
    </w:rPr>
  </w:style>
  <w:style w:type="character" w:customStyle="1" w:styleId="ListLabel258">
    <w:name w:val="ListLabel 258"/>
    <w:qFormat/>
    <w:rsid w:val="00291843"/>
    <w:rPr>
      <w:rFonts w:cs="Wingdings"/>
    </w:rPr>
  </w:style>
  <w:style w:type="character" w:customStyle="1" w:styleId="ListLabel259">
    <w:name w:val="ListLabel 259"/>
    <w:qFormat/>
    <w:rsid w:val="00291843"/>
    <w:rPr>
      <w:rFonts w:cs="Symbol"/>
    </w:rPr>
  </w:style>
  <w:style w:type="character" w:customStyle="1" w:styleId="ListLabel260">
    <w:name w:val="ListLabel 260"/>
    <w:qFormat/>
    <w:rsid w:val="00291843"/>
    <w:rPr>
      <w:rFonts w:cs="Courier New"/>
      <w:color w:val="00000A"/>
    </w:rPr>
  </w:style>
  <w:style w:type="character" w:customStyle="1" w:styleId="ListLabel261">
    <w:name w:val="ListLabel 261"/>
    <w:qFormat/>
    <w:rsid w:val="00291843"/>
    <w:rPr>
      <w:rFonts w:cs="Wingdings"/>
    </w:rPr>
  </w:style>
  <w:style w:type="character" w:customStyle="1" w:styleId="ListLabel262">
    <w:name w:val="ListLabel 262"/>
    <w:qFormat/>
    <w:rsid w:val="00291843"/>
    <w:rPr>
      <w:rFonts w:cs="Symbol"/>
    </w:rPr>
  </w:style>
  <w:style w:type="character" w:customStyle="1" w:styleId="ListLabel263">
    <w:name w:val="ListLabel 263"/>
    <w:qFormat/>
    <w:rsid w:val="00291843"/>
    <w:rPr>
      <w:rFonts w:cs="Courier New"/>
      <w:color w:val="00000A"/>
    </w:rPr>
  </w:style>
  <w:style w:type="character" w:customStyle="1" w:styleId="ListLabel264">
    <w:name w:val="ListLabel 264"/>
    <w:qFormat/>
    <w:rsid w:val="00291843"/>
    <w:rPr>
      <w:rFonts w:cs="Wingdings"/>
    </w:rPr>
  </w:style>
  <w:style w:type="character" w:customStyle="1" w:styleId="ListLabel265">
    <w:name w:val="ListLabel 265"/>
    <w:qFormat/>
    <w:rsid w:val="0025168E"/>
    <w:rPr>
      <w:rFonts w:ascii="Times New Roman" w:hAnsi="Times New Roman" w:cs="Symbol"/>
      <w:sz w:val="24"/>
    </w:rPr>
  </w:style>
  <w:style w:type="character" w:customStyle="1" w:styleId="ListLabel266">
    <w:name w:val="ListLabel 266"/>
    <w:qFormat/>
    <w:rsid w:val="0025168E"/>
    <w:rPr>
      <w:rFonts w:cs="Courier New"/>
    </w:rPr>
  </w:style>
  <w:style w:type="character" w:customStyle="1" w:styleId="ListLabel267">
    <w:name w:val="ListLabel 267"/>
    <w:qFormat/>
    <w:rsid w:val="0025168E"/>
    <w:rPr>
      <w:rFonts w:cs="Wingdings"/>
    </w:rPr>
  </w:style>
  <w:style w:type="character" w:customStyle="1" w:styleId="ListLabel268">
    <w:name w:val="ListLabel 268"/>
    <w:qFormat/>
    <w:rsid w:val="0025168E"/>
    <w:rPr>
      <w:rFonts w:cs="Symbol"/>
    </w:rPr>
  </w:style>
  <w:style w:type="character" w:customStyle="1" w:styleId="ListLabel269">
    <w:name w:val="ListLabel 269"/>
    <w:qFormat/>
    <w:rsid w:val="0025168E"/>
    <w:rPr>
      <w:rFonts w:cs="Courier New"/>
      <w:color w:val="00000A"/>
    </w:rPr>
  </w:style>
  <w:style w:type="character" w:customStyle="1" w:styleId="ListLabel270">
    <w:name w:val="ListLabel 270"/>
    <w:qFormat/>
    <w:rsid w:val="0025168E"/>
    <w:rPr>
      <w:rFonts w:cs="Wingdings"/>
    </w:rPr>
  </w:style>
  <w:style w:type="character" w:customStyle="1" w:styleId="ListLabel271">
    <w:name w:val="ListLabel 271"/>
    <w:qFormat/>
    <w:rsid w:val="0025168E"/>
    <w:rPr>
      <w:rFonts w:cs="Symbol"/>
    </w:rPr>
  </w:style>
  <w:style w:type="character" w:customStyle="1" w:styleId="ListLabel272">
    <w:name w:val="ListLabel 272"/>
    <w:qFormat/>
    <w:rsid w:val="0025168E"/>
    <w:rPr>
      <w:rFonts w:cs="Courier New"/>
      <w:color w:val="00000A"/>
    </w:rPr>
  </w:style>
  <w:style w:type="character" w:customStyle="1" w:styleId="ListLabel273">
    <w:name w:val="ListLabel 273"/>
    <w:qFormat/>
    <w:rsid w:val="0025168E"/>
    <w:rPr>
      <w:rFonts w:cs="Wingdings"/>
    </w:rPr>
  </w:style>
  <w:style w:type="character" w:customStyle="1" w:styleId="ListLabel274">
    <w:name w:val="ListLabel 274"/>
    <w:qFormat/>
    <w:rsid w:val="00461704"/>
    <w:rPr>
      <w:rFonts w:ascii="Times New Roman" w:hAnsi="Times New Roman" w:cs="Symbol"/>
      <w:sz w:val="24"/>
    </w:rPr>
  </w:style>
  <w:style w:type="character" w:customStyle="1" w:styleId="ListLabel275">
    <w:name w:val="ListLabel 275"/>
    <w:qFormat/>
    <w:rsid w:val="00461704"/>
    <w:rPr>
      <w:rFonts w:cs="Courier New"/>
    </w:rPr>
  </w:style>
  <w:style w:type="character" w:customStyle="1" w:styleId="ListLabel276">
    <w:name w:val="ListLabel 276"/>
    <w:qFormat/>
    <w:rsid w:val="00461704"/>
    <w:rPr>
      <w:rFonts w:cs="Wingdings"/>
    </w:rPr>
  </w:style>
  <w:style w:type="character" w:customStyle="1" w:styleId="ListLabel277">
    <w:name w:val="ListLabel 277"/>
    <w:qFormat/>
    <w:rsid w:val="00461704"/>
    <w:rPr>
      <w:rFonts w:cs="Symbol"/>
    </w:rPr>
  </w:style>
  <w:style w:type="character" w:customStyle="1" w:styleId="ListLabel278">
    <w:name w:val="ListLabel 278"/>
    <w:qFormat/>
    <w:rsid w:val="00461704"/>
    <w:rPr>
      <w:rFonts w:cs="Courier New"/>
      <w:color w:val="00000A"/>
    </w:rPr>
  </w:style>
  <w:style w:type="character" w:customStyle="1" w:styleId="ListLabel279">
    <w:name w:val="ListLabel 279"/>
    <w:qFormat/>
    <w:rsid w:val="00461704"/>
    <w:rPr>
      <w:rFonts w:cs="Wingdings"/>
    </w:rPr>
  </w:style>
  <w:style w:type="character" w:customStyle="1" w:styleId="ListLabel280">
    <w:name w:val="ListLabel 280"/>
    <w:qFormat/>
    <w:rsid w:val="00461704"/>
    <w:rPr>
      <w:rFonts w:cs="Symbol"/>
    </w:rPr>
  </w:style>
  <w:style w:type="character" w:customStyle="1" w:styleId="ListLabel281">
    <w:name w:val="ListLabel 281"/>
    <w:qFormat/>
    <w:rsid w:val="00461704"/>
    <w:rPr>
      <w:rFonts w:cs="Courier New"/>
      <w:color w:val="00000A"/>
    </w:rPr>
  </w:style>
  <w:style w:type="character" w:customStyle="1" w:styleId="ListLabel282">
    <w:name w:val="ListLabel 282"/>
    <w:qFormat/>
    <w:rsid w:val="00461704"/>
    <w:rPr>
      <w:rFonts w:cs="Wingdings"/>
    </w:rPr>
  </w:style>
  <w:style w:type="character" w:customStyle="1" w:styleId="ListLabel283">
    <w:name w:val="ListLabel 283"/>
    <w:qFormat/>
    <w:rsid w:val="00261BD2"/>
    <w:rPr>
      <w:rFonts w:ascii="Times New Roman" w:hAnsi="Times New Roman" w:cs="Symbol"/>
      <w:sz w:val="24"/>
    </w:rPr>
  </w:style>
  <w:style w:type="character" w:customStyle="1" w:styleId="ListLabel284">
    <w:name w:val="ListLabel 284"/>
    <w:qFormat/>
    <w:rsid w:val="00261BD2"/>
    <w:rPr>
      <w:rFonts w:cs="Courier New"/>
    </w:rPr>
  </w:style>
  <w:style w:type="character" w:customStyle="1" w:styleId="ListLabel285">
    <w:name w:val="ListLabel 285"/>
    <w:qFormat/>
    <w:rsid w:val="00261BD2"/>
    <w:rPr>
      <w:rFonts w:cs="Wingdings"/>
    </w:rPr>
  </w:style>
  <w:style w:type="character" w:customStyle="1" w:styleId="ListLabel286">
    <w:name w:val="ListLabel 286"/>
    <w:qFormat/>
    <w:rsid w:val="00261BD2"/>
    <w:rPr>
      <w:rFonts w:cs="Symbol"/>
    </w:rPr>
  </w:style>
  <w:style w:type="character" w:customStyle="1" w:styleId="ListLabel287">
    <w:name w:val="ListLabel 287"/>
    <w:qFormat/>
    <w:rsid w:val="00261BD2"/>
    <w:rPr>
      <w:rFonts w:cs="Courier New"/>
      <w:color w:val="00000A"/>
    </w:rPr>
  </w:style>
  <w:style w:type="character" w:customStyle="1" w:styleId="ListLabel288">
    <w:name w:val="ListLabel 288"/>
    <w:qFormat/>
    <w:rsid w:val="00261BD2"/>
    <w:rPr>
      <w:rFonts w:cs="Wingdings"/>
    </w:rPr>
  </w:style>
  <w:style w:type="character" w:customStyle="1" w:styleId="ListLabel289">
    <w:name w:val="ListLabel 289"/>
    <w:qFormat/>
    <w:rsid w:val="00261BD2"/>
    <w:rPr>
      <w:rFonts w:cs="Symbol"/>
    </w:rPr>
  </w:style>
  <w:style w:type="character" w:customStyle="1" w:styleId="ListLabel290">
    <w:name w:val="ListLabel 290"/>
    <w:qFormat/>
    <w:rsid w:val="00261BD2"/>
    <w:rPr>
      <w:rFonts w:cs="Courier New"/>
      <w:color w:val="00000A"/>
    </w:rPr>
  </w:style>
  <w:style w:type="character" w:customStyle="1" w:styleId="ListLabel291">
    <w:name w:val="ListLabel 291"/>
    <w:qFormat/>
    <w:rsid w:val="00261BD2"/>
    <w:rPr>
      <w:rFonts w:cs="Wingdings"/>
    </w:rPr>
  </w:style>
  <w:style w:type="character" w:customStyle="1" w:styleId="Cmsor1Char2">
    <w:name w:val="Címsor 1 Char2"/>
    <w:basedOn w:val="Bekezdsalapbettpusa"/>
    <w:qFormat/>
    <w:rsid w:val="00A77DEA"/>
    <w:rPr>
      <w:rFonts w:asciiTheme="majorHAnsi" w:eastAsiaTheme="majorEastAsia" w:hAnsiTheme="majorHAnsi" w:cstheme="majorBidi"/>
      <w:color w:val="365F91" w:themeColor="accent1" w:themeShade="BF"/>
      <w:kern w:val="0"/>
      <w:sz w:val="32"/>
      <w:szCs w:val="32"/>
      <w:lang w:eastAsia="hu-HU" w:bidi="ar-SA"/>
    </w:rPr>
  </w:style>
  <w:style w:type="character" w:customStyle="1" w:styleId="ListLabel292">
    <w:name w:val="ListLabel 292"/>
    <w:qFormat/>
    <w:rsid w:val="00CC0A84"/>
    <w:rPr>
      <w:rFonts w:eastAsia="Calibri" w:cs="Calibri"/>
    </w:rPr>
  </w:style>
  <w:style w:type="character" w:customStyle="1" w:styleId="ListLabel293">
    <w:name w:val="ListLabel 293"/>
    <w:qFormat/>
    <w:rsid w:val="00CC0A84"/>
    <w:rPr>
      <w:rFonts w:cs="Courier New"/>
    </w:rPr>
  </w:style>
  <w:style w:type="character" w:customStyle="1" w:styleId="ListLabel294">
    <w:name w:val="ListLabel 294"/>
    <w:qFormat/>
    <w:rsid w:val="00CC0A84"/>
    <w:rPr>
      <w:rFonts w:cs="Courier New"/>
    </w:rPr>
  </w:style>
  <w:style w:type="character" w:customStyle="1" w:styleId="ListLabel295">
    <w:name w:val="ListLabel 295"/>
    <w:qFormat/>
    <w:rsid w:val="00CC0A84"/>
    <w:rPr>
      <w:rFonts w:cs="Courier New"/>
    </w:rPr>
  </w:style>
  <w:style w:type="character" w:customStyle="1" w:styleId="ListLabel296">
    <w:name w:val="ListLabel 296"/>
    <w:qFormat/>
    <w:rsid w:val="00CC0A84"/>
    <w:rPr>
      <w:rFonts w:ascii="Times New Roman" w:eastAsia="Times New Roman" w:hAnsi="Times New Roman" w:cs="Times New Roman"/>
      <w:sz w:val="24"/>
    </w:rPr>
  </w:style>
  <w:style w:type="character" w:customStyle="1" w:styleId="ListLabel297">
    <w:name w:val="ListLabel 297"/>
    <w:qFormat/>
    <w:rsid w:val="00CC0A84"/>
    <w:rPr>
      <w:rFonts w:cs="Courier New"/>
    </w:rPr>
  </w:style>
  <w:style w:type="character" w:customStyle="1" w:styleId="ListLabel298">
    <w:name w:val="ListLabel 298"/>
    <w:qFormat/>
    <w:rsid w:val="00CC0A84"/>
    <w:rPr>
      <w:rFonts w:cs="Courier New"/>
    </w:rPr>
  </w:style>
  <w:style w:type="character" w:customStyle="1" w:styleId="ListLabel299">
    <w:name w:val="ListLabel 299"/>
    <w:qFormat/>
    <w:rsid w:val="00CC0A84"/>
    <w:rPr>
      <w:rFonts w:cs="Courier New"/>
    </w:rPr>
  </w:style>
  <w:style w:type="character" w:customStyle="1" w:styleId="ListLabel300">
    <w:name w:val="ListLabel 300"/>
    <w:qFormat/>
    <w:rsid w:val="00CC0A84"/>
    <w:rPr>
      <w:b/>
    </w:rPr>
  </w:style>
  <w:style w:type="character" w:customStyle="1" w:styleId="ListLabel301">
    <w:name w:val="ListLabel 301"/>
    <w:qFormat/>
    <w:rsid w:val="00CC0A84"/>
    <w:rPr>
      <w:b/>
    </w:rPr>
  </w:style>
  <w:style w:type="character" w:customStyle="1" w:styleId="ListLabel302">
    <w:name w:val="ListLabel 302"/>
    <w:qFormat/>
    <w:rsid w:val="00CC0A84"/>
    <w:rPr>
      <w:rFonts w:eastAsia="Times New Roman" w:cs="Times New Roman"/>
    </w:rPr>
  </w:style>
  <w:style w:type="character" w:customStyle="1" w:styleId="ListLabel303">
    <w:name w:val="ListLabel 303"/>
    <w:qFormat/>
    <w:rsid w:val="00CC0A84"/>
    <w:rPr>
      <w:rFonts w:cs="Courier New"/>
    </w:rPr>
  </w:style>
  <w:style w:type="character" w:customStyle="1" w:styleId="ListLabel304">
    <w:name w:val="ListLabel 304"/>
    <w:qFormat/>
    <w:rsid w:val="00CC0A84"/>
    <w:rPr>
      <w:rFonts w:cs="Courier New"/>
    </w:rPr>
  </w:style>
  <w:style w:type="character" w:customStyle="1" w:styleId="ListLabel305">
    <w:name w:val="ListLabel 305"/>
    <w:qFormat/>
    <w:rsid w:val="00CC0A84"/>
    <w:rPr>
      <w:rFonts w:cs="Courier New"/>
    </w:rPr>
  </w:style>
  <w:style w:type="character" w:customStyle="1" w:styleId="ListLabel306">
    <w:name w:val="ListLabel 306"/>
    <w:qFormat/>
    <w:rsid w:val="00D63845"/>
    <w:rPr>
      <w:rFonts w:ascii="Times New Roman" w:hAnsi="Times New Roman" w:cs="Symbol"/>
      <w:sz w:val="24"/>
    </w:rPr>
  </w:style>
  <w:style w:type="character" w:customStyle="1" w:styleId="ListLabel307">
    <w:name w:val="ListLabel 307"/>
    <w:qFormat/>
    <w:rsid w:val="00D63845"/>
    <w:rPr>
      <w:rFonts w:ascii="Times New Roman" w:hAnsi="Times New Roman" w:cs="Symbol"/>
      <w:sz w:val="24"/>
    </w:rPr>
  </w:style>
  <w:style w:type="character" w:customStyle="1" w:styleId="ListLabel308">
    <w:name w:val="ListLabel 308"/>
    <w:qFormat/>
    <w:rsid w:val="00D63845"/>
    <w:rPr>
      <w:rFonts w:eastAsia="Times New Roman" w:cs="Times New Roman"/>
    </w:rPr>
  </w:style>
  <w:style w:type="character" w:customStyle="1" w:styleId="ListLabel309">
    <w:name w:val="ListLabel 309"/>
    <w:qFormat/>
    <w:rsid w:val="00D63845"/>
    <w:rPr>
      <w:rFonts w:cs="Times New Roman"/>
      <w:color w:val="00000A"/>
    </w:rPr>
  </w:style>
  <w:style w:type="character" w:customStyle="1" w:styleId="ListLabel310">
    <w:name w:val="ListLabel 310"/>
    <w:qFormat/>
    <w:rsid w:val="00D63845"/>
    <w:rPr>
      <w:rFonts w:cs="Courier New"/>
      <w:color w:val="00000A"/>
    </w:rPr>
  </w:style>
  <w:style w:type="character" w:customStyle="1" w:styleId="ListLabel311">
    <w:name w:val="ListLabel 311"/>
    <w:qFormat/>
    <w:rsid w:val="00D63845"/>
    <w:rPr>
      <w:rFonts w:cs="Wingdings"/>
    </w:rPr>
  </w:style>
  <w:style w:type="character" w:customStyle="1" w:styleId="ListLabel312">
    <w:name w:val="ListLabel 312"/>
    <w:qFormat/>
    <w:rsid w:val="00D63845"/>
    <w:rPr>
      <w:rFonts w:cs="Symbol"/>
    </w:rPr>
  </w:style>
  <w:style w:type="character" w:customStyle="1" w:styleId="ListLabel313">
    <w:name w:val="ListLabel 313"/>
    <w:qFormat/>
    <w:rsid w:val="00D63845"/>
    <w:rPr>
      <w:rFonts w:cs="Courier New"/>
      <w:color w:val="00000A"/>
    </w:rPr>
  </w:style>
  <w:style w:type="character" w:customStyle="1" w:styleId="ListLabel314">
    <w:name w:val="ListLabel 314"/>
    <w:qFormat/>
    <w:rsid w:val="00D63845"/>
    <w:rPr>
      <w:rFonts w:cs="Wingdings"/>
    </w:rPr>
  </w:style>
  <w:style w:type="character" w:customStyle="1" w:styleId="ListLabel315">
    <w:name w:val="ListLabel 315"/>
    <w:qFormat/>
    <w:rsid w:val="00D63845"/>
    <w:rPr>
      <w:rFonts w:cs="Symbol"/>
    </w:rPr>
  </w:style>
  <w:style w:type="character" w:customStyle="1" w:styleId="ListLabel316">
    <w:name w:val="ListLabel 316"/>
    <w:qFormat/>
    <w:rsid w:val="00D63845"/>
    <w:rPr>
      <w:rFonts w:cs="Courier New"/>
      <w:color w:val="00000A"/>
    </w:rPr>
  </w:style>
  <w:style w:type="character" w:customStyle="1" w:styleId="ListLabel317">
    <w:name w:val="ListLabel 317"/>
    <w:qFormat/>
    <w:rsid w:val="00D63845"/>
    <w:rPr>
      <w:rFonts w:cs="Wingdings"/>
    </w:rPr>
  </w:style>
  <w:style w:type="character" w:customStyle="1" w:styleId="ListLabel318">
    <w:name w:val="ListLabel 318"/>
    <w:qFormat/>
    <w:rPr>
      <w:rFonts w:cs="Times New Roman"/>
      <w:color w:val="00000A"/>
    </w:rPr>
  </w:style>
  <w:style w:type="character" w:customStyle="1" w:styleId="ListLabel319">
    <w:name w:val="ListLabel 319"/>
    <w:qFormat/>
    <w:rPr>
      <w:rFonts w:cs="Courier New"/>
      <w:color w:val="00000A"/>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color w:val="00000A"/>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color w:val="00000A"/>
    </w:rPr>
  </w:style>
  <w:style w:type="character" w:customStyle="1" w:styleId="ListLabel326">
    <w:name w:val="ListLabel 326"/>
    <w:qFormat/>
    <w:rPr>
      <w:rFonts w:cs="Wingdings"/>
    </w:rPr>
  </w:style>
  <w:style w:type="character" w:customStyle="1" w:styleId="ListLabel327">
    <w:name w:val="ListLabel 327"/>
    <w:qFormat/>
    <w:rPr>
      <w:rFonts w:eastAsia="Times New Roman"/>
    </w:rPr>
  </w:style>
  <w:style w:type="character" w:customStyle="1" w:styleId="ListLabel328">
    <w:name w:val="ListLabel 328"/>
    <w:qFormat/>
    <w:rPr>
      <w:rFonts w:ascii="Times New Roman" w:hAnsi="Times New Roman" w:cs="Symbol"/>
      <w:sz w:val="24"/>
    </w:rPr>
  </w:style>
  <w:style w:type="character" w:customStyle="1" w:styleId="ListLabel329">
    <w:name w:val="ListLabel 329"/>
    <w:qFormat/>
    <w:rPr>
      <w:rFonts w:ascii="Times New Roman" w:hAnsi="Times New Roman" w:cs="Symbol"/>
      <w:sz w:val="24"/>
    </w:rPr>
  </w:style>
  <w:style w:type="character" w:customStyle="1" w:styleId="ListLabel330">
    <w:name w:val="ListLabel 330"/>
    <w:qFormat/>
    <w:rPr>
      <w:rFonts w:ascii="Times New Roman" w:hAnsi="Times New Roman" w:cs="Symbol"/>
      <w:sz w:val="24"/>
    </w:rPr>
  </w:style>
  <w:style w:type="character" w:customStyle="1" w:styleId="ListLabel331">
    <w:name w:val="ListLabel 331"/>
    <w:qFormat/>
    <w:rPr>
      <w:rFonts w:ascii="Times New Roman" w:hAnsi="Times New Roman" w:cs="Symbol"/>
      <w:sz w:val="24"/>
    </w:rPr>
  </w:style>
  <w:style w:type="character" w:customStyle="1" w:styleId="ListLabel355">
    <w:name w:val="ListLabel 355"/>
    <w:qFormat/>
    <w:rPr>
      <w:rFonts w:ascii="Times New Roman" w:hAnsi="Times New Roman"/>
      <w:color w:val="000000"/>
      <w:sz w:val="24"/>
      <w:szCs w:val="24"/>
    </w:rPr>
  </w:style>
  <w:style w:type="character" w:customStyle="1" w:styleId="ListLabel473">
    <w:name w:val="ListLabel 473"/>
    <w:qFormat/>
    <w:rPr>
      <w:rFonts w:ascii="Times New Roman" w:hAnsi="Times New Roman" w:cs="Times New Roman"/>
      <w:sz w:val="24"/>
      <w:szCs w:val="24"/>
    </w:rPr>
  </w:style>
  <w:style w:type="character" w:customStyle="1" w:styleId="ListLabel474">
    <w:name w:val="ListLabel 474"/>
    <w:qFormat/>
    <w:rPr>
      <w:rFonts w:cs="Times New Roman"/>
      <w:szCs w:val="24"/>
    </w:rPr>
  </w:style>
  <w:style w:type="character" w:customStyle="1" w:styleId="ListLabel532">
    <w:name w:val="ListLabel 532"/>
    <w:qFormat/>
    <w:rPr>
      <w:rFonts w:cs="Symbol"/>
    </w:rPr>
  </w:style>
  <w:style w:type="character" w:customStyle="1" w:styleId="ListLabel533">
    <w:name w:val="ListLabel 533"/>
    <w:qFormat/>
    <w:rPr>
      <w:rFonts w:cs="Symbol"/>
    </w:rPr>
  </w:style>
  <w:style w:type="character" w:customStyle="1" w:styleId="ListLabel534">
    <w:name w:val="ListLabel 534"/>
    <w:qFormat/>
    <w:rPr>
      <w:rFonts w:cs="Symbol"/>
    </w:rPr>
  </w:style>
  <w:style w:type="character" w:customStyle="1" w:styleId="ListLabel529">
    <w:name w:val="ListLabel 529"/>
    <w:qFormat/>
    <w:rPr>
      <w:rFonts w:ascii="Times New Roman" w:hAnsi="Times New Roman" w:cs="Times New Roman"/>
      <w:sz w:val="24"/>
      <w:szCs w:val="24"/>
    </w:rPr>
  </w:style>
  <w:style w:type="character" w:customStyle="1" w:styleId="highlighted">
    <w:name w:val="highlighted"/>
    <w:basedOn w:val="Bekezdsalapbettpusa"/>
    <w:qFormat/>
  </w:style>
  <w:style w:type="character" w:customStyle="1" w:styleId="ListLabel535">
    <w:name w:val="ListLabel 535"/>
    <w:qFormat/>
    <w:rPr>
      <w:rFonts w:cs="Symbol"/>
    </w:rPr>
  </w:style>
  <w:style w:type="character" w:customStyle="1" w:styleId="ListLabel536">
    <w:name w:val="ListLabel 536"/>
    <w:qFormat/>
    <w:rPr>
      <w:rFonts w:cs="Symbol"/>
    </w:rPr>
  </w:style>
  <w:style w:type="character" w:customStyle="1" w:styleId="ListLabel537">
    <w:name w:val="ListLabel 537"/>
    <w:qFormat/>
    <w:rPr>
      <w:rFonts w:cs="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ascii="Times New Roman" w:hAnsi="Times New Roman" w:cs="OpenSymbol"/>
      <w:b/>
      <w:sz w:val="24"/>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ascii="Times New Roman" w:hAnsi="Times New Roman" w:cs="OpenSymbol"/>
      <w:sz w:val="24"/>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ascii="Times New Roman" w:hAnsi="Times New Roman"/>
      <w:color w:val="000000"/>
      <w:sz w:val="24"/>
      <w:szCs w:val="24"/>
    </w:rPr>
  </w:style>
  <w:style w:type="character" w:customStyle="1" w:styleId="ListLabel898">
    <w:name w:val="ListLabel 898"/>
    <w:qFormat/>
    <w:rPr>
      <w:rFonts w:ascii="Times New Roman" w:hAnsi="Times New Roman" w:cs="Times New Roman"/>
      <w:sz w:val="24"/>
      <w:szCs w:val="24"/>
    </w:rPr>
  </w:style>
  <w:style w:type="character" w:customStyle="1" w:styleId="ListLabel899">
    <w:name w:val="ListLabel 899"/>
    <w:qFormat/>
    <w:rPr>
      <w:rFonts w:cs="Times New Roman"/>
      <w:szCs w:val="24"/>
    </w:rPr>
  </w:style>
  <w:style w:type="character" w:customStyle="1" w:styleId="ListLabel900">
    <w:name w:val="ListLabel 900"/>
    <w:qFormat/>
    <w:rPr>
      <w:rFonts w:cs="Times New Roman"/>
      <w:sz w:val="24"/>
      <w:szCs w:val="24"/>
    </w:rPr>
  </w:style>
  <w:style w:type="character" w:customStyle="1" w:styleId="Egyiksem">
    <w:name w:val="Egyik sem"/>
    <w:qFormat/>
    <w:rPr>
      <w:lang w:val="de-DE"/>
    </w:rPr>
  </w:style>
  <w:style w:type="paragraph" w:customStyle="1" w:styleId="Cmsor">
    <w:name w:val="Címsor"/>
    <w:basedOn w:val="Norml"/>
    <w:next w:val="Szvegtrzs"/>
    <w:qFormat/>
    <w:rsid w:val="00945377"/>
    <w:pPr>
      <w:keepNext/>
      <w:spacing w:before="240" w:after="120"/>
    </w:pPr>
    <w:rPr>
      <w:rFonts w:ascii="Liberation Sans" w:eastAsia="Microsoft YaHei" w:hAnsi="Liberation Sans"/>
      <w:sz w:val="28"/>
      <w:szCs w:val="28"/>
    </w:rPr>
  </w:style>
  <w:style w:type="paragraph" w:styleId="Szvegtrzs">
    <w:name w:val="Body Text"/>
    <w:basedOn w:val="Norml"/>
    <w:link w:val="SzvegtrzsChar"/>
    <w:rsid w:val="00AC66FB"/>
    <w:pPr>
      <w:suppressAutoHyphens/>
      <w:spacing w:after="0" w:line="240" w:lineRule="auto"/>
      <w:jc w:val="both"/>
    </w:pPr>
    <w:rPr>
      <w:rFonts w:ascii="Times New Roman" w:eastAsia="Times New Roman" w:hAnsi="Times New Roman" w:cs="Times New Roman"/>
      <w:sz w:val="26"/>
      <w:szCs w:val="20"/>
      <w:lang w:eastAsia="zh-CN"/>
    </w:rPr>
  </w:style>
  <w:style w:type="paragraph" w:styleId="Lista">
    <w:name w:val="List"/>
    <w:basedOn w:val="Szvegtrzs"/>
    <w:rsid w:val="00945377"/>
    <w:rPr>
      <w:rFonts w:cs="Arial"/>
    </w:rPr>
  </w:style>
  <w:style w:type="paragraph" w:styleId="Kpalrs">
    <w:name w:val="caption"/>
    <w:basedOn w:val="Norml"/>
    <w:qFormat/>
    <w:rsid w:val="00CC0A84"/>
    <w:pPr>
      <w:suppressLineNumbers/>
      <w:spacing w:before="120" w:after="120"/>
    </w:pPr>
    <w:rPr>
      <w:i/>
      <w:iCs/>
      <w:sz w:val="24"/>
      <w:szCs w:val="24"/>
    </w:rPr>
  </w:style>
  <w:style w:type="paragraph" w:customStyle="1" w:styleId="Trgymutat">
    <w:name w:val="Tárgymutató"/>
    <w:basedOn w:val="Norml"/>
    <w:qFormat/>
    <w:rsid w:val="00945377"/>
    <w:pPr>
      <w:suppressLineNumbers/>
    </w:pPr>
  </w:style>
  <w:style w:type="paragraph" w:customStyle="1" w:styleId="Cmsor11">
    <w:name w:val="Címsor 11"/>
    <w:basedOn w:val="Norml"/>
    <w:next w:val="Norml"/>
    <w:link w:val="Cmsor1Char"/>
    <w:qFormat/>
    <w:rsid w:val="0054064E"/>
    <w:pPr>
      <w:keepNext/>
      <w:spacing w:before="240" w:after="60" w:line="240" w:lineRule="auto"/>
      <w:outlineLvl w:val="0"/>
    </w:pPr>
    <w:rPr>
      <w:rFonts w:ascii="Arial" w:eastAsia="Times New Roman" w:hAnsi="Arial"/>
      <w:b/>
      <w:bCs/>
      <w:color w:val="auto"/>
      <w:kern w:val="2"/>
      <w:sz w:val="32"/>
      <w:szCs w:val="32"/>
    </w:rPr>
  </w:style>
  <w:style w:type="paragraph" w:customStyle="1" w:styleId="Kpalrs1">
    <w:name w:val="Képaláírás1"/>
    <w:basedOn w:val="Norml"/>
    <w:qFormat/>
    <w:rsid w:val="00945377"/>
    <w:pPr>
      <w:suppressLineNumbers/>
      <w:spacing w:before="120" w:after="120"/>
    </w:pPr>
    <w:rPr>
      <w:i/>
      <w:iCs/>
      <w:sz w:val="24"/>
      <w:szCs w:val="24"/>
    </w:rPr>
  </w:style>
  <w:style w:type="paragraph" w:customStyle="1" w:styleId="Cmsor21">
    <w:name w:val="Címsor 21"/>
    <w:basedOn w:val="Norml"/>
    <w:link w:val="Cmsor2Char"/>
    <w:unhideWhenUsed/>
    <w:qFormat/>
    <w:rsid w:val="00AC66FB"/>
    <w:pPr>
      <w:keepNext/>
      <w:spacing w:before="240" w:after="60" w:line="240" w:lineRule="auto"/>
      <w:outlineLvl w:val="1"/>
    </w:pPr>
    <w:rPr>
      <w:rFonts w:ascii="Arial" w:eastAsia="Times New Roman" w:hAnsi="Arial"/>
      <w:b/>
      <w:bCs/>
      <w:i/>
      <w:iCs/>
      <w:sz w:val="28"/>
      <w:szCs w:val="28"/>
    </w:rPr>
  </w:style>
  <w:style w:type="paragraph" w:customStyle="1" w:styleId="Cmsor31">
    <w:name w:val="Címsor 31"/>
    <w:basedOn w:val="Norml"/>
    <w:link w:val="Cmsor3Char"/>
    <w:unhideWhenUsed/>
    <w:qFormat/>
    <w:rsid w:val="00AC66FB"/>
    <w:pPr>
      <w:keepNext/>
      <w:spacing w:before="240" w:after="60" w:line="240" w:lineRule="auto"/>
      <w:outlineLvl w:val="2"/>
    </w:pPr>
    <w:rPr>
      <w:rFonts w:ascii="Arial" w:eastAsia="Times New Roman" w:hAnsi="Arial"/>
      <w:b/>
      <w:bCs/>
      <w:sz w:val="26"/>
      <w:szCs w:val="26"/>
    </w:rPr>
  </w:style>
  <w:style w:type="paragraph" w:customStyle="1" w:styleId="Cmsor41">
    <w:name w:val="Címsor 41"/>
    <w:basedOn w:val="Norml"/>
    <w:link w:val="Cmsor4Char"/>
    <w:unhideWhenUsed/>
    <w:qFormat/>
    <w:rsid w:val="00AC66FB"/>
    <w:pPr>
      <w:keepNext/>
      <w:spacing w:before="240" w:after="60" w:line="240" w:lineRule="auto"/>
      <w:outlineLvl w:val="3"/>
    </w:pPr>
    <w:rPr>
      <w:rFonts w:ascii="Times New Roman" w:eastAsia="Times New Roman" w:hAnsi="Times New Roman" w:cs="Times New Roman"/>
      <w:b/>
      <w:bCs/>
      <w:sz w:val="28"/>
      <w:szCs w:val="28"/>
    </w:rPr>
  </w:style>
  <w:style w:type="paragraph" w:customStyle="1" w:styleId="Cmsor51">
    <w:name w:val="Címsor 51"/>
    <w:basedOn w:val="Norml"/>
    <w:link w:val="Cmsor5Char"/>
    <w:unhideWhenUsed/>
    <w:qFormat/>
    <w:rsid w:val="00AC66FB"/>
    <w:pPr>
      <w:spacing w:before="240" w:after="60" w:line="240" w:lineRule="auto"/>
      <w:outlineLvl w:val="4"/>
    </w:pPr>
    <w:rPr>
      <w:rFonts w:ascii="Times New Roman" w:eastAsia="Times New Roman" w:hAnsi="Times New Roman" w:cs="Times New Roman"/>
      <w:b/>
      <w:bCs/>
      <w:i/>
      <w:iCs/>
      <w:sz w:val="26"/>
      <w:szCs w:val="26"/>
    </w:rPr>
  </w:style>
  <w:style w:type="paragraph" w:customStyle="1" w:styleId="Cmsor61">
    <w:name w:val="Címsor 61"/>
    <w:basedOn w:val="Norml"/>
    <w:link w:val="Cmsor6Char"/>
    <w:unhideWhenUsed/>
    <w:qFormat/>
    <w:rsid w:val="00AC66FB"/>
    <w:pPr>
      <w:spacing w:before="240" w:after="60" w:line="240" w:lineRule="auto"/>
      <w:outlineLvl w:val="5"/>
    </w:pPr>
    <w:rPr>
      <w:rFonts w:ascii="Times New Roman" w:eastAsia="Times New Roman" w:hAnsi="Times New Roman" w:cs="Times New Roman"/>
      <w:b/>
      <w:bCs/>
    </w:rPr>
  </w:style>
  <w:style w:type="paragraph" w:customStyle="1" w:styleId="Cmsor71">
    <w:name w:val="Címsor 71"/>
    <w:basedOn w:val="Norml"/>
    <w:link w:val="Cmsor7Char"/>
    <w:unhideWhenUsed/>
    <w:qFormat/>
    <w:rsid w:val="00AC66FB"/>
    <w:pPr>
      <w:spacing w:before="240" w:after="60" w:line="240" w:lineRule="auto"/>
      <w:outlineLvl w:val="6"/>
    </w:pPr>
    <w:rPr>
      <w:rFonts w:ascii="Times New Roman" w:eastAsia="Times New Roman" w:hAnsi="Times New Roman" w:cs="Times New Roman"/>
      <w:sz w:val="24"/>
      <w:szCs w:val="24"/>
    </w:rPr>
  </w:style>
  <w:style w:type="paragraph" w:customStyle="1" w:styleId="Cmsor81">
    <w:name w:val="Címsor 81"/>
    <w:basedOn w:val="Norml"/>
    <w:link w:val="Cmsor8Char"/>
    <w:unhideWhenUsed/>
    <w:qFormat/>
    <w:rsid w:val="00AC66FB"/>
    <w:pPr>
      <w:spacing w:before="240" w:after="60" w:line="240" w:lineRule="auto"/>
      <w:outlineLvl w:val="7"/>
    </w:pPr>
    <w:rPr>
      <w:rFonts w:ascii="Times New Roman" w:eastAsia="Times New Roman" w:hAnsi="Times New Roman" w:cs="Times New Roman"/>
      <w:i/>
      <w:iCs/>
      <w:sz w:val="24"/>
      <w:szCs w:val="24"/>
    </w:rPr>
  </w:style>
  <w:style w:type="paragraph" w:customStyle="1" w:styleId="Cmsor91">
    <w:name w:val="Címsor 91"/>
    <w:basedOn w:val="Norml"/>
    <w:link w:val="Cmsor9Char"/>
    <w:unhideWhenUsed/>
    <w:qFormat/>
    <w:rsid w:val="00AC66FB"/>
    <w:pPr>
      <w:spacing w:before="240" w:after="60" w:line="240" w:lineRule="auto"/>
      <w:outlineLvl w:val="8"/>
    </w:pPr>
    <w:rPr>
      <w:rFonts w:ascii="Arial" w:eastAsia="Times New Roman" w:hAnsi="Arial"/>
    </w:rPr>
  </w:style>
  <w:style w:type="paragraph" w:styleId="Listaszerbekezds">
    <w:name w:val="List Paragraph"/>
    <w:basedOn w:val="Norml"/>
    <w:link w:val="ListaszerbekezdsChar"/>
    <w:qFormat/>
    <w:pPr>
      <w:ind w:left="720"/>
      <w:contextualSpacing/>
    </w:pPr>
    <w:rPr>
      <w:rFonts w:eastAsia="Calibri" w:cs="Calibri"/>
    </w:rPr>
  </w:style>
  <w:style w:type="paragraph" w:customStyle="1" w:styleId="Norml1">
    <w:name w:val="Normál1"/>
    <w:basedOn w:val="Norml"/>
    <w:qFormat/>
    <w:rsid w:val="00AC66FB"/>
    <w:pPr>
      <w:widowControl w:val="0"/>
      <w:suppressAutoHyphens/>
      <w:spacing w:after="0" w:line="240" w:lineRule="auto"/>
    </w:pPr>
    <w:rPr>
      <w:rFonts w:ascii="Times New Roman" w:eastAsia="Lucida Sans Unicode" w:hAnsi="Times New Roman" w:cs="Times New Roman"/>
      <w:sz w:val="24"/>
      <w:szCs w:val="20"/>
    </w:rPr>
  </w:style>
  <w:style w:type="paragraph" w:styleId="NormlWeb">
    <w:name w:val="Normal (Web)"/>
    <w:basedOn w:val="Norml"/>
    <w:uiPriority w:val="99"/>
    <w:unhideWhenUsed/>
    <w:qFormat/>
    <w:rsid w:val="00AC66FB"/>
    <w:pPr>
      <w:spacing w:beforeAutospacing="1" w:after="119" w:line="240" w:lineRule="auto"/>
    </w:pPr>
    <w:rPr>
      <w:rFonts w:ascii="Times New Roman" w:eastAsia="Times New Roman" w:hAnsi="Times New Roman" w:cs="Times New Roman"/>
      <w:sz w:val="24"/>
      <w:szCs w:val="24"/>
    </w:rPr>
  </w:style>
  <w:style w:type="paragraph" w:customStyle="1" w:styleId="lfej1">
    <w:name w:val="Élőfej1"/>
    <w:basedOn w:val="Norml"/>
    <w:uiPriority w:val="99"/>
    <w:semiHidden/>
    <w:unhideWhenUsed/>
    <w:qFormat/>
    <w:rsid w:val="008E43DD"/>
    <w:pPr>
      <w:tabs>
        <w:tab w:val="center" w:pos="4536"/>
        <w:tab w:val="right" w:pos="9072"/>
      </w:tabs>
      <w:spacing w:after="0" w:line="240" w:lineRule="auto"/>
    </w:pPr>
  </w:style>
  <w:style w:type="paragraph" w:customStyle="1" w:styleId="llb1">
    <w:name w:val="Élőláb1"/>
    <w:basedOn w:val="Norml"/>
    <w:uiPriority w:val="99"/>
    <w:unhideWhenUsed/>
    <w:qFormat/>
    <w:rsid w:val="008E43DD"/>
    <w:pPr>
      <w:tabs>
        <w:tab w:val="center" w:pos="4536"/>
        <w:tab w:val="right" w:pos="9072"/>
      </w:tabs>
      <w:spacing w:after="0" w:line="240" w:lineRule="auto"/>
    </w:pPr>
  </w:style>
  <w:style w:type="paragraph" w:customStyle="1" w:styleId="western">
    <w:name w:val="western"/>
    <w:basedOn w:val="Norml"/>
    <w:qFormat/>
    <w:rsid w:val="00945377"/>
    <w:pPr>
      <w:spacing w:beforeAutospacing="1" w:after="119" w:line="240" w:lineRule="auto"/>
    </w:pPr>
    <w:rPr>
      <w:rFonts w:ascii="Times New Roman" w:eastAsia="Times New Roman" w:hAnsi="Times New Roman" w:cs="Times New Roman"/>
      <w:color w:val="000000"/>
      <w:sz w:val="20"/>
      <w:szCs w:val="20"/>
    </w:rPr>
  </w:style>
  <w:style w:type="paragraph" w:styleId="Szvegtrzsbehzssal">
    <w:name w:val="Body Text Indent"/>
    <w:basedOn w:val="Norml"/>
    <w:link w:val="SzvegtrzsbehzssalChar"/>
    <w:uiPriority w:val="99"/>
    <w:semiHidden/>
    <w:unhideWhenUsed/>
    <w:rsid w:val="00154032"/>
    <w:pPr>
      <w:spacing w:after="120"/>
      <w:ind w:left="283"/>
    </w:pPr>
  </w:style>
  <w:style w:type="paragraph" w:styleId="Cm">
    <w:name w:val="Title"/>
    <w:basedOn w:val="Norml"/>
    <w:next w:val="Alcm"/>
    <w:link w:val="CmChar"/>
    <w:qFormat/>
    <w:rsid w:val="00154032"/>
    <w:pPr>
      <w:suppressAutoHyphens/>
      <w:spacing w:after="0" w:line="240" w:lineRule="auto"/>
      <w:jc w:val="center"/>
    </w:pPr>
    <w:rPr>
      <w:rFonts w:ascii="Arial" w:eastAsia="Times New Roman" w:hAnsi="Arial" w:cs="Times New Roman"/>
      <w:b/>
      <w:color w:val="auto"/>
      <w:sz w:val="20"/>
      <w:szCs w:val="20"/>
      <w:lang w:eastAsia="ar-SA"/>
    </w:rPr>
  </w:style>
  <w:style w:type="paragraph" w:styleId="Alcm">
    <w:name w:val="Subtitle"/>
    <w:basedOn w:val="Norml"/>
    <w:next w:val="Norml"/>
    <w:link w:val="AlcmChar"/>
    <w:qFormat/>
    <w:rsid w:val="00154032"/>
    <w:pPr>
      <w:spacing w:after="60" w:line="240" w:lineRule="auto"/>
      <w:jc w:val="center"/>
      <w:outlineLvl w:val="1"/>
    </w:pPr>
    <w:rPr>
      <w:rFonts w:ascii="Cambria" w:eastAsia="Times New Roman" w:hAnsi="Cambria" w:cs="Times New Roman"/>
      <w:color w:val="auto"/>
      <w:sz w:val="24"/>
      <w:szCs w:val="24"/>
    </w:rPr>
  </w:style>
  <w:style w:type="paragraph" w:styleId="Szvegtrzsbehzssal3">
    <w:name w:val="Body Text Indent 3"/>
    <w:basedOn w:val="Norml"/>
    <w:link w:val="Szvegtrzsbehzssal3Char"/>
    <w:uiPriority w:val="99"/>
    <w:unhideWhenUsed/>
    <w:qFormat/>
    <w:rsid w:val="00CE7461"/>
    <w:pPr>
      <w:suppressAutoHyphens/>
      <w:spacing w:after="120" w:line="240" w:lineRule="auto"/>
      <w:ind w:left="283"/>
      <w:textAlignment w:val="baseline"/>
    </w:pPr>
    <w:rPr>
      <w:rFonts w:ascii="Times New Roman" w:eastAsia="Times New Roman" w:hAnsi="Times New Roman" w:cs="Times New Roman"/>
      <w:sz w:val="16"/>
      <w:szCs w:val="16"/>
      <w:lang w:eastAsia="zh-CN"/>
    </w:rPr>
  </w:style>
  <w:style w:type="paragraph" w:styleId="Nincstrkz">
    <w:name w:val="No Spacing"/>
    <w:uiPriority w:val="1"/>
    <w:qFormat/>
    <w:rsid w:val="00183E1D"/>
    <w:rPr>
      <w:rFonts w:ascii="Calibri" w:eastAsiaTheme="minorHAnsi" w:hAnsi="Calibri"/>
      <w:kern w:val="0"/>
      <w:sz w:val="22"/>
      <w:szCs w:val="22"/>
      <w:lang w:eastAsia="en-US" w:bidi="ar-SA"/>
    </w:rPr>
  </w:style>
  <w:style w:type="paragraph" w:styleId="Szvegtrzsbehzssal2">
    <w:name w:val="Body Text Indent 2"/>
    <w:basedOn w:val="Norml"/>
    <w:link w:val="Szvegtrzsbehzssal2Char"/>
    <w:uiPriority w:val="99"/>
    <w:unhideWhenUsed/>
    <w:qFormat/>
    <w:rsid w:val="008B694B"/>
    <w:pPr>
      <w:spacing w:after="120" w:line="480" w:lineRule="auto"/>
      <w:ind w:left="283"/>
    </w:pPr>
  </w:style>
  <w:style w:type="paragraph" w:customStyle="1" w:styleId="Szvegtrzs31">
    <w:name w:val="Szövegtörzs 31"/>
    <w:basedOn w:val="Norml"/>
    <w:qFormat/>
    <w:rsid w:val="00FF1E75"/>
    <w:pPr>
      <w:suppressAutoHyphens/>
      <w:spacing w:after="0" w:line="240" w:lineRule="auto"/>
      <w:jc w:val="both"/>
    </w:pPr>
    <w:rPr>
      <w:rFonts w:ascii="Garamond" w:eastAsia="Times New Roman" w:hAnsi="Garamond" w:cs="Garamond"/>
      <w:i/>
      <w:sz w:val="28"/>
      <w:szCs w:val="20"/>
      <w:lang w:eastAsia="zh-CN"/>
    </w:rPr>
  </w:style>
  <w:style w:type="paragraph" w:customStyle="1" w:styleId="BodyText21">
    <w:name w:val="Body Text 21"/>
    <w:basedOn w:val="Norml"/>
    <w:qFormat/>
    <w:rsid w:val="00825EBE"/>
    <w:pPr>
      <w:spacing w:after="0" w:line="240" w:lineRule="auto"/>
      <w:jc w:val="both"/>
    </w:pPr>
    <w:rPr>
      <w:rFonts w:ascii="Times New Roman" w:eastAsia="Times New Roman" w:hAnsi="Times New Roman" w:cs="Times New Roman"/>
      <w:color w:val="auto"/>
      <w:sz w:val="24"/>
      <w:szCs w:val="20"/>
    </w:rPr>
  </w:style>
  <w:style w:type="paragraph" w:styleId="Szvegblokk">
    <w:name w:val="Block Text"/>
    <w:basedOn w:val="Norml"/>
    <w:qFormat/>
    <w:rsid w:val="001B6428"/>
    <w:pPr>
      <w:tabs>
        <w:tab w:val="center" w:pos="6804"/>
      </w:tabs>
      <w:spacing w:after="240" w:line="360" w:lineRule="exact"/>
      <w:ind w:left="851" w:right="567"/>
      <w:jc w:val="both"/>
    </w:pPr>
    <w:rPr>
      <w:rFonts w:ascii="Times New Roman" w:eastAsia="Times New Roman" w:hAnsi="Times New Roman" w:cs="Times New Roman"/>
      <w:color w:val="auto"/>
      <w:sz w:val="24"/>
      <w:szCs w:val="24"/>
    </w:rPr>
  </w:style>
  <w:style w:type="paragraph" w:customStyle="1" w:styleId="Default">
    <w:name w:val="Default"/>
    <w:qFormat/>
    <w:rsid w:val="00EF4F4D"/>
    <w:rPr>
      <w:rFonts w:ascii="Times New Roman" w:eastAsia="Times New Roman" w:hAnsi="Times New Roman" w:cs="Times New Roman"/>
      <w:color w:val="000000"/>
      <w:kern w:val="0"/>
      <w:sz w:val="24"/>
      <w:lang w:eastAsia="hu-HU" w:bidi="ar-SA"/>
    </w:rPr>
  </w:style>
  <w:style w:type="paragraph" w:styleId="Buborkszveg">
    <w:name w:val="Balloon Text"/>
    <w:basedOn w:val="Norml"/>
    <w:qFormat/>
    <w:rsid w:val="006E16FB"/>
    <w:rPr>
      <w:rFonts w:ascii="Tahoma" w:hAnsi="Tahoma" w:cs="Tahoma"/>
      <w:sz w:val="16"/>
      <w:szCs w:val="16"/>
    </w:rPr>
  </w:style>
  <w:style w:type="paragraph" w:customStyle="1" w:styleId="llb2">
    <w:name w:val="Élőláb2"/>
    <w:basedOn w:val="Norml"/>
    <w:qFormat/>
    <w:rsid w:val="00643383"/>
  </w:style>
  <w:style w:type="paragraph" w:customStyle="1" w:styleId="llb3">
    <w:name w:val="Élőláb3"/>
    <w:basedOn w:val="Norml"/>
    <w:qFormat/>
    <w:rsid w:val="00291843"/>
  </w:style>
  <w:style w:type="paragraph" w:customStyle="1" w:styleId="llb4">
    <w:name w:val="Élőláb4"/>
    <w:basedOn w:val="Norml"/>
    <w:qFormat/>
    <w:rsid w:val="00CC0A84"/>
  </w:style>
  <w:style w:type="paragraph" w:styleId="llb">
    <w:name w:val="footer"/>
    <w:basedOn w:val="Norml"/>
  </w:style>
  <w:style w:type="paragraph" w:customStyle="1" w:styleId="uj">
    <w:name w:val="uj"/>
    <w:basedOn w:val="Norml"/>
    <w:qFormat/>
    <w:pPr>
      <w:spacing w:before="280" w:after="280"/>
    </w:pPr>
    <w:rPr>
      <w:sz w:val="24"/>
      <w:szCs w:val="24"/>
    </w:rPr>
  </w:style>
  <w:style w:type="paragraph" w:customStyle="1" w:styleId="Szvegtrzs2">
    <w:name w:val="Szövegtörzs (2)"/>
    <w:basedOn w:val="Norml"/>
    <w:qFormat/>
    <w:pPr>
      <w:widowControl w:val="0"/>
      <w:spacing w:after="260"/>
    </w:pPr>
    <w:rPr>
      <w:rFonts w:ascii="Garamond" w:eastAsia="Garamond" w:hAnsi="Garamond" w:cs="Garamond"/>
      <w:lang w:eastAsia="en-US"/>
    </w:rPr>
  </w:style>
  <w:style w:type="paragraph" w:styleId="Csakszveg">
    <w:name w:val="Plain Text"/>
    <w:basedOn w:val="Norml"/>
    <w:qFormat/>
    <w:pPr>
      <w:spacing w:after="0" w:line="240" w:lineRule="auto"/>
    </w:pPr>
    <w:rPr>
      <w:szCs w:val="21"/>
    </w:rPr>
  </w:style>
  <w:style w:type="numbering" w:customStyle="1" w:styleId="WW8Num1">
    <w:name w:val="WW8Num1"/>
    <w:qFormat/>
    <w:rsid w:val="00945377"/>
  </w:style>
  <w:style w:type="numbering" w:customStyle="1" w:styleId="WW8Num3">
    <w:name w:val="WW8Num3"/>
    <w:qFormat/>
    <w:rsid w:val="00945377"/>
  </w:style>
  <w:style w:type="numbering" w:customStyle="1" w:styleId="WW8Num2">
    <w:name w:val="WW8Num2"/>
    <w:qFormat/>
    <w:rsid w:val="00945377"/>
  </w:style>
  <w:style w:type="numbering" w:customStyle="1" w:styleId="WW8Num5">
    <w:name w:val="WW8Num5"/>
    <w:qFormat/>
    <w:rsid w:val="00075932"/>
  </w:style>
  <w:style w:type="table" w:styleId="Rcsostblzat">
    <w:name w:val="Table Grid"/>
    <w:basedOn w:val="Normltblzat"/>
    <w:uiPriority w:val="59"/>
    <w:rsid w:val="00C900EC"/>
    <w:rPr>
      <w:rFonts w:eastAsiaTheme="minorHAnsi"/>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684E-77E2-4DA9-90D6-48361E5F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11426</Words>
  <Characters>78840</Characters>
  <Application>Microsoft Office Word</Application>
  <DocSecurity>0</DocSecurity>
  <Lines>657</Lines>
  <Paragraphs>180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BataR</dc:creator>
  <dc:description/>
  <cp:lastModifiedBy>Stepics Anita</cp:lastModifiedBy>
  <cp:revision>3</cp:revision>
  <cp:lastPrinted>2023-12-07T06:43:00Z</cp:lastPrinted>
  <dcterms:created xsi:type="dcterms:W3CDTF">2023-12-07T06:29:00Z</dcterms:created>
  <dcterms:modified xsi:type="dcterms:W3CDTF">2023-12-07T06:43:00Z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