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D3D5" w14:textId="77777777" w:rsidR="00F43683" w:rsidRPr="00F43683" w:rsidRDefault="00F43683" w:rsidP="00F43683">
      <w:pPr>
        <w:widowControl w:val="0"/>
        <w:suppressAutoHyphens/>
        <w:spacing w:before="240" w:after="12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r w:rsidRPr="00F43683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ELŐTERJESZTÉS</w:t>
      </w:r>
    </w:p>
    <w:p w14:paraId="34A74C13" w14:textId="77777777" w:rsidR="00F43683" w:rsidRPr="00F43683" w:rsidRDefault="00F43683" w:rsidP="00F43683">
      <w:pPr>
        <w:widowControl w:val="0"/>
        <w:suppressAutoHyphens/>
        <w:spacing w:before="12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Körmend Város Önkormányzata Képviselő-testületének 2023. december 14-i ülésére</w:t>
      </w:r>
    </w:p>
    <w:p w14:paraId="111E4980" w14:textId="6C2B1811" w:rsidR="00F43683" w:rsidRPr="00F43683" w:rsidRDefault="00F43683" w:rsidP="00F43683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Tárgy</w:t>
      </w:r>
      <w:r w:rsidRPr="00F4368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: </w:t>
      </w:r>
      <w:r w:rsidRPr="00AD2A00">
        <w:rPr>
          <w:rFonts w:ascii="Times New Roman" w:hAnsi="Times New Roman" w:cs="Times New Roman"/>
          <w:sz w:val="24"/>
          <w:szCs w:val="24"/>
        </w:rPr>
        <w:t>Döntés folyékony hulladék elszállítása szolgáltatásról</w:t>
      </w:r>
    </w:p>
    <w:p w14:paraId="62929774" w14:textId="669E9130" w:rsidR="00C91DE4" w:rsidRPr="00AD2A00" w:rsidRDefault="00F43683" w:rsidP="00F43683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Tisztelt Képviselő-testület!</w:t>
      </w:r>
    </w:p>
    <w:p w14:paraId="39556EED" w14:textId="6C34D2A6" w:rsidR="0083595E" w:rsidRPr="00AD2A00" w:rsidRDefault="007F31AB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Körmend V</w:t>
      </w:r>
      <w:r w:rsidR="0083595E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áros Önkormányzata </w:t>
      </w:r>
      <w:r w:rsidR="008D1D8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 19/2019. (II.20.) önkormányzati határozata alapján </w:t>
      </w:r>
      <w:r w:rsidR="0083595E" w:rsidRPr="00AD2A00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a nem közművel összegyűjtött háztartási szennyvíz begyűjtésére vonatkozó helyi közszolgáltatás</w:t>
      </w:r>
      <w:r w:rsidRPr="00AD2A00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t </w:t>
      </w:r>
      <w:r w:rsidR="0083595E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a VASI JA-SA Szolgáltató Kft-vel biztosítja Körmend településen. A közszolgáltatóval kötött szerződés hatálya 20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24. február hó végén lejár, ezért a közszolgáltatás </w:t>
      </w:r>
      <w:r w:rsidR="008D1D8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további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ellátásáról döntés szükséges.</w:t>
      </w:r>
    </w:p>
    <w:p w14:paraId="502AC342" w14:textId="41821FF1" w:rsidR="0083595E" w:rsidRPr="00AD2A00" w:rsidRDefault="0083595E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 </w:t>
      </w:r>
      <w:r w:rsidR="008D1D82" w:rsidRPr="00AD2A00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nem közművel összegyűjtött háztartási szennyvíz begyűjtésének célja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Körmend város földtani közegének, és a felszín alatti vizeinek védelme. Ennek érdekében valamennyi ingatlan tulajdonosa, használója köteles gondoskodni az ingatlanán keletkező és nem közművel összegyűjtött háztartási szennyvíz szakszerű, a környezetet nem veszélyeztető elhelyezéséről a közegészségügyi és környezetvédelmi szempontok figyelembevételével. </w:t>
      </w:r>
    </w:p>
    <w:p w14:paraId="313D344A" w14:textId="38104149" w:rsidR="0083595E" w:rsidRPr="00AD2A00" w:rsidRDefault="000B4476" w:rsidP="00F43683">
      <w:pPr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Körmend V</w:t>
      </w:r>
      <w:r w:rsidR="0083595E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áros Önkormányzata a közigazgatási területén keletkező, és nem közművel összegyűjtött háztartási szennyvíz összegyűjtését, elszállítását és ártalommentes elhelyezését szervezett helyi közszolgáltatás útján biztosítja a város teljes közigazgatási területén.</w:t>
      </w:r>
    </w:p>
    <w:p w14:paraId="205AA384" w14:textId="62A5541A" w:rsidR="0083595E" w:rsidRPr="00AD2A00" w:rsidRDefault="0083595E" w:rsidP="00F43683">
      <w:pPr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Elhelyező telep: Körmend szennyvíztisztító telepen kialakított, a települési folyékony hulladék fogadását, ártalommentes elhelyezését lehetővé tevő műszaki létesítményekkel ellátott, hatósági e</w:t>
      </w:r>
      <w:r w:rsidR="008D1D8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ngedéllyel rendelkező, Körmend V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áros Önkormányzata tulajdonát képező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szennyvíztisztító telep (továbbiakban: telep). Üzemeltetője: a VASIVÍZ Zrt.</w:t>
      </w:r>
    </w:p>
    <w:p w14:paraId="3AC068B0" w14:textId="3CB7BEEC" w:rsidR="0083595E" w:rsidRPr="00AD2A00" w:rsidRDefault="0083595E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 szolgáltatást </w:t>
      </w:r>
      <w:r w:rsidR="008D1D8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ellátó jogosultsággal rendelkező cégek száma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Vas </w:t>
      </w:r>
      <w:r w:rsidR="008D1D8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vármegyében korlátozott, a korábbi szerződéskötési időszakban </w:t>
      </w:r>
      <w:r w:rsidR="004D18D2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árajánlatot adó cégek közül már nem mind működik. 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Négy céget kerestünk fel, ebből 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az 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egy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ik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jelenleg a tevékenysége megszüntetését készíti elő, így ajánlatot már nem adott. További egy lehetséges vállalkozó a nyitva álló 1 hetes időszak alatt nem adott ajánlatot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megkeresésünkre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míg a harmadik válaszlevelében tájékoztatta önkormányzatunkat, hogy kapacitás hiányában nem tudnak ajánlatot adni 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a feladat ellátására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Értékelhető árajánlatot csak a jelenlegi szolgáltató, a VASI Ja-Sa Szolgáltató Kft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adott.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A most hatályos szerződésben a szolgáltatás díja 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000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,-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Ft/m</w:t>
      </w:r>
      <w:r w:rsidRPr="00AD2A00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ar-SA"/>
        </w:rPr>
        <w:t>3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+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</w:t>
      </w:r>
      <w:r w:rsidR="0015213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fa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az árajánlat a következő időszakra: 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3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500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,-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Ft/m</w:t>
      </w:r>
      <w:r w:rsidRPr="00AD2A00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ar-SA"/>
        </w:rPr>
        <w:t>3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+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fa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mértékű. A jelenlegi szolgáltató rendelkezik a tevékenység végzéséhez szükséges engedélyekkel.</w:t>
      </w:r>
    </w:p>
    <w:p w14:paraId="208257A2" w14:textId="119CEF1B" w:rsidR="00F43683" w:rsidRPr="00AD2A00" w:rsidRDefault="00F43683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Tekintettel arra, hogy </w:t>
      </w:r>
      <w:bookmarkStart w:id="0" w:name="__DdeLink__117_3139564482"/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a nem közművel összegyűjtött háztartási szennyvíz begyűjtésére vonatkozó helyi közszolgáltatásról</w:t>
      </w:r>
      <w:bookmarkEnd w:id="0"/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az önkormányzatoknak rendeletet kell alkotni, amelyben többek között az ingatlantulajdonos által fizetendő szolgáltatási díjat is meg kell határozni, az erről szóló 4/2014. (II. 28.) önkormányzati rendeletet is módosítani szükséges. A rendelet módosítás kizárólag a szolgáltatási díj mértékét meghatározó melléklet módosítását tartalmazza. Tervezetét az előterjesztés melléklet</w:t>
      </w:r>
      <w:r w:rsidR="007E499B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ében megismerheti a Képviselő-testület.</w:t>
      </w:r>
    </w:p>
    <w:p w14:paraId="027D018E" w14:textId="6D7E551B" w:rsidR="0083595E" w:rsidRPr="00AD2A00" w:rsidRDefault="0083595E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Fentiek alapján a tisztelt Képviselő–testület elé terjesztem a javaslatot, kérem, hogy döntésüket meghozni szíveskedjenek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mind a szolgáltató kiválasztása, mind a rendelet módosítása tárgyában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14:paraId="7098F083" w14:textId="77777777" w:rsidR="007E499B" w:rsidRPr="00AD2A00" w:rsidRDefault="007E499B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5244713" w14:textId="321CF61F" w:rsidR="00AD2A00" w:rsidRPr="00AD2A00" w:rsidRDefault="00AD2A00" w:rsidP="00AD2A00">
      <w:pPr>
        <w:pStyle w:val="western"/>
        <w:spacing w:before="120" w:beforeAutospacing="0" w:after="120"/>
        <w:rPr>
          <w:b/>
          <w:sz w:val="24"/>
          <w:szCs w:val="24"/>
        </w:rPr>
      </w:pPr>
      <w:r w:rsidRPr="00AD2A00">
        <w:rPr>
          <w:b/>
          <w:sz w:val="24"/>
          <w:szCs w:val="24"/>
        </w:rPr>
        <w:t>Előzetes hatásvizsgálat</w:t>
      </w:r>
      <w:r w:rsidR="00B43C9C">
        <w:rPr>
          <w:b/>
          <w:sz w:val="24"/>
          <w:szCs w:val="24"/>
        </w:rPr>
        <w:t xml:space="preserve"> a rendeletmódosításhoz</w:t>
      </w:r>
      <w:r w:rsidRPr="00AD2A00">
        <w:rPr>
          <w:b/>
          <w:sz w:val="24"/>
          <w:szCs w:val="24"/>
        </w:rPr>
        <w:t>:</w:t>
      </w:r>
    </w:p>
    <w:p w14:paraId="3BC79D49" w14:textId="712275CD" w:rsidR="00AD2A00" w:rsidRPr="00AD2A00" w:rsidRDefault="00AD2A00" w:rsidP="00AD2A0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AD2A00">
        <w:rPr>
          <w:sz w:val="24"/>
          <w:szCs w:val="24"/>
          <w:u w:val="single"/>
        </w:rPr>
        <w:t>Társadalmi hatás</w:t>
      </w:r>
      <w:r w:rsidRPr="00AD2A00">
        <w:rPr>
          <w:sz w:val="24"/>
          <w:szCs w:val="24"/>
        </w:rPr>
        <w:t>: A módosításra kerülő rendelet</w:t>
      </w:r>
      <w:r>
        <w:rPr>
          <w:sz w:val="24"/>
          <w:szCs w:val="24"/>
        </w:rPr>
        <w:t xml:space="preserve"> csak azon ingatlanokat és azok tulajdonosait érinti, ahol nem került kiépítésre a közművesített szennyvízelvezetés. Ezen háztartások száma egyre kevesebb, így a rendeletmódosítás társadalmi hatása sem jelentős</w:t>
      </w:r>
      <w:r w:rsidRPr="00AD2A00">
        <w:rPr>
          <w:sz w:val="24"/>
          <w:szCs w:val="24"/>
        </w:rPr>
        <w:t>.</w:t>
      </w:r>
    </w:p>
    <w:p w14:paraId="73E9DD3F" w14:textId="3DA4402C" w:rsidR="00AD2A00" w:rsidRPr="00AD2A00" w:rsidRDefault="00AD2A00" w:rsidP="00AD2A0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AD2A00">
        <w:rPr>
          <w:sz w:val="24"/>
          <w:szCs w:val="24"/>
          <w:u w:val="single"/>
        </w:rPr>
        <w:lastRenderedPageBreak/>
        <w:t>Gazdasági és költségvetési hatás</w:t>
      </w:r>
      <w:r w:rsidRPr="00AD2A00">
        <w:rPr>
          <w:sz w:val="24"/>
          <w:szCs w:val="24"/>
        </w:rPr>
        <w:t>: a rendelet megalkotás</w:t>
      </w:r>
      <w:r>
        <w:rPr>
          <w:sz w:val="24"/>
          <w:szCs w:val="24"/>
        </w:rPr>
        <w:t>ának</w:t>
      </w:r>
      <w:r w:rsidRPr="00AD2A00">
        <w:rPr>
          <w:sz w:val="24"/>
          <w:szCs w:val="24"/>
        </w:rPr>
        <w:t xml:space="preserve"> gazdasági és költségvetési hatása nincs.</w:t>
      </w:r>
    </w:p>
    <w:p w14:paraId="6DD9B105" w14:textId="77777777" w:rsidR="00AD2A00" w:rsidRPr="00AD2A00" w:rsidRDefault="00AD2A00" w:rsidP="00AD2A0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AD2A00">
        <w:rPr>
          <w:sz w:val="24"/>
          <w:szCs w:val="24"/>
          <w:u w:val="single"/>
        </w:rPr>
        <w:t>Környezeti és egészségi hatás</w:t>
      </w:r>
      <w:r w:rsidRPr="00AD2A00">
        <w:rPr>
          <w:sz w:val="24"/>
          <w:szCs w:val="24"/>
        </w:rPr>
        <w:t>: a rendelet megalkotásának nincs környezeti és egészségi hatása.</w:t>
      </w:r>
    </w:p>
    <w:p w14:paraId="536905D3" w14:textId="77777777" w:rsidR="00AD2A00" w:rsidRPr="00AD2A00" w:rsidRDefault="00AD2A00" w:rsidP="00AD2A0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AD2A00">
        <w:rPr>
          <w:sz w:val="24"/>
          <w:szCs w:val="24"/>
          <w:u w:val="single"/>
        </w:rPr>
        <w:t>Adminisztratív terheket befolyásoló hatás</w:t>
      </w:r>
      <w:r w:rsidRPr="00AD2A00">
        <w:rPr>
          <w:sz w:val="24"/>
          <w:szCs w:val="24"/>
        </w:rPr>
        <w:t>: a rendelet megalkotásának nincs adminisztratív terheket befolyásoló hatása.</w:t>
      </w:r>
    </w:p>
    <w:p w14:paraId="7F1156FA" w14:textId="53FC8175" w:rsidR="00AD2A00" w:rsidRPr="00AD2A00" w:rsidRDefault="00AD2A00" w:rsidP="00AD2A00">
      <w:pPr>
        <w:pStyle w:val="western"/>
        <w:spacing w:before="120" w:beforeAutospacing="0" w:after="120"/>
        <w:jc w:val="both"/>
        <w:rPr>
          <w:sz w:val="24"/>
          <w:szCs w:val="24"/>
          <w:u w:val="single"/>
        </w:rPr>
      </w:pPr>
      <w:r w:rsidRPr="00AD2A00">
        <w:rPr>
          <w:sz w:val="24"/>
          <w:szCs w:val="24"/>
          <w:u w:val="single"/>
        </w:rPr>
        <w:t>A jogszabály megalkotásának szükségessége, a jogalkotás elmaradásának várható következményei</w:t>
      </w:r>
      <w:r w:rsidRPr="00AD2A00">
        <w:rPr>
          <w:sz w:val="24"/>
          <w:szCs w:val="24"/>
        </w:rPr>
        <w:t xml:space="preserve">: A rendelet módosítását </w:t>
      </w:r>
      <w:r>
        <w:rPr>
          <w:sz w:val="24"/>
          <w:szCs w:val="24"/>
        </w:rPr>
        <w:t>a szolgáltatási díj mértékének emelkedése</w:t>
      </w:r>
      <w:r w:rsidRPr="00AD2A00">
        <w:rPr>
          <w:sz w:val="24"/>
          <w:szCs w:val="24"/>
        </w:rPr>
        <w:t xml:space="preserve"> indokolja.</w:t>
      </w:r>
    </w:p>
    <w:p w14:paraId="2F302A7F" w14:textId="5742A12A" w:rsidR="007E499B" w:rsidRPr="00AD2A00" w:rsidRDefault="00AD2A00" w:rsidP="00AD2A00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hAnsi="Times New Roman" w:cs="Times New Roman"/>
          <w:sz w:val="24"/>
          <w:szCs w:val="24"/>
          <w:u w:val="single"/>
        </w:rPr>
        <w:t>A jogszabály alkalmazásához szükséges személyi, szervezeti, tárgyi és pénzügyi feltételek</w:t>
      </w:r>
      <w:r w:rsidRPr="00AD2A00">
        <w:rPr>
          <w:rFonts w:ascii="Times New Roman" w:hAnsi="Times New Roman" w:cs="Times New Roman"/>
          <w:sz w:val="24"/>
          <w:szCs w:val="24"/>
        </w:rPr>
        <w:t>: A jogszabály alkalmazásához szükséges személyi, szervezeti, tárgyi és pénzügyi feltételek rendelkezésre állnak.</w:t>
      </w:r>
    </w:p>
    <w:p w14:paraId="1E3A5675" w14:textId="77777777" w:rsidR="007E499B" w:rsidRPr="00AD2A00" w:rsidRDefault="007E499B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809C55B" w14:textId="2D5F9C4A" w:rsidR="0083595E" w:rsidRPr="00AD2A00" w:rsidRDefault="0083595E" w:rsidP="00F43683">
      <w:pPr>
        <w:spacing w:before="600" w:after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00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19E4F1F4" w14:textId="4CADE508" w:rsidR="0083595E" w:rsidRPr="00AD2A00" w:rsidRDefault="0083595E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Körmend Város Önkormányzat Képviselő-testülete úgy dönt, hogy a közigazgatási területén keletkező, és nem közművel összegyűjtött háztartási szennyvíz összegyűjtését, elszállítását és ártalommentes elhelyezését szervezett helyi közszolgáltatás útján biztosítja továbbra is a város teljes közigazgatási területén. A helyi közszolgáltatás biztosítására az árajánlat alapján </w:t>
      </w:r>
      <w:r w:rsidR="000B4476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1 éves időtartamra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az Önkormányzat a VASI JA-SA Szolgáltató K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ft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-vel köt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szerződést. A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közszolgáltatás díja megegyezik a szolgáltató ajánlata szerinti 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3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 w:rsidR="001D34D1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5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00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,-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Ft/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m</w:t>
      </w:r>
      <w:r w:rsidRPr="00AD2A00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ar-SA"/>
        </w:rPr>
        <w:t>3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+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F43683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Á</w:t>
      </w:r>
      <w:r w:rsidR="00286A49"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fa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összeggel.</w:t>
      </w:r>
    </w:p>
    <w:p w14:paraId="5F85FBBE" w14:textId="77777777" w:rsidR="00F43683" w:rsidRPr="00AD2A00" w:rsidRDefault="00F43683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2C08CCB" w14:textId="41834F53" w:rsidR="00F43683" w:rsidRPr="00F43683" w:rsidRDefault="00F43683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Körmend, 2023. </w:t>
      </w:r>
      <w:r w:rsidR="00BF757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december 6</w:t>
      </w:r>
      <w:r w:rsidRPr="00F4368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FE61C44" w14:textId="77777777" w:rsidR="00F43683" w:rsidRPr="00F43683" w:rsidRDefault="00F43683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9D73258" w14:textId="77777777" w:rsidR="00F43683" w:rsidRPr="00F43683" w:rsidRDefault="00F43683" w:rsidP="00F43683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FB34B69" w14:textId="77777777" w:rsidR="00F43683" w:rsidRPr="00F43683" w:rsidRDefault="00F43683" w:rsidP="00F43683">
      <w:pPr>
        <w:widowControl w:val="0"/>
        <w:tabs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>Bebes István</w:t>
      </w:r>
    </w:p>
    <w:p w14:paraId="2C60D549" w14:textId="77777777" w:rsidR="00F43683" w:rsidRPr="00F43683" w:rsidRDefault="00F43683" w:rsidP="00F43683">
      <w:pPr>
        <w:widowControl w:val="0"/>
        <w:tabs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4368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polgármester</w:t>
      </w:r>
    </w:p>
    <w:p w14:paraId="4A9BAFEE" w14:textId="484F0A10" w:rsidR="00F43683" w:rsidRPr="00AD2A00" w:rsidRDefault="00F43683">
      <w:pPr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br w:type="page"/>
      </w:r>
    </w:p>
    <w:p w14:paraId="2AAFD8D4" w14:textId="0E997677" w:rsidR="007E499B" w:rsidRPr="007E499B" w:rsidRDefault="007E499B" w:rsidP="007E499B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 …/2023. (X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II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 …..) önkormányzati rendelete</w:t>
      </w:r>
    </w:p>
    <w:p w14:paraId="371E08FE" w14:textId="14E6EC1D" w:rsidR="007E499B" w:rsidRPr="007E499B" w:rsidRDefault="007E499B" w:rsidP="007E499B">
      <w:pPr>
        <w:widowControl w:val="0"/>
        <w:suppressAutoHyphens/>
        <w:spacing w:before="24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_Hlk152764112"/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a nem közművel összegyűjtött háztartási szennyvíz begyűjtésére vonatkozó helyi</w:t>
      </w:r>
      <w:r w:rsidR="00AD2A00"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közszolgáltatásról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szóló 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4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/20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14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. (II. 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28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.) </w:t>
      </w:r>
      <w:bookmarkEnd w:id="1"/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önkormányzati rendelet módosításáról</w:t>
      </w:r>
    </w:p>
    <w:p w14:paraId="652FD091" w14:textId="40B7DBFA" w:rsidR="007E499B" w:rsidRPr="007E499B" w:rsidRDefault="007E499B" w:rsidP="00BF7573">
      <w:pPr>
        <w:overflowPunct w:val="0"/>
        <w:autoSpaceDE w:val="0"/>
        <w:spacing w:before="12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E499B">
        <w:rPr>
          <w:rFonts w:ascii="Times New Roman" w:eastAsia="Times New Roman" w:hAnsi="Times New Roman" w:cs="Times New Roman"/>
          <w:sz w:val="24"/>
          <w:szCs w:val="20"/>
          <w:lang w:eastAsia="zh-CN"/>
        </w:rPr>
        <w:t>Körmend város Önkormányzatának Képviselő-testülete az Alaptörvény 32. cikk (1) bekezdés a) pontjában, valamint Magyarország helyi önkormányzatiról szóló 2011. évi CLXXXIX. törvény 13.§ (1) bekezdés 5., 11. és 19. pontjában meghatározott feladatkörében eljárva, a vízgazdálkodásról szóló 1995. évi LVII. törvény 44/C.§ (2) bekezdésében kapott felhatalmazás alapján eljárva a következőket rendeli el:</w:t>
      </w:r>
    </w:p>
    <w:p w14:paraId="0447D483" w14:textId="431C0C20" w:rsidR="007E499B" w:rsidRPr="007E499B" w:rsidRDefault="007E499B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1.§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Körmend Város Önkormányzata Képviselő-testületének a nem közművel összegyűjtött háztartási szennyvíz begyűjtésére vonatkozó helyi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közszolgáltatásról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szóló 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14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(II. 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28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.) önkormányzati rendelete 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 melléklete helyébe e rendelet 1. melléklete lép.</w:t>
      </w:r>
    </w:p>
    <w:p w14:paraId="4304DD33" w14:textId="11635267" w:rsidR="007E499B" w:rsidRPr="007E499B" w:rsidRDefault="007E499B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  <w:r w:rsidRPr="007E49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.§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Ez a rendelet </w:t>
      </w: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2024. március 1. napján lép hatályba</w:t>
      </w: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és</w:t>
      </w:r>
      <w:r w:rsidRPr="007E499B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zh-CN" w:bidi="hi-IN"/>
        </w:rPr>
        <w:t xml:space="preserve"> a hatályba lépését követő napon hatályát veszti.</w:t>
      </w:r>
    </w:p>
    <w:p w14:paraId="2CA6C040" w14:textId="77777777" w:rsidR="007E499B" w:rsidRPr="007E499B" w:rsidRDefault="007E499B" w:rsidP="007E499B">
      <w:pPr>
        <w:widowControl w:val="0"/>
        <w:tabs>
          <w:tab w:val="left" w:pos="6237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42A1F1C" w14:textId="77777777" w:rsidR="007E499B" w:rsidRPr="007E499B" w:rsidRDefault="007E499B" w:rsidP="007E499B">
      <w:pPr>
        <w:widowControl w:val="0"/>
        <w:tabs>
          <w:tab w:val="left" w:pos="6237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EF83011" w14:textId="77777777" w:rsidR="007E499B" w:rsidRPr="007E499B" w:rsidRDefault="007E499B" w:rsidP="007E499B">
      <w:pPr>
        <w:widowControl w:val="0"/>
        <w:tabs>
          <w:tab w:val="center" w:pos="2835"/>
          <w:tab w:val="center" w:pos="6804"/>
        </w:tabs>
        <w:suppressAutoHyphens/>
        <w:spacing w:before="120" w:after="12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Bebes István 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0258CD2D" w14:textId="77777777" w:rsidR="007E499B" w:rsidRPr="007E499B" w:rsidRDefault="007E499B" w:rsidP="007E499B">
      <w:pPr>
        <w:widowControl w:val="0"/>
        <w:tabs>
          <w:tab w:val="center" w:pos="2835"/>
          <w:tab w:val="center" w:pos="6804"/>
        </w:tabs>
        <w:suppressAutoHyphens/>
        <w:spacing w:before="120" w:after="12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polgármester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jegyző</w:t>
      </w:r>
    </w:p>
    <w:p w14:paraId="23C3F863" w14:textId="77777777" w:rsidR="007E499B" w:rsidRPr="00AD2A00" w:rsidRDefault="007E499B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B0542B0" w14:textId="77777777" w:rsidR="00AD2A00" w:rsidRPr="00AD2A00" w:rsidRDefault="00AD2A00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621F857" w14:textId="77777777" w:rsidR="00AD2A00" w:rsidRPr="007E499B" w:rsidRDefault="00AD2A00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01CBAEB" w14:textId="77777777" w:rsidR="007E499B" w:rsidRPr="007E499B" w:rsidRDefault="007E499B" w:rsidP="007E499B">
      <w:pPr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93BA8C1" w14:textId="77777777" w:rsidR="007E499B" w:rsidRPr="007E499B" w:rsidRDefault="007E499B" w:rsidP="007E499B">
      <w:pPr>
        <w:widowControl w:val="0"/>
        <w:tabs>
          <w:tab w:val="center" w:pos="2552"/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Záradék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60C5D6B8" w14:textId="500332C5" w:rsidR="007E499B" w:rsidRPr="007E499B" w:rsidRDefault="007E499B" w:rsidP="007E499B">
      <w:pPr>
        <w:widowControl w:val="0"/>
        <w:tabs>
          <w:tab w:val="center" w:pos="2552"/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A rendelet kihirdetve a Körmendi Közös Önkormányzati Hivatal hirdetőtábláján való kifüggesztés útján 2023. </w:t>
      </w:r>
      <w:r w:rsidRPr="00AD2A0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december ….</w:t>
      </w:r>
      <w:r w:rsidRPr="007E499B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napján.</w:t>
      </w:r>
    </w:p>
    <w:p w14:paraId="20CB2C2F" w14:textId="77777777" w:rsidR="007E499B" w:rsidRPr="007E499B" w:rsidRDefault="007E499B" w:rsidP="007E499B">
      <w:pPr>
        <w:widowControl w:val="0"/>
        <w:tabs>
          <w:tab w:val="center" w:pos="2552"/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D6ACAA9" w14:textId="77777777" w:rsidR="007E499B" w:rsidRPr="007E499B" w:rsidRDefault="007E499B" w:rsidP="007E499B">
      <w:pPr>
        <w:widowControl w:val="0"/>
        <w:tabs>
          <w:tab w:val="center" w:pos="7088"/>
        </w:tabs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1B41D4FE" w14:textId="74ED8916" w:rsidR="00F43683" w:rsidRPr="00AD2A00" w:rsidRDefault="007E499B" w:rsidP="007E499B">
      <w:pPr>
        <w:widowControl w:val="0"/>
        <w:tabs>
          <w:tab w:val="center" w:pos="708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>jegyző</w:t>
      </w:r>
    </w:p>
    <w:p w14:paraId="26D82A32" w14:textId="4DD792E2" w:rsidR="007E499B" w:rsidRPr="00AD2A00" w:rsidRDefault="007E499B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 w:type="page"/>
      </w:r>
    </w:p>
    <w:p w14:paraId="622AD652" w14:textId="6448CB44" w:rsidR="007E499B" w:rsidRPr="00AD2A00" w:rsidRDefault="007E499B" w:rsidP="007E499B">
      <w:pPr>
        <w:widowControl w:val="0"/>
        <w:tabs>
          <w:tab w:val="center" w:pos="7088"/>
        </w:tabs>
        <w:suppressAutoHyphens/>
        <w:spacing w:before="120" w:after="120" w:line="240" w:lineRule="auto"/>
        <w:jc w:val="right"/>
        <w:rPr>
          <w:rFonts w:ascii="Times New Roman" w:hAnsi="Times New Roman" w:cs="Times New Roman"/>
          <w:b/>
          <w:i/>
        </w:rPr>
      </w:pPr>
      <w:r w:rsidRPr="00AD2A00">
        <w:rPr>
          <w:rFonts w:ascii="Times New Roman" w:hAnsi="Times New Roman" w:cs="Times New Roman"/>
          <w:b/>
          <w:i/>
        </w:rPr>
        <w:lastRenderedPageBreak/>
        <w:t>1. melléklet a …/2023. (XI. ….) önkormányzati rendelethez</w:t>
      </w:r>
    </w:p>
    <w:p w14:paraId="2AD4C981" w14:textId="77777777" w:rsidR="007E499B" w:rsidRPr="00AD2A00" w:rsidRDefault="007E499B" w:rsidP="007E499B">
      <w:pPr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CC913CE" w14:textId="77777777" w:rsidR="007E499B" w:rsidRPr="00AD2A00" w:rsidRDefault="007E499B" w:rsidP="007E499B">
      <w:pPr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23AD2344" w14:textId="77777777" w:rsidR="00AD2A00" w:rsidRPr="00AD2A00" w:rsidRDefault="00AD2A00" w:rsidP="00AD2A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D2A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nem közművel összegyűjtött háztartási szennyvíz begyűjtésére vonatkozó közszolgáltatás díja</w:t>
      </w:r>
    </w:p>
    <w:p w14:paraId="442EAD29" w14:textId="77777777" w:rsidR="00AD2A00" w:rsidRPr="00AD2A00" w:rsidRDefault="00AD2A00" w:rsidP="00AD2A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B7B98E" w14:textId="77777777" w:rsidR="007E499B" w:rsidRPr="00AD2A00" w:rsidRDefault="007E499B" w:rsidP="007E499B">
      <w:pPr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39A52107" w14:textId="77777777" w:rsidR="00AD2A00" w:rsidRPr="00AD2A00" w:rsidRDefault="00AD2A00" w:rsidP="007E499B">
      <w:pPr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68463FC" w14:textId="2F03BDB5" w:rsidR="00AD2A00" w:rsidRPr="00AD2A00" w:rsidRDefault="00AD2A00" w:rsidP="00AD2A00">
      <w:pPr>
        <w:tabs>
          <w:tab w:val="left" w:pos="7655"/>
        </w:tabs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A tulajdonos által a közszolgáltató részére fizetendő szolgáltatási díj mértéke: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3.500,- Ft/m</w:t>
      </w:r>
      <w:r w:rsidRPr="00AD2A00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t>+ Áfa.</w:t>
      </w:r>
    </w:p>
    <w:p w14:paraId="71331107" w14:textId="77777777" w:rsidR="00AD2A00" w:rsidRPr="00AD2A00" w:rsidRDefault="00AD2A00" w:rsidP="00AD2A00">
      <w:pPr>
        <w:tabs>
          <w:tab w:val="left" w:pos="7655"/>
        </w:tabs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460504EA" w14:textId="499A54BB" w:rsidR="00AD2A00" w:rsidRPr="00AD2A00" w:rsidRDefault="00AD2A00">
      <w:pPr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Lucida Sans Unicode" w:hAnsi="Times New Roman" w:cs="Times New Roman"/>
          <w:sz w:val="24"/>
          <w:szCs w:val="24"/>
          <w:lang w:eastAsia="ar-SA"/>
        </w:rPr>
        <w:br w:type="page"/>
      </w:r>
    </w:p>
    <w:p w14:paraId="58A77735" w14:textId="77777777" w:rsidR="00AD2A00" w:rsidRPr="00AD2A00" w:rsidRDefault="00AD2A00" w:rsidP="00AD2A00">
      <w:pPr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2B9504AC" w14:textId="679F87BF" w:rsidR="00AD2A00" w:rsidRPr="00AD2A00" w:rsidRDefault="00AD2A00" w:rsidP="00AD2A00">
      <w:pPr>
        <w:widowControl w:val="0"/>
        <w:suppressAutoHyphens/>
        <w:spacing w:before="24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a nem közművel összegyűjtött háztartási szennyvíz begyűjtésére vonatkozó helyi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közszolgáltatásról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szóló 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4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/20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14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. (II. 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28</w:t>
      </w:r>
      <w:r w:rsidRPr="007E499B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.) önkormányzati rendelet módosításáról</w:t>
      </w: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szóló ……/2023. (XII. ….) önkormányzati rendelethez</w:t>
      </w:r>
    </w:p>
    <w:p w14:paraId="0EE0FADA" w14:textId="77777777" w:rsidR="00AD2A00" w:rsidRPr="00AD2A00" w:rsidRDefault="00AD2A00" w:rsidP="00AD2A00">
      <w:pPr>
        <w:widowControl w:val="0"/>
        <w:suppressAutoHyphens/>
        <w:spacing w:before="120"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Az önkormányzati rendeletet – a jogalkotásról szóló 2010. évi CXXX. törvény (továbbiakban: Jat.) 18.§-ában foglaltaknak megfelelően eljárva – az alábbiak szerint indokolom:</w:t>
      </w:r>
    </w:p>
    <w:p w14:paraId="680431CB" w14:textId="77777777" w:rsidR="00AD2A00" w:rsidRPr="00AD2A00" w:rsidRDefault="00AD2A00" w:rsidP="00AD2A00">
      <w:pPr>
        <w:widowControl w:val="0"/>
        <w:suppressAutoHyphens/>
        <w:spacing w:before="48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ÁLTALÁNOS INDOKOLÁS</w:t>
      </w:r>
    </w:p>
    <w:p w14:paraId="03F72638" w14:textId="1C656C9C" w:rsidR="00AD2A00" w:rsidRPr="00AD2A00" w:rsidRDefault="00AD2A00" w:rsidP="00AD2A00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vízgazdálkodásról szóló 1995. évi LVII. törvény 44/C. § (2) bekezdésében kapott felhatalmazás alapján az Önkormányzat rendeletet alkotott a nem közművel összegyűjtött háztartási szennyvíz begyűjtésére vonatkozó helyi közszolgáltatásról, melyben a szolgáltatási díj mértéke is meghatározásra került. A rendelet módosítását a szolgáltatási díj emelésének szükségessége indokolja.</w:t>
      </w:r>
    </w:p>
    <w:p w14:paraId="3B81F448" w14:textId="77777777" w:rsidR="00AD2A00" w:rsidRPr="00AD2A00" w:rsidRDefault="00AD2A00" w:rsidP="00AD2A00">
      <w:pPr>
        <w:widowControl w:val="0"/>
        <w:suppressAutoHyphens/>
        <w:spacing w:before="48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RÉSZLETES INDOKOLÁS</w:t>
      </w:r>
    </w:p>
    <w:p w14:paraId="03854201" w14:textId="77777777" w:rsidR="00AD2A00" w:rsidRPr="00AD2A00" w:rsidRDefault="00AD2A00" w:rsidP="00AD2A00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1.§-hoz</w:t>
      </w:r>
    </w:p>
    <w:p w14:paraId="2A41DDA8" w14:textId="2F78F2F3" w:rsidR="00AD2A00" w:rsidRPr="00AD2A00" w:rsidRDefault="00AD2A00" w:rsidP="00AD2A00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 a rendelet mellékletének, ezáltal a szolgáltatási díj mértékének módosításáról rendelkezik.</w:t>
      </w:r>
    </w:p>
    <w:p w14:paraId="735533F0" w14:textId="2B378F83" w:rsidR="00AD2A00" w:rsidRPr="00AD2A00" w:rsidRDefault="00AD2A00" w:rsidP="00AD2A00">
      <w:pPr>
        <w:widowControl w:val="0"/>
        <w:suppressAutoHyphens/>
        <w:spacing w:before="360" w:after="36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AD2A0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2.§-hoz</w:t>
      </w:r>
    </w:p>
    <w:p w14:paraId="40B16DF7" w14:textId="7C038FC5" w:rsidR="00AD2A00" w:rsidRPr="00AD2A00" w:rsidRDefault="00AD2A00" w:rsidP="00AD2A00">
      <w:pPr>
        <w:tabs>
          <w:tab w:val="left" w:pos="7655"/>
        </w:tabs>
        <w:spacing w:before="120"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D2A0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 hatályba léptető és hatályon kívül helyező rendelkezéseket tartalmaz</w:t>
      </w:r>
      <w:r w:rsidR="00BF757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sectPr w:rsidR="00AD2A00" w:rsidRPr="00AD2A00" w:rsidSect="00F436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396C"/>
    <w:multiLevelType w:val="hybridMultilevel"/>
    <w:tmpl w:val="C3CA9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3CA"/>
    <w:multiLevelType w:val="hybridMultilevel"/>
    <w:tmpl w:val="358EE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E7994"/>
    <w:multiLevelType w:val="hybridMultilevel"/>
    <w:tmpl w:val="6EC63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08891">
    <w:abstractNumId w:val="11"/>
  </w:num>
  <w:num w:numId="2" w16cid:durableId="1866095712">
    <w:abstractNumId w:val="8"/>
  </w:num>
  <w:num w:numId="3" w16cid:durableId="1634360653">
    <w:abstractNumId w:val="14"/>
  </w:num>
  <w:num w:numId="4" w16cid:durableId="475267413">
    <w:abstractNumId w:val="12"/>
  </w:num>
  <w:num w:numId="5" w16cid:durableId="932930727">
    <w:abstractNumId w:val="1"/>
  </w:num>
  <w:num w:numId="6" w16cid:durableId="297616716">
    <w:abstractNumId w:val="3"/>
  </w:num>
  <w:num w:numId="7" w16cid:durableId="1094403982">
    <w:abstractNumId w:val="0"/>
  </w:num>
  <w:num w:numId="8" w16cid:durableId="463550367">
    <w:abstractNumId w:val="10"/>
  </w:num>
  <w:num w:numId="9" w16cid:durableId="52119386">
    <w:abstractNumId w:val="7"/>
  </w:num>
  <w:num w:numId="10" w16cid:durableId="2045473380">
    <w:abstractNumId w:val="2"/>
  </w:num>
  <w:num w:numId="11" w16cid:durableId="584805971">
    <w:abstractNumId w:val="9"/>
  </w:num>
  <w:num w:numId="12" w16cid:durableId="1411463406">
    <w:abstractNumId w:val="6"/>
  </w:num>
  <w:num w:numId="13" w16cid:durableId="1626545726">
    <w:abstractNumId w:val="13"/>
  </w:num>
  <w:num w:numId="14" w16cid:durableId="1807158733">
    <w:abstractNumId w:val="5"/>
  </w:num>
  <w:num w:numId="15" w16cid:durableId="1367411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4"/>
    <w:rsid w:val="00007BFA"/>
    <w:rsid w:val="0003602F"/>
    <w:rsid w:val="000454BF"/>
    <w:rsid w:val="00063AB0"/>
    <w:rsid w:val="000674AB"/>
    <w:rsid w:val="00070F91"/>
    <w:rsid w:val="0008368A"/>
    <w:rsid w:val="00094474"/>
    <w:rsid w:val="000B4476"/>
    <w:rsid w:val="000B5A65"/>
    <w:rsid w:val="000B7690"/>
    <w:rsid w:val="000B76D7"/>
    <w:rsid w:val="000D20E8"/>
    <w:rsid w:val="000E0A93"/>
    <w:rsid w:val="00110E09"/>
    <w:rsid w:val="00126322"/>
    <w:rsid w:val="001502BB"/>
    <w:rsid w:val="0015213B"/>
    <w:rsid w:val="00157760"/>
    <w:rsid w:val="0017670A"/>
    <w:rsid w:val="001924E3"/>
    <w:rsid w:val="00197F5E"/>
    <w:rsid w:val="001A1A8E"/>
    <w:rsid w:val="001B2940"/>
    <w:rsid w:val="001D1971"/>
    <w:rsid w:val="001D34D1"/>
    <w:rsid w:val="002017BA"/>
    <w:rsid w:val="002026BB"/>
    <w:rsid w:val="002618BC"/>
    <w:rsid w:val="00267D0F"/>
    <w:rsid w:val="002704E8"/>
    <w:rsid w:val="002708BB"/>
    <w:rsid w:val="00270ABF"/>
    <w:rsid w:val="00276D57"/>
    <w:rsid w:val="0028333A"/>
    <w:rsid w:val="00286A49"/>
    <w:rsid w:val="002B2283"/>
    <w:rsid w:val="002B5394"/>
    <w:rsid w:val="002B5C54"/>
    <w:rsid w:val="002C7F34"/>
    <w:rsid w:val="002F1DF5"/>
    <w:rsid w:val="00355EA8"/>
    <w:rsid w:val="003B7A59"/>
    <w:rsid w:val="003B7F9A"/>
    <w:rsid w:val="003F0663"/>
    <w:rsid w:val="00403486"/>
    <w:rsid w:val="00405B21"/>
    <w:rsid w:val="00414AB9"/>
    <w:rsid w:val="004272B6"/>
    <w:rsid w:val="004715C0"/>
    <w:rsid w:val="00494A38"/>
    <w:rsid w:val="004A1736"/>
    <w:rsid w:val="004D1504"/>
    <w:rsid w:val="004D18D2"/>
    <w:rsid w:val="004F0A88"/>
    <w:rsid w:val="004F11A8"/>
    <w:rsid w:val="00523BE7"/>
    <w:rsid w:val="005318B2"/>
    <w:rsid w:val="005617C4"/>
    <w:rsid w:val="005E1CC2"/>
    <w:rsid w:val="005F5E1C"/>
    <w:rsid w:val="0060158F"/>
    <w:rsid w:val="006275B9"/>
    <w:rsid w:val="0063376F"/>
    <w:rsid w:val="006425F4"/>
    <w:rsid w:val="00676977"/>
    <w:rsid w:val="006858BB"/>
    <w:rsid w:val="006870EF"/>
    <w:rsid w:val="00687FE2"/>
    <w:rsid w:val="00691188"/>
    <w:rsid w:val="00694B2E"/>
    <w:rsid w:val="006A63D9"/>
    <w:rsid w:val="006C7D17"/>
    <w:rsid w:val="006E1571"/>
    <w:rsid w:val="006F5923"/>
    <w:rsid w:val="00710D96"/>
    <w:rsid w:val="00712C12"/>
    <w:rsid w:val="00717ACB"/>
    <w:rsid w:val="00726AFA"/>
    <w:rsid w:val="00735BDF"/>
    <w:rsid w:val="007503D3"/>
    <w:rsid w:val="0075700E"/>
    <w:rsid w:val="007630D3"/>
    <w:rsid w:val="00767D8F"/>
    <w:rsid w:val="007B07BD"/>
    <w:rsid w:val="007B0898"/>
    <w:rsid w:val="007C762D"/>
    <w:rsid w:val="007E499B"/>
    <w:rsid w:val="007F31AB"/>
    <w:rsid w:val="008022AE"/>
    <w:rsid w:val="00817B9D"/>
    <w:rsid w:val="00834399"/>
    <w:rsid w:val="0083595E"/>
    <w:rsid w:val="00837FB5"/>
    <w:rsid w:val="0084345E"/>
    <w:rsid w:val="0084456B"/>
    <w:rsid w:val="00863197"/>
    <w:rsid w:val="00873F93"/>
    <w:rsid w:val="008A1B2E"/>
    <w:rsid w:val="008D1D82"/>
    <w:rsid w:val="008F0DA2"/>
    <w:rsid w:val="009107DA"/>
    <w:rsid w:val="00913AA6"/>
    <w:rsid w:val="00917208"/>
    <w:rsid w:val="00922334"/>
    <w:rsid w:val="00977B90"/>
    <w:rsid w:val="00980FA1"/>
    <w:rsid w:val="009A5820"/>
    <w:rsid w:val="009B3D83"/>
    <w:rsid w:val="009B7880"/>
    <w:rsid w:val="009E3A4B"/>
    <w:rsid w:val="009F4B52"/>
    <w:rsid w:val="00A136B3"/>
    <w:rsid w:val="00A23183"/>
    <w:rsid w:val="00A31099"/>
    <w:rsid w:val="00A37E12"/>
    <w:rsid w:val="00A419E8"/>
    <w:rsid w:val="00A456DC"/>
    <w:rsid w:val="00A5020C"/>
    <w:rsid w:val="00A5259A"/>
    <w:rsid w:val="00A62325"/>
    <w:rsid w:val="00A65928"/>
    <w:rsid w:val="00A8534D"/>
    <w:rsid w:val="00A8547A"/>
    <w:rsid w:val="00A95439"/>
    <w:rsid w:val="00AA3C42"/>
    <w:rsid w:val="00AC5C08"/>
    <w:rsid w:val="00AD2713"/>
    <w:rsid w:val="00AD2A00"/>
    <w:rsid w:val="00AF6C89"/>
    <w:rsid w:val="00B029DA"/>
    <w:rsid w:val="00B07673"/>
    <w:rsid w:val="00B14B9B"/>
    <w:rsid w:val="00B31046"/>
    <w:rsid w:val="00B37DF3"/>
    <w:rsid w:val="00B43C9C"/>
    <w:rsid w:val="00B514B5"/>
    <w:rsid w:val="00B53631"/>
    <w:rsid w:val="00B75E5F"/>
    <w:rsid w:val="00B85B25"/>
    <w:rsid w:val="00B86CA6"/>
    <w:rsid w:val="00BA1F56"/>
    <w:rsid w:val="00BA6783"/>
    <w:rsid w:val="00BC35A3"/>
    <w:rsid w:val="00BD049B"/>
    <w:rsid w:val="00BD2BF5"/>
    <w:rsid w:val="00BD33D0"/>
    <w:rsid w:val="00BE2951"/>
    <w:rsid w:val="00BF7573"/>
    <w:rsid w:val="00C16648"/>
    <w:rsid w:val="00C25AC5"/>
    <w:rsid w:val="00C54A58"/>
    <w:rsid w:val="00C66BC8"/>
    <w:rsid w:val="00C73AD5"/>
    <w:rsid w:val="00C91DE4"/>
    <w:rsid w:val="00C92AB1"/>
    <w:rsid w:val="00C95355"/>
    <w:rsid w:val="00CA3949"/>
    <w:rsid w:val="00CB2D91"/>
    <w:rsid w:val="00CE0106"/>
    <w:rsid w:val="00CE07D9"/>
    <w:rsid w:val="00D02E65"/>
    <w:rsid w:val="00D12629"/>
    <w:rsid w:val="00D1422C"/>
    <w:rsid w:val="00D16953"/>
    <w:rsid w:val="00D40735"/>
    <w:rsid w:val="00D675F3"/>
    <w:rsid w:val="00D759BA"/>
    <w:rsid w:val="00D772B0"/>
    <w:rsid w:val="00DD79B7"/>
    <w:rsid w:val="00DF774A"/>
    <w:rsid w:val="00E0420F"/>
    <w:rsid w:val="00E357D7"/>
    <w:rsid w:val="00E43698"/>
    <w:rsid w:val="00E51015"/>
    <w:rsid w:val="00E558AA"/>
    <w:rsid w:val="00E676AF"/>
    <w:rsid w:val="00EA0211"/>
    <w:rsid w:val="00EB0DBB"/>
    <w:rsid w:val="00EB1A3F"/>
    <w:rsid w:val="00EC78FF"/>
    <w:rsid w:val="00EE10A4"/>
    <w:rsid w:val="00EF595C"/>
    <w:rsid w:val="00F032FF"/>
    <w:rsid w:val="00F176AE"/>
    <w:rsid w:val="00F3127E"/>
    <w:rsid w:val="00F360A0"/>
    <w:rsid w:val="00F43683"/>
    <w:rsid w:val="00F5188C"/>
    <w:rsid w:val="00F54D60"/>
    <w:rsid w:val="00F63375"/>
    <w:rsid w:val="00F85E14"/>
    <w:rsid w:val="00F934C1"/>
    <w:rsid w:val="00FB290D"/>
    <w:rsid w:val="00FC02D3"/>
    <w:rsid w:val="00FC1659"/>
    <w:rsid w:val="00FC188E"/>
    <w:rsid w:val="00FC5F2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D66"/>
  <w15:docId w15:val="{365EA4CB-B1AF-414D-AB2D-C34D63AC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7E47-F4EB-4387-B907-12C37FC0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6424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2023-12-07T06:45:00Z</cp:lastPrinted>
  <dcterms:created xsi:type="dcterms:W3CDTF">2023-12-07T06:46:00Z</dcterms:created>
  <dcterms:modified xsi:type="dcterms:W3CDTF">2023-12-07T06:46:00Z</dcterms:modified>
</cp:coreProperties>
</file>