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88E0" w14:textId="6D5731DA" w:rsidR="00BA2DF9" w:rsidRPr="00FA396C" w:rsidRDefault="00FA396C" w:rsidP="00FA396C">
      <w:pPr>
        <w:jc w:val="center"/>
        <w:rPr>
          <w:b/>
          <w:bCs/>
          <w:sz w:val="28"/>
          <w:szCs w:val="28"/>
        </w:rPr>
      </w:pPr>
      <w:r w:rsidRPr="00FA396C">
        <w:rPr>
          <w:b/>
          <w:bCs/>
          <w:sz w:val="28"/>
          <w:szCs w:val="28"/>
        </w:rPr>
        <w:t>ELŐTERJESZTÉS</w:t>
      </w:r>
    </w:p>
    <w:p w14:paraId="28C49F68" w14:textId="5C70BF73" w:rsidR="00FA396C" w:rsidRPr="00FA396C" w:rsidRDefault="00FA396C" w:rsidP="00FA396C">
      <w:pPr>
        <w:jc w:val="center"/>
        <w:rPr>
          <w:b/>
          <w:bCs/>
          <w:sz w:val="28"/>
          <w:szCs w:val="28"/>
        </w:rPr>
      </w:pPr>
      <w:r w:rsidRPr="00FA396C">
        <w:rPr>
          <w:b/>
          <w:bCs/>
          <w:sz w:val="28"/>
          <w:szCs w:val="28"/>
        </w:rPr>
        <w:t xml:space="preserve">Körmend Város Önkormányzata Képviselő-testülete 2023. </w:t>
      </w:r>
      <w:r w:rsidR="00471F85">
        <w:rPr>
          <w:b/>
          <w:bCs/>
          <w:sz w:val="28"/>
          <w:szCs w:val="28"/>
        </w:rPr>
        <w:t xml:space="preserve">október 27-i </w:t>
      </w:r>
      <w:r w:rsidRPr="00FA396C">
        <w:rPr>
          <w:b/>
          <w:bCs/>
          <w:sz w:val="28"/>
          <w:szCs w:val="28"/>
        </w:rPr>
        <w:t>rendkívüli ülésére</w:t>
      </w:r>
    </w:p>
    <w:p w14:paraId="528A8A31" w14:textId="77777777" w:rsidR="00FA396C" w:rsidRPr="00FA396C" w:rsidRDefault="00FA396C" w:rsidP="00FA396C">
      <w:pPr>
        <w:jc w:val="center"/>
        <w:rPr>
          <w:b/>
          <w:bCs/>
          <w:sz w:val="28"/>
          <w:szCs w:val="28"/>
        </w:rPr>
      </w:pPr>
    </w:p>
    <w:p w14:paraId="1C4AEFD7" w14:textId="15A36A97" w:rsidR="00FA396C" w:rsidRDefault="00FA396C" w:rsidP="00FA39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Tárgy: </w:t>
      </w:r>
      <w:r w:rsidRPr="00FA396C">
        <w:rPr>
          <w:sz w:val="28"/>
          <w:szCs w:val="28"/>
        </w:rPr>
        <w:t xml:space="preserve">3 oldalú költségviselésről megállapodás </w:t>
      </w:r>
    </w:p>
    <w:p w14:paraId="003A64D2" w14:textId="77777777" w:rsidR="00FA396C" w:rsidRDefault="00FA396C" w:rsidP="00FA396C">
      <w:pPr>
        <w:rPr>
          <w:b/>
          <w:bCs/>
          <w:sz w:val="28"/>
          <w:szCs w:val="28"/>
        </w:rPr>
      </w:pPr>
    </w:p>
    <w:p w14:paraId="7C21DAFD" w14:textId="01DFC2A2" w:rsidR="00FA396C" w:rsidRDefault="00FA396C" w:rsidP="00FA39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Tisztelt Képviselő-testület! </w:t>
      </w:r>
    </w:p>
    <w:p w14:paraId="6C92DC96" w14:textId="77777777" w:rsidR="00FA396C" w:rsidRDefault="00FA396C" w:rsidP="00FA396C">
      <w:pPr>
        <w:rPr>
          <w:b/>
          <w:bCs/>
          <w:sz w:val="28"/>
          <w:szCs w:val="28"/>
        </w:rPr>
      </w:pPr>
    </w:p>
    <w:p w14:paraId="06E7FA32" w14:textId="5DFF6F55" w:rsidR="00FA396C" w:rsidRDefault="00FA396C" w:rsidP="00FA396C">
      <w:pPr>
        <w:jc w:val="both"/>
        <w:rPr>
          <w:sz w:val="28"/>
          <w:szCs w:val="28"/>
        </w:rPr>
      </w:pPr>
      <w:r w:rsidRPr="00FA396C">
        <w:rPr>
          <w:sz w:val="28"/>
          <w:szCs w:val="28"/>
        </w:rPr>
        <w:t>A körmendi piac területén található egy épület, ami az új piacépület megépítésével üressé vált, a piacfelügyelői irodáról és</w:t>
      </w:r>
      <w:r w:rsidR="00CA4292">
        <w:rPr>
          <w:sz w:val="28"/>
          <w:szCs w:val="28"/>
        </w:rPr>
        <w:t xml:space="preserve"> az egykori </w:t>
      </w:r>
      <w:proofErr w:type="gramStart"/>
      <w:r w:rsidR="00CA4292">
        <w:rPr>
          <w:sz w:val="28"/>
          <w:szCs w:val="28"/>
        </w:rPr>
        <w:t xml:space="preserve">nyilvános </w:t>
      </w:r>
      <w:r w:rsidRPr="00FA396C">
        <w:rPr>
          <w:sz w:val="28"/>
          <w:szCs w:val="28"/>
        </w:rPr>
        <w:t xml:space="preserve"> mellékhelyiségről</w:t>
      </w:r>
      <w:proofErr w:type="gramEnd"/>
      <w:r w:rsidRPr="00FA396C">
        <w:rPr>
          <w:sz w:val="28"/>
          <w:szCs w:val="28"/>
        </w:rPr>
        <w:t xml:space="preserve"> van szó. </w:t>
      </w:r>
    </w:p>
    <w:p w14:paraId="75DF6AFE" w14:textId="1A5CCAF3" w:rsidR="00CA4292" w:rsidRDefault="00CA4292" w:rsidP="00FA396C">
      <w:pPr>
        <w:jc w:val="both"/>
        <w:rPr>
          <w:sz w:val="28"/>
          <w:szCs w:val="28"/>
        </w:rPr>
      </w:pPr>
      <w:r>
        <w:rPr>
          <w:sz w:val="28"/>
          <w:szCs w:val="28"/>
        </w:rPr>
        <w:t>A piacot üzemeltető Kft. az épületet felújítta</w:t>
      </w:r>
      <w:r w:rsidR="00AB58CD">
        <w:rPr>
          <w:sz w:val="28"/>
          <w:szCs w:val="28"/>
        </w:rPr>
        <w:t>tta</w:t>
      </w:r>
      <w:r>
        <w:rPr>
          <w:sz w:val="28"/>
          <w:szCs w:val="28"/>
        </w:rPr>
        <w:t>, mert látványa nem illeszked</w:t>
      </w:r>
      <w:r w:rsidR="00AB58CD">
        <w:rPr>
          <w:sz w:val="28"/>
          <w:szCs w:val="28"/>
        </w:rPr>
        <w:t>ett</w:t>
      </w:r>
      <w:r>
        <w:rPr>
          <w:sz w:val="28"/>
          <w:szCs w:val="28"/>
        </w:rPr>
        <w:t xml:space="preserve"> a piackörnyezetbe</w:t>
      </w:r>
      <w:r w:rsidR="00AB58CD">
        <w:rPr>
          <w:sz w:val="28"/>
          <w:szCs w:val="28"/>
        </w:rPr>
        <w:t xml:space="preserve">, a felújítással viszont üzleti alapon hasznosíthatóvá vált az ingatlan, miközben a felújítás az önkormányzati vagyon értékét növelte. </w:t>
      </w:r>
    </w:p>
    <w:p w14:paraId="3E702782" w14:textId="77777777" w:rsidR="00AB58CD" w:rsidRDefault="00CA4292" w:rsidP="00FA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piacot üzemeltető Kft. azt kéri az Önkormányzattól, hogy a felújításban költségviseléssel az Önkormányzat is vegyen részt tulajdonosként. </w:t>
      </w:r>
    </w:p>
    <w:p w14:paraId="0496C432" w14:textId="4048A518" w:rsidR="00AB58CD" w:rsidRDefault="00AB58CD" w:rsidP="00FA396C">
      <w:pPr>
        <w:jc w:val="both"/>
        <w:rPr>
          <w:sz w:val="28"/>
          <w:szCs w:val="28"/>
        </w:rPr>
      </w:pPr>
      <w:r>
        <w:rPr>
          <w:sz w:val="28"/>
          <w:szCs w:val="28"/>
        </w:rPr>
        <w:t>A felújítás teljes költsége bruttó 10.987.968 Ft. volt, ebből 3.758.398 Ft-ot a bérlő viselt, a fennmaradó 7.229.570 Ft.  költséget kéri megosztani a Körmendi Városi Piac és Vásárcsarnok Kft. maga és az Önkormányzat között, az Önkormányzatra eső rész így 3.614.785 Ft. lenne. A</w:t>
      </w:r>
      <w:r w:rsidR="00471F85">
        <w:rPr>
          <w:sz w:val="28"/>
          <w:szCs w:val="28"/>
        </w:rPr>
        <w:t>z</w:t>
      </w:r>
      <w:r>
        <w:rPr>
          <w:sz w:val="28"/>
          <w:szCs w:val="28"/>
        </w:rPr>
        <w:t xml:space="preserve"> Önkormányzatra eső költségeket a Körmendi Városi Piac és Vásárcsarnok Kft. </w:t>
      </w:r>
      <w:proofErr w:type="spellStart"/>
      <w:r>
        <w:rPr>
          <w:sz w:val="28"/>
          <w:szCs w:val="28"/>
        </w:rPr>
        <w:t>továbbszámlázná</w:t>
      </w:r>
      <w:proofErr w:type="spellEnd"/>
      <w:r>
        <w:rPr>
          <w:sz w:val="28"/>
          <w:szCs w:val="28"/>
        </w:rPr>
        <w:t xml:space="preserve"> az Önkormányzat felé. </w:t>
      </w:r>
    </w:p>
    <w:p w14:paraId="2AB6C358" w14:textId="4592F288" w:rsidR="00CA4292" w:rsidRDefault="00CA4292" w:rsidP="00FA396C">
      <w:pPr>
        <w:jc w:val="both"/>
        <w:rPr>
          <w:sz w:val="28"/>
          <w:szCs w:val="28"/>
        </w:rPr>
      </w:pPr>
      <w:r>
        <w:rPr>
          <w:sz w:val="28"/>
          <w:szCs w:val="28"/>
        </w:rPr>
        <w:t>A felújítás során teljes belső átalakítás történ</w:t>
      </w:r>
      <w:r w:rsidR="005428DB">
        <w:rPr>
          <w:sz w:val="28"/>
          <w:szCs w:val="28"/>
        </w:rPr>
        <w:t>t</w:t>
      </w:r>
      <w:r>
        <w:rPr>
          <w:sz w:val="28"/>
          <w:szCs w:val="28"/>
        </w:rPr>
        <w:t xml:space="preserve">, bontás, nyílászáró csere, </w:t>
      </w:r>
      <w:proofErr w:type="spellStart"/>
      <w:r>
        <w:rPr>
          <w:sz w:val="28"/>
          <w:szCs w:val="28"/>
        </w:rPr>
        <w:t>Wc</w:t>
      </w:r>
      <w:proofErr w:type="spellEnd"/>
      <w:r>
        <w:rPr>
          <w:sz w:val="28"/>
          <w:szCs w:val="28"/>
        </w:rPr>
        <w:t xml:space="preserve"> átalakítás, új aljzatbetonozás, járólapozás, festés, előtető építés 50 m2-en, külső átszínezés, tetőjavítás, elektromos hálózati rendszer felújítása, almérők kialakítása. </w:t>
      </w:r>
    </w:p>
    <w:p w14:paraId="4D24ED97" w14:textId="49DC852A" w:rsidR="00CA4292" w:rsidRDefault="00CA4292" w:rsidP="00FA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a Testületet, döntsön a kérelemről. </w:t>
      </w:r>
    </w:p>
    <w:p w14:paraId="50962638" w14:textId="77777777" w:rsidR="00CA4292" w:rsidRDefault="00CA4292" w:rsidP="00FA396C">
      <w:pPr>
        <w:jc w:val="both"/>
        <w:rPr>
          <w:sz w:val="28"/>
          <w:szCs w:val="28"/>
        </w:rPr>
      </w:pPr>
    </w:p>
    <w:p w14:paraId="104CCBFD" w14:textId="77777777" w:rsidR="00CA4292" w:rsidRDefault="00CA4292" w:rsidP="00FA396C">
      <w:pPr>
        <w:jc w:val="both"/>
        <w:rPr>
          <w:sz w:val="28"/>
          <w:szCs w:val="28"/>
        </w:rPr>
      </w:pPr>
    </w:p>
    <w:p w14:paraId="717BA4B4" w14:textId="77777777" w:rsidR="00CA4292" w:rsidRDefault="00CA4292" w:rsidP="00FA396C">
      <w:pPr>
        <w:jc w:val="both"/>
        <w:rPr>
          <w:sz w:val="28"/>
          <w:szCs w:val="28"/>
        </w:rPr>
      </w:pPr>
    </w:p>
    <w:p w14:paraId="07E11D8B" w14:textId="2C6EFC4D" w:rsidR="00CA4292" w:rsidRPr="005428DB" w:rsidRDefault="00CA4292" w:rsidP="005428DB">
      <w:pPr>
        <w:jc w:val="center"/>
        <w:rPr>
          <w:b/>
          <w:bCs/>
          <w:sz w:val="28"/>
          <w:szCs w:val="28"/>
        </w:rPr>
      </w:pPr>
      <w:r w:rsidRPr="00CA4292">
        <w:rPr>
          <w:b/>
          <w:bCs/>
          <w:sz w:val="28"/>
          <w:szCs w:val="28"/>
        </w:rPr>
        <w:t>HATÁROZATI JAV</w:t>
      </w:r>
      <w:r w:rsidR="005428DB">
        <w:rPr>
          <w:b/>
          <w:bCs/>
          <w:sz w:val="28"/>
          <w:szCs w:val="28"/>
        </w:rPr>
        <w:t>ASLAT</w:t>
      </w:r>
    </w:p>
    <w:p w14:paraId="26C3C696" w14:textId="6BFDAF22" w:rsidR="00CA4292" w:rsidRDefault="00CA4292" w:rsidP="00FA3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úgy dönt, hogy a körmendi piac területén lévő, az Önkormányzat tulajdonát képező egykori piacfelügyelői irodának és mellékhelyiségnek helyt adó épület felújításában </w:t>
      </w:r>
      <w:r w:rsidR="00957CD8">
        <w:rPr>
          <w:sz w:val="28"/>
          <w:szCs w:val="28"/>
        </w:rPr>
        <w:t xml:space="preserve">költségviselőként részt vesz, az alábbi feltételek mentén: </w:t>
      </w:r>
    </w:p>
    <w:p w14:paraId="4A896960" w14:textId="34D9E23C" w:rsidR="00957CD8" w:rsidRDefault="00957CD8" w:rsidP="00957CD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Önkormányzat </w:t>
      </w:r>
      <w:r w:rsidR="005428DB">
        <w:rPr>
          <w:sz w:val="28"/>
          <w:szCs w:val="28"/>
        </w:rPr>
        <w:t xml:space="preserve">3.614.785 Ft. összeg erejéig vesz részt a költségviselésben, </w:t>
      </w:r>
    </w:p>
    <w:p w14:paraId="50D09E2C" w14:textId="19E99568" w:rsidR="00957CD8" w:rsidRDefault="00957CD8" w:rsidP="00957CD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Önkormányzat mellett a </w:t>
      </w:r>
      <w:r w:rsidR="005428DB">
        <w:rPr>
          <w:sz w:val="28"/>
          <w:szCs w:val="28"/>
        </w:rPr>
        <w:t xml:space="preserve">költségeket </w:t>
      </w:r>
      <w:r w:rsidRPr="00957CD8">
        <w:rPr>
          <w:sz w:val="28"/>
          <w:szCs w:val="28"/>
        </w:rPr>
        <w:t xml:space="preserve">a Körmendi Városi Piac és Vásárcsarnok Korlátolt Felelősségű Társaság és </w:t>
      </w:r>
      <w:r w:rsidR="005428DB">
        <w:rPr>
          <w:sz w:val="28"/>
          <w:szCs w:val="28"/>
        </w:rPr>
        <w:t>a felújított ingatlan</w:t>
      </w:r>
      <w:r w:rsidRPr="00957CD8">
        <w:rPr>
          <w:sz w:val="28"/>
          <w:szCs w:val="28"/>
        </w:rPr>
        <w:t xml:space="preserve"> bérlő</w:t>
      </w:r>
      <w:r w:rsidR="005428DB">
        <w:rPr>
          <w:sz w:val="28"/>
          <w:szCs w:val="28"/>
        </w:rPr>
        <w:t xml:space="preserve">je viseli, </w:t>
      </w:r>
    </w:p>
    <w:p w14:paraId="25A6B108" w14:textId="44162A29" w:rsidR="00A465FF" w:rsidRPr="00957CD8" w:rsidRDefault="00A465FF" w:rsidP="00957CD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bérlő költségviseléséért a </w:t>
      </w:r>
      <w:r w:rsidRPr="00957CD8">
        <w:rPr>
          <w:sz w:val="28"/>
          <w:szCs w:val="28"/>
        </w:rPr>
        <w:t>Körmendi Városi Piac és Vásárcsarnok Korlátolt Felelősségű Társaság</w:t>
      </w:r>
      <w:r>
        <w:rPr>
          <w:sz w:val="28"/>
          <w:szCs w:val="28"/>
        </w:rPr>
        <w:t xml:space="preserve"> tartozik helytállni, a bérlővel, a bérlőre eső költségviselésről a </w:t>
      </w:r>
      <w:r w:rsidRPr="00957CD8">
        <w:rPr>
          <w:sz w:val="28"/>
          <w:szCs w:val="28"/>
        </w:rPr>
        <w:t>Körmendi Városi Piac és Vásárcsarnok Korlátolt Felelősségű Társaság</w:t>
      </w:r>
      <w:r>
        <w:rPr>
          <w:sz w:val="28"/>
          <w:szCs w:val="28"/>
        </w:rPr>
        <w:t xml:space="preserve"> köt megállapodást,</w:t>
      </w:r>
    </w:p>
    <w:p w14:paraId="4E80E0D6" w14:textId="215C3832" w:rsidR="00957CD8" w:rsidRDefault="00957CD8" w:rsidP="00957CD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költségviseléssel sem a </w:t>
      </w:r>
      <w:r w:rsidRPr="00957CD8">
        <w:rPr>
          <w:sz w:val="28"/>
          <w:szCs w:val="28"/>
        </w:rPr>
        <w:t>Körmendi Városi Piac és Vásárcsarnok Korlátolt Felelősségű Társaság</w:t>
      </w:r>
      <w:r>
        <w:rPr>
          <w:sz w:val="28"/>
          <w:szCs w:val="28"/>
        </w:rPr>
        <w:t>, sem a bérlő nem szerez tulajdonjogot az épületben</w:t>
      </w:r>
      <w:r w:rsidR="00A465FF">
        <w:rPr>
          <w:sz w:val="28"/>
          <w:szCs w:val="28"/>
        </w:rPr>
        <w:t>,</w:t>
      </w:r>
    </w:p>
    <w:p w14:paraId="7FF704F2" w14:textId="0AF3049F" w:rsidR="00A465FF" w:rsidRDefault="00A465FF" w:rsidP="00957CD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Önkormányzat a rá eső költséget likviditása függvényében adja át – akár több részletben - a </w:t>
      </w:r>
      <w:r w:rsidRPr="00957CD8">
        <w:rPr>
          <w:sz w:val="28"/>
          <w:szCs w:val="28"/>
        </w:rPr>
        <w:t>Körmendi Városi Piac és Vásárcsarnok Korlátolt Felelősségű Társaság</w:t>
      </w:r>
      <w:r>
        <w:rPr>
          <w:sz w:val="28"/>
          <w:szCs w:val="28"/>
        </w:rPr>
        <w:t xml:space="preserve"> részére, </w:t>
      </w:r>
    </w:p>
    <w:p w14:paraId="60955469" w14:textId="32ECF9E9" w:rsidR="00957CD8" w:rsidRPr="005428DB" w:rsidRDefault="00957CD8" w:rsidP="00957CD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felújítást a </w:t>
      </w:r>
      <w:r w:rsidRPr="00957CD8">
        <w:rPr>
          <w:sz w:val="28"/>
          <w:szCs w:val="28"/>
        </w:rPr>
        <w:t>Körmendi Városi Piac és Vásárcsarnok Korlátolt Felelősségű Társaság</w:t>
      </w:r>
      <w:r>
        <w:rPr>
          <w:sz w:val="28"/>
          <w:szCs w:val="28"/>
        </w:rPr>
        <w:t xml:space="preserve"> bonyolítja le saját felelősségére, és a felújítás során történt értéknövekedésről pénzügyi bizonylatokkal elszámol Körmend Város Önkormányzata (a Hivatal Pénzügyi </w:t>
      </w:r>
      <w:proofErr w:type="gramStart"/>
      <w:r>
        <w:rPr>
          <w:sz w:val="28"/>
          <w:szCs w:val="28"/>
        </w:rPr>
        <w:t>Osztálya )</w:t>
      </w:r>
      <w:proofErr w:type="gramEnd"/>
      <w:r>
        <w:rPr>
          <w:sz w:val="28"/>
          <w:szCs w:val="28"/>
        </w:rPr>
        <w:t xml:space="preserve"> előtt a számlák kiállításától számított 60 napon belül. </w:t>
      </w:r>
    </w:p>
    <w:p w14:paraId="1AE52BA3" w14:textId="1827CA8C" w:rsidR="00957CD8" w:rsidRDefault="00957CD8" w:rsidP="00957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Körmend, 2023. </w:t>
      </w:r>
      <w:r w:rsidR="005428DB">
        <w:rPr>
          <w:sz w:val="28"/>
          <w:szCs w:val="28"/>
        </w:rPr>
        <w:t xml:space="preserve">10.20. </w:t>
      </w:r>
    </w:p>
    <w:p w14:paraId="7A79C534" w14:textId="77777777" w:rsidR="00957CD8" w:rsidRDefault="00957CD8" w:rsidP="00957CD8">
      <w:pPr>
        <w:jc w:val="both"/>
        <w:rPr>
          <w:sz w:val="28"/>
          <w:szCs w:val="28"/>
        </w:rPr>
      </w:pPr>
    </w:p>
    <w:p w14:paraId="0F042220" w14:textId="77777777" w:rsidR="00957CD8" w:rsidRDefault="00957CD8" w:rsidP="00957CD8">
      <w:pPr>
        <w:jc w:val="both"/>
        <w:rPr>
          <w:sz w:val="28"/>
          <w:szCs w:val="28"/>
        </w:rPr>
      </w:pPr>
    </w:p>
    <w:p w14:paraId="41CC0785" w14:textId="743E8A2F" w:rsidR="00957CD8" w:rsidRPr="00957CD8" w:rsidRDefault="00957CD8" w:rsidP="00957CD8">
      <w:pPr>
        <w:jc w:val="center"/>
        <w:rPr>
          <w:b/>
          <w:bCs/>
          <w:sz w:val="28"/>
          <w:szCs w:val="28"/>
        </w:rPr>
      </w:pPr>
      <w:proofErr w:type="spellStart"/>
      <w:r w:rsidRPr="00957CD8">
        <w:rPr>
          <w:b/>
          <w:bCs/>
          <w:sz w:val="28"/>
          <w:szCs w:val="28"/>
        </w:rPr>
        <w:t>Bebes</w:t>
      </w:r>
      <w:proofErr w:type="spellEnd"/>
      <w:r w:rsidRPr="00957CD8">
        <w:rPr>
          <w:b/>
          <w:bCs/>
          <w:sz w:val="28"/>
          <w:szCs w:val="28"/>
        </w:rPr>
        <w:t xml:space="preserve"> István</w:t>
      </w:r>
    </w:p>
    <w:p w14:paraId="532BAEAC" w14:textId="1EB18F21" w:rsidR="00957CD8" w:rsidRPr="00957CD8" w:rsidRDefault="00957CD8" w:rsidP="00957CD8">
      <w:pPr>
        <w:jc w:val="center"/>
        <w:rPr>
          <w:b/>
          <w:bCs/>
          <w:sz w:val="28"/>
          <w:szCs w:val="28"/>
        </w:rPr>
      </w:pPr>
      <w:r w:rsidRPr="00957CD8">
        <w:rPr>
          <w:b/>
          <w:bCs/>
          <w:sz w:val="28"/>
          <w:szCs w:val="28"/>
        </w:rPr>
        <w:t>polgármester</w:t>
      </w:r>
    </w:p>
    <w:p w14:paraId="75EC0E1E" w14:textId="77777777" w:rsidR="00CA4292" w:rsidRPr="00957CD8" w:rsidRDefault="00CA4292" w:rsidP="00957CD8">
      <w:pPr>
        <w:jc w:val="center"/>
        <w:rPr>
          <w:b/>
          <w:bCs/>
          <w:sz w:val="28"/>
          <w:szCs w:val="28"/>
        </w:rPr>
      </w:pPr>
    </w:p>
    <w:p w14:paraId="6EF0A3F3" w14:textId="77777777" w:rsidR="00FA396C" w:rsidRPr="00FA396C" w:rsidRDefault="00FA396C" w:rsidP="00FA396C">
      <w:pPr>
        <w:jc w:val="both"/>
        <w:rPr>
          <w:sz w:val="28"/>
          <w:szCs w:val="28"/>
        </w:rPr>
      </w:pPr>
    </w:p>
    <w:p w14:paraId="2FF39601" w14:textId="77777777" w:rsidR="00FA396C" w:rsidRDefault="00FA396C" w:rsidP="00FA396C">
      <w:pPr>
        <w:rPr>
          <w:b/>
          <w:bCs/>
          <w:sz w:val="28"/>
          <w:szCs w:val="28"/>
        </w:rPr>
      </w:pPr>
    </w:p>
    <w:p w14:paraId="1592F71A" w14:textId="77777777" w:rsidR="00FA396C" w:rsidRDefault="00FA396C" w:rsidP="00FA396C">
      <w:pPr>
        <w:rPr>
          <w:b/>
          <w:bCs/>
          <w:sz w:val="28"/>
          <w:szCs w:val="28"/>
        </w:rPr>
      </w:pPr>
    </w:p>
    <w:p w14:paraId="21720BCE" w14:textId="77777777" w:rsidR="00FA396C" w:rsidRPr="00FA396C" w:rsidRDefault="00FA396C" w:rsidP="00FA396C">
      <w:pPr>
        <w:rPr>
          <w:b/>
          <w:bCs/>
          <w:sz w:val="28"/>
          <w:szCs w:val="28"/>
        </w:rPr>
      </w:pPr>
    </w:p>
    <w:sectPr w:rsidR="00FA396C" w:rsidRPr="00FA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7B04"/>
    <w:multiLevelType w:val="hybridMultilevel"/>
    <w:tmpl w:val="D73E006A"/>
    <w:lvl w:ilvl="0" w:tplc="A5A4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C"/>
    <w:rsid w:val="00471F85"/>
    <w:rsid w:val="005428DB"/>
    <w:rsid w:val="00653053"/>
    <w:rsid w:val="00957CD8"/>
    <w:rsid w:val="00A465FF"/>
    <w:rsid w:val="00AB58CD"/>
    <w:rsid w:val="00BA2DF9"/>
    <w:rsid w:val="00CA4292"/>
    <w:rsid w:val="00F73349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FAC"/>
  <w15:chartTrackingRefBased/>
  <w15:docId w15:val="{67BBFB91-5D2F-46B3-90C9-2E254E3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Stepics Anita</cp:lastModifiedBy>
  <cp:revision>3</cp:revision>
  <cp:lastPrinted>2023-10-25T06:19:00Z</cp:lastPrinted>
  <dcterms:created xsi:type="dcterms:W3CDTF">2023-10-20T06:43:00Z</dcterms:created>
  <dcterms:modified xsi:type="dcterms:W3CDTF">2023-10-25T06:19:00Z</dcterms:modified>
</cp:coreProperties>
</file>