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118B" w:rsidRPr="00B4118B" w:rsidRDefault="00B4118B" w:rsidP="00B4118B">
      <w:pPr>
        <w:spacing w:before="240" w:after="120"/>
        <w:jc w:val="center"/>
        <w:rPr>
          <w:rFonts w:eastAsia="SimSun" w:cs="Mangal"/>
          <w:b/>
          <w:kern w:val="2"/>
          <w:sz w:val="26"/>
          <w:szCs w:val="26"/>
          <w:lang w:eastAsia="zh-CN" w:bidi="hi-IN"/>
        </w:rPr>
      </w:pPr>
      <w:r w:rsidRPr="00B4118B">
        <w:rPr>
          <w:rFonts w:eastAsia="SimSun" w:cs="Mangal"/>
          <w:b/>
          <w:kern w:val="2"/>
          <w:sz w:val="26"/>
          <w:szCs w:val="26"/>
          <w:lang w:eastAsia="zh-CN" w:bidi="hi-IN"/>
        </w:rPr>
        <w:t>ELŐTERJESZTÉS</w:t>
      </w:r>
    </w:p>
    <w:p w:rsidR="005E4FD6" w:rsidRPr="00B4118B" w:rsidRDefault="00B4118B" w:rsidP="00B4118B">
      <w:pPr>
        <w:spacing w:before="120" w:after="240"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B4118B">
        <w:rPr>
          <w:rFonts w:eastAsia="SimSun" w:cs="Mangal"/>
          <w:b/>
          <w:kern w:val="2"/>
          <w:szCs w:val="24"/>
          <w:lang w:eastAsia="zh-CN" w:bidi="hi-IN"/>
        </w:rPr>
        <w:t>Körmend Város Önkormányzata Képviselő-testületének 2023. szeptember 28-i rendkívüli ülésére</w:t>
      </w:r>
    </w:p>
    <w:p w:rsidR="009473F1" w:rsidRDefault="009473F1" w:rsidP="009473F1">
      <w:pPr>
        <w:jc w:val="both"/>
        <w:rPr>
          <w:b/>
        </w:rPr>
      </w:pPr>
    </w:p>
    <w:p w:rsidR="009473F1" w:rsidRDefault="009473F1" w:rsidP="009473F1">
      <w:pPr>
        <w:jc w:val="both"/>
      </w:pPr>
      <w:r>
        <w:rPr>
          <w:b/>
          <w:u w:val="single"/>
        </w:rPr>
        <w:t>Tárgy:</w:t>
      </w:r>
      <w:r>
        <w:t xml:space="preserve"> Csatlakozás</w:t>
      </w:r>
      <w:r w:rsidRPr="000A6CDF">
        <w:t xml:space="preserve"> </w:t>
      </w:r>
      <w:r>
        <w:t>a Bursa Hungarica felsőoktatási</w:t>
      </w:r>
      <w:r w:rsidRPr="000A6CDF">
        <w:t xml:space="preserve"> önkormányzati ösztöndíj</w:t>
      </w:r>
      <w:r>
        <w:t xml:space="preserve"> </w:t>
      </w:r>
      <w:r w:rsidRPr="000A6CDF">
        <w:t xml:space="preserve">pályázati </w:t>
      </w:r>
      <w:r>
        <w:tab/>
      </w:r>
      <w:r>
        <w:tab/>
      </w:r>
      <w:r w:rsidRPr="000A6CDF">
        <w:t>rendszerhez</w:t>
      </w:r>
    </w:p>
    <w:p w:rsidR="009473F1" w:rsidRDefault="009473F1" w:rsidP="009473F1">
      <w:pPr>
        <w:jc w:val="both"/>
        <w:rPr>
          <w:i/>
        </w:rPr>
      </w:pPr>
    </w:p>
    <w:p w:rsidR="009473F1" w:rsidRDefault="009473F1" w:rsidP="009473F1">
      <w:pPr>
        <w:jc w:val="both"/>
        <w:rPr>
          <w:i/>
          <w:szCs w:val="24"/>
        </w:rPr>
      </w:pPr>
      <w:r w:rsidRPr="00A14A26">
        <w:rPr>
          <w:i/>
          <w:szCs w:val="24"/>
        </w:rPr>
        <w:t>Tisztelt Képviselő-testület!</w:t>
      </w:r>
    </w:p>
    <w:p w:rsidR="009473F1" w:rsidRPr="00A14A26" w:rsidRDefault="009473F1" w:rsidP="009473F1">
      <w:pPr>
        <w:jc w:val="both"/>
        <w:rPr>
          <w:i/>
          <w:szCs w:val="24"/>
        </w:rPr>
      </w:pPr>
    </w:p>
    <w:p w:rsidR="00417157" w:rsidRDefault="009473F1" w:rsidP="00D057F2">
      <w:pPr>
        <w:spacing w:line="276" w:lineRule="auto"/>
        <w:jc w:val="both"/>
        <w:rPr>
          <w:szCs w:val="24"/>
        </w:rPr>
      </w:pPr>
      <w:r w:rsidRPr="00D057F2">
        <w:rPr>
          <w:szCs w:val="24"/>
        </w:rPr>
        <w:t>A felsőoktatási szociális ösztöndíjrendszer az esélyteremtés érdekében a hátrányos helyzetű, szociálisan rászoruló fiatalok számára is elérhetővé kívánja tenni a felsőoktatásban való részvételt. E cél elérésének érdekében a Kormány mind központi költségvetési, mind pedig önkormányzati forrásokat is mobilizálni kíván. A Bursa Hungarica Ösztöndíjrendszer jogszabályi hátteréül a felsőoktatásban részt vevő hallgatók juttatásairól és az általuk fizetendő egyes térítésekről szóló 51/2007. (III. 26.) Kormányrendelet (a továbbiakban: Kormányrendelet), valamint a nemzeti felsőoktatásról szóló 2011. évi CCIV. törvény szolgál.</w:t>
      </w:r>
    </w:p>
    <w:p w:rsidR="00D057F2" w:rsidRPr="00D057F2" w:rsidRDefault="00D057F2" w:rsidP="00D057F2">
      <w:pPr>
        <w:spacing w:line="276" w:lineRule="auto"/>
        <w:jc w:val="both"/>
        <w:rPr>
          <w:szCs w:val="24"/>
        </w:rPr>
      </w:pPr>
    </w:p>
    <w:p w:rsidR="00D057F2" w:rsidRDefault="009473F1" w:rsidP="00D057F2">
      <w:pPr>
        <w:spacing w:line="276" w:lineRule="auto"/>
        <w:jc w:val="both"/>
        <w:rPr>
          <w:szCs w:val="24"/>
        </w:rPr>
      </w:pPr>
      <w:r w:rsidRPr="00D057F2">
        <w:rPr>
          <w:szCs w:val="24"/>
        </w:rPr>
        <w:t xml:space="preserve">A Bursa Hungarica Ösztöndíjrendszer többszintű támogatási rendszer, amelynek pénzügyi fedezeteként három forrás szolgál. </w:t>
      </w:r>
    </w:p>
    <w:p w:rsidR="00D057F2" w:rsidRDefault="009473F1" w:rsidP="00D057F2">
      <w:pPr>
        <w:spacing w:line="276" w:lineRule="auto"/>
        <w:jc w:val="both"/>
        <w:rPr>
          <w:szCs w:val="24"/>
        </w:rPr>
      </w:pPr>
      <w:r w:rsidRPr="00D057F2">
        <w:rPr>
          <w:szCs w:val="24"/>
        </w:rPr>
        <w:t xml:space="preserve">(1) A települési önkormányzatok által nyújtott támogatás A Bursa Hungarica Ösztöndíjrendszer célja, hogy a szociális támogatási rendszerben azon a szinten történjen a döntéshozatal, ahol a legtöbb ismerettel rendelkeznek a rászorultság elbírálásához. Ennek megfelelően az önkormányzat által évente kiírt Bursa Hungarica Felsőoktatási Önkormányzati Ösztöndíjpályázat (a továbbiakban: Bursa Hungarica Ösztöndíjpályázat) helyben kerül elbírálásra. A támogatás havi összegét pályázónként állapítja meg az önkormányzat. </w:t>
      </w:r>
    </w:p>
    <w:p w:rsidR="005E4FD6" w:rsidRDefault="009473F1" w:rsidP="00D057F2">
      <w:pPr>
        <w:spacing w:line="276" w:lineRule="auto"/>
        <w:jc w:val="both"/>
        <w:rPr>
          <w:szCs w:val="24"/>
        </w:rPr>
      </w:pPr>
      <w:r w:rsidRPr="00D057F2">
        <w:rPr>
          <w:szCs w:val="24"/>
        </w:rPr>
        <w:t xml:space="preserve">(2) A vármegyei önkormányzatok által nyújtott támogatás A vármegyei önkormányzat tetszőleges összeggel kiegészítheti a települési önkormányzat által támogatott pályázó vagy pályázók számára megítélt, települési önkormányzati forrásból fedezendő ösztöndíj összegét. </w:t>
      </w:r>
    </w:p>
    <w:p w:rsidR="005E4FD6" w:rsidRDefault="009473F1" w:rsidP="00D057F2">
      <w:pPr>
        <w:spacing w:line="276" w:lineRule="auto"/>
        <w:jc w:val="both"/>
        <w:rPr>
          <w:szCs w:val="24"/>
        </w:rPr>
      </w:pPr>
      <w:r w:rsidRPr="00D057F2">
        <w:rPr>
          <w:szCs w:val="24"/>
        </w:rPr>
        <w:t>(3) Intézményi támogatás</w:t>
      </w:r>
      <w:r w:rsidR="005E4FD6">
        <w:rPr>
          <w:szCs w:val="24"/>
        </w:rPr>
        <w:t>.</w:t>
      </w:r>
      <w:r w:rsidRPr="00D057F2">
        <w:rPr>
          <w:szCs w:val="24"/>
        </w:rPr>
        <w:t xml:space="preserve"> A Kulturális és Innovációs Minisztérium  a felsőoktatásban már tanuló vagy a továbbiakban tanulni kívánó, szociálisan hátrányos helyzetű fiatalok támogatásához oly módon kíván hozzájárulni, hogy a települési (és a vármegyei) önkormányzat által megállapított támogatási összeget az önkormányzati támogatással megegyező mértékben – a Kormányrendelet 18. § (5) bekezdése szerint a Minisztérium hivatalos honlapján évenként közzétett értékhatárig – kiegészíti. </w:t>
      </w:r>
    </w:p>
    <w:p w:rsidR="005E4FD6" w:rsidRDefault="005E4FD6" w:rsidP="00D057F2">
      <w:pPr>
        <w:spacing w:line="276" w:lineRule="auto"/>
        <w:jc w:val="both"/>
        <w:rPr>
          <w:szCs w:val="24"/>
        </w:rPr>
      </w:pPr>
    </w:p>
    <w:p w:rsidR="009473F1" w:rsidRDefault="009473F1" w:rsidP="00D057F2">
      <w:pPr>
        <w:spacing w:line="276" w:lineRule="auto"/>
        <w:jc w:val="both"/>
        <w:rPr>
          <w:szCs w:val="24"/>
        </w:rPr>
      </w:pPr>
      <w:r w:rsidRPr="00D057F2">
        <w:rPr>
          <w:szCs w:val="24"/>
        </w:rPr>
        <w:t>A települési önkormányzatok számára a Bursa Hungarica Ösztöndíjrendszerben való részvétel önkéntes.</w:t>
      </w:r>
      <w:r w:rsidR="005E4FD6">
        <w:rPr>
          <w:szCs w:val="24"/>
        </w:rPr>
        <w:t xml:space="preserve"> </w:t>
      </w:r>
      <w:r w:rsidRPr="00D057F2">
        <w:rPr>
          <w:szCs w:val="24"/>
        </w:rPr>
        <w:t xml:space="preserve">A Csatlakozási nyilatkozat beküldési határideje: 2023. szeptember 29. </w:t>
      </w:r>
      <w:r w:rsidR="00B4118B">
        <w:rPr>
          <w:szCs w:val="24"/>
        </w:rPr>
        <w:t>(feladás határideje)</w:t>
      </w:r>
    </w:p>
    <w:p w:rsidR="005E4FD6" w:rsidRPr="00D057F2" w:rsidRDefault="005E4FD6" w:rsidP="00D057F2">
      <w:pPr>
        <w:spacing w:line="276" w:lineRule="auto"/>
        <w:jc w:val="both"/>
        <w:rPr>
          <w:szCs w:val="24"/>
        </w:rPr>
      </w:pPr>
    </w:p>
    <w:p w:rsidR="009473F1" w:rsidRDefault="009473F1" w:rsidP="00D057F2">
      <w:pPr>
        <w:spacing w:line="276" w:lineRule="auto"/>
        <w:jc w:val="both"/>
        <w:rPr>
          <w:szCs w:val="24"/>
        </w:rPr>
      </w:pPr>
      <w:r w:rsidRPr="00D057F2">
        <w:rPr>
          <w:szCs w:val="24"/>
        </w:rPr>
        <w:t>Az ÁSZF-ben foglaltak szerint a Bursa Hungarica Ösztöndíjrendszerben részt venni kívánó települési önkormányzatok a Minisztérium által kidolgozott eljárásrendnek megfelelően legkésőbb 2023. október 3-án kiírják a pályázatot a jelenlegi felsőoktatási hallgatók ("A" típusú pályázat), illetve felsőoktatási tanulmányokat kezdeni kívánók ("B" típusú pályázat) számára.</w:t>
      </w:r>
    </w:p>
    <w:p w:rsidR="00B4118B" w:rsidRDefault="00B4118B" w:rsidP="00D057F2">
      <w:pPr>
        <w:spacing w:line="276" w:lineRule="auto"/>
        <w:jc w:val="both"/>
        <w:rPr>
          <w:szCs w:val="24"/>
        </w:rPr>
      </w:pPr>
    </w:p>
    <w:p w:rsidR="00B4118B" w:rsidRDefault="00B4118B" w:rsidP="00D057F2">
      <w:pPr>
        <w:spacing w:line="276" w:lineRule="auto"/>
        <w:jc w:val="both"/>
        <w:rPr>
          <w:szCs w:val="24"/>
        </w:rPr>
      </w:pPr>
    </w:p>
    <w:p w:rsidR="005E4FD6" w:rsidRPr="00D057F2" w:rsidRDefault="005E4FD6" w:rsidP="00D057F2">
      <w:pPr>
        <w:spacing w:line="276" w:lineRule="auto"/>
        <w:jc w:val="both"/>
        <w:rPr>
          <w:szCs w:val="24"/>
        </w:rPr>
      </w:pPr>
    </w:p>
    <w:p w:rsidR="009473F1" w:rsidRPr="00D057F2" w:rsidRDefault="00D057F2" w:rsidP="00D057F2">
      <w:pPr>
        <w:spacing w:line="276" w:lineRule="auto"/>
        <w:jc w:val="both"/>
        <w:rPr>
          <w:szCs w:val="24"/>
        </w:rPr>
      </w:pPr>
      <w:r w:rsidRPr="00D057F2">
        <w:rPr>
          <w:szCs w:val="24"/>
        </w:rPr>
        <w:lastRenderedPageBreak/>
        <w:t>"A" TÍPUSÚ PÁLYÁZAT</w:t>
      </w:r>
    </w:p>
    <w:p w:rsidR="00D057F2" w:rsidRPr="00D057F2" w:rsidRDefault="00D057F2" w:rsidP="00D057F2">
      <w:pPr>
        <w:pStyle w:val="Szvegtrzs"/>
        <w:spacing w:line="276" w:lineRule="auto"/>
      </w:pPr>
      <w:r w:rsidRPr="00D057F2">
        <w:t xml:space="preserve">Bursa Hungarica Ösztöndíjban a Korm. rendelet 18. § (2) bekezdése alapján kizárólag a települési önkormányzat területén </w:t>
      </w:r>
      <w:r w:rsidRPr="00D057F2">
        <w:rPr>
          <w:b/>
        </w:rPr>
        <w:t>állandó lakóhellyel</w:t>
      </w:r>
      <w:r w:rsidRPr="00D057F2">
        <w:t xml:space="preserve"> (a továbbiakban: lakóhely) rendelkezők részesülhetnek. [A Korm.rendelet „állandó lakóhely” fogalma a polgárok személyi adatainak és lakcímének nyilvántartásáról szóló 1992. évi LXVI. törvény „lakóhely” fogalmának feleltethető meg, amelyet a pályázó a lakcímkártyájával tud igazolni.]</w:t>
      </w:r>
    </w:p>
    <w:p w:rsidR="00D057F2" w:rsidRPr="00D057F2" w:rsidRDefault="00D057F2" w:rsidP="00D057F2">
      <w:pPr>
        <w:spacing w:line="276" w:lineRule="auto"/>
        <w:jc w:val="both"/>
        <w:rPr>
          <w:b/>
          <w:szCs w:val="24"/>
        </w:rPr>
      </w:pPr>
    </w:p>
    <w:p w:rsidR="00D057F2" w:rsidRPr="00D057F2" w:rsidRDefault="00D057F2" w:rsidP="00D057F2">
      <w:pPr>
        <w:spacing w:before="120" w:line="276" w:lineRule="auto"/>
        <w:jc w:val="both"/>
        <w:rPr>
          <w:iCs/>
          <w:szCs w:val="24"/>
        </w:rPr>
      </w:pPr>
      <w:r w:rsidRPr="00D057F2">
        <w:rPr>
          <w:szCs w:val="24"/>
        </w:rPr>
        <w:t xml:space="preserve">Az ösztöndíjpályázatra azok </w:t>
      </w:r>
      <w:r w:rsidRPr="00D057F2">
        <w:rPr>
          <w:b/>
          <w:bCs/>
          <w:szCs w:val="24"/>
        </w:rPr>
        <w:t>a települési önkormányzat területén lakóhellyel rendelkező,</w:t>
      </w:r>
      <w:r w:rsidRPr="00D057F2">
        <w:rPr>
          <w:szCs w:val="24"/>
        </w:rPr>
        <w:t xml:space="preserve"> </w:t>
      </w:r>
      <w:r w:rsidRPr="00D057F2">
        <w:rPr>
          <w:b/>
          <w:bCs/>
          <w:szCs w:val="24"/>
        </w:rPr>
        <w:t>hátrányos szociális helyzetű</w:t>
      </w:r>
      <w:r w:rsidRPr="00D057F2">
        <w:rPr>
          <w:szCs w:val="24"/>
        </w:rPr>
        <w:t xml:space="preserve"> felsőoktatási </w:t>
      </w:r>
      <w:r w:rsidRPr="00D057F2">
        <w:rPr>
          <w:b/>
          <w:bCs/>
          <w:szCs w:val="24"/>
        </w:rPr>
        <w:t>hallgatók</w:t>
      </w:r>
      <w:r w:rsidRPr="00D057F2">
        <w:rPr>
          <w:szCs w:val="24"/>
        </w:rPr>
        <w:t xml:space="preserve"> jelentkezhetnek, akik a nemzeti felsőoktatásról szóló 2011. évi CCIV. törvény 1. mellékletében szereplő felsőoktatási intézményben (felsőoktatási hallgatói jogviszony keretében) </w:t>
      </w:r>
      <w:r w:rsidRPr="00D057F2">
        <w:rPr>
          <w:b/>
          <w:bCs/>
          <w:szCs w:val="24"/>
        </w:rPr>
        <w:t xml:space="preserve">teljes idejű (nappali munkarend) </w:t>
      </w:r>
      <w:r w:rsidRPr="00D057F2">
        <w:rPr>
          <w:szCs w:val="24"/>
        </w:rPr>
        <w:t xml:space="preserve">alapfokozatot és szakképzettséget eredményező alapképzésben, mesterfokozatot és szakképzettséget eredményező mesterképzésben, osztatlan képzésben vagy </w:t>
      </w:r>
      <w:r w:rsidRPr="00D057F2">
        <w:rPr>
          <w:iCs/>
          <w:szCs w:val="24"/>
        </w:rPr>
        <w:t xml:space="preserve">felsőoktatási szakképzésben folytatják tanulmányaikat. </w:t>
      </w:r>
    </w:p>
    <w:p w:rsidR="00D057F2" w:rsidRPr="00D057F2" w:rsidRDefault="00D057F2" w:rsidP="00D057F2">
      <w:pPr>
        <w:spacing w:line="276" w:lineRule="auto"/>
        <w:jc w:val="both"/>
        <w:rPr>
          <w:i/>
          <w:szCs w:val="24"/>
        </w:rPr>
      </w:pPr>
    </w:p>
    <w:p w:rsidR="00D057F2" w:rsidRPr="00D057F2" w:rsidRDefault="00D057F2" w:rsidP="00D057F2">
      <w:pPr>
        <w:spacing w:line="276" w:lineRule="auto"/>
        <w:jc w:val="both"/>
        <w:rPr>
          <w:szCs w:val="24"/>
        </w:rPr>
      </w:pPr>
      <w:r w:rsidRPr="00D057F2">
        <w:rPr>
          <w:szCs w:val="24"/>
        </w:rPr>
        <w:t>Az ösztöndíjra pályázhatnak a 2023 szeptemberében felsőoktatási tanulmányaik utolsó évét megkezdő hallgatók is. Amennyiben az ösztöndíjas hallgatói jogviszonya 2024 őszén már nem áll fenn, úgy a 2024/2025. tanév első félévére eső ösztöndíj már nem kerül folyósításra.</w:t>
      </w:r>
    </w:p>
    <w:p w:rsidR="00D057F2" w:rsidRPr="00D057F2" w:rsidRDefault="00D057F2" w:rsidP="00D057F2">
      <w:pPr>
        <w:spacing w:line="276" w:lineRule="auto"/>
        <w:jc w:val="both"/>
        <w:rPr>
          <w:snapToGrid w:val="0"/>
          <w:szCs w:val="24"/>
        </w:rPr>
      </w:pPr>
    </w:p>
    <w:p w:rsidR="00D057F2" w:rsidRDefault="00D057F2" w:rsidP="00D057F2">
      <w:pPr>
        <w:spacing w:line="276" w:lineRule="auto"/>
        <w:jc w:val="both"/>
        <w:rPr>
          <w:snapToGrid w:val="0"/>
          <w:szCs w:val="24"/>
        </w:rPr>
      </w:pPr>
      <w:r w:rsidRPr="00D057F2">
        <w:rPr>
          <w:snapToGrid w:val="0"/>
          <w:szCs w:val="24"/>
        </w:rPr>
        <w:t>Az ösztöndíjra pályázatot nyújthatnak be azok a hallgatók is, akiknek a hallgatói jogviszonya a felsőoktatási intézményben a pályázás időpontjában szünetel. Az ösztöndíj folyósításának feltétele, hogy a 2023/2024. tanév második félévére a beiratkozott hallgató aktív hallgatói jogviszonnyal rendelkezzen.</w:t>
      </w:r>
    </w:p>
    <w:p w:rsidR="005E4FD6" w:rsidRPr="00D057F2" w:rsidRDefault="005E4FD6" w:rsidP="00D057F2">
      <w:pPr>
        <w:spacing w:line="276" w:lineRule="auto"/>
        <w:jc w:val="both"/>
        <w:rPr>
          <w:snapToGrid w:val="0"/>
          <w:szCs w:val="24"/>
        </w:rPr>
      </w:pPr>
    </w:p>
    <w:p w:rsidR="00D057F2" w:rsidRPr="00D057F2" w:rsidRDefault="00D057F2" w:rsidP="00D057F2">
      <w:pPr>
        <w:spacing w:line="276" w:lineRule="auto"/>
        <w:jc w:val="both"/>
        <w:rPr>
          <w:szCs w:val="24"/>
        </w:rPr>
      </w:pPr>
      <w:r w:rsidRPr="00D057F2">
        <w:rPr>
          <w:szCs w:val="24"/>
        </w:rPr>
        <w:t>"B" TÍPUSÚ PÁLYÁZAT</w:t>
      </w:r>
    </w:p>
    <w:p w:rsidR="00D057F2" w:rsidRPr="00D057F2" w:rsidRDefault="00D057F2" w:rsidP="00D057F2">
      <w:pPr>
        <w:pStyle w:val="Szvegtrzs"/>
        <w:spacing w:line="276" w:lineRule="auto"/>
      </w:pPr>
      <w:r w:rsidRPr="00D057F2">
        <w:t xml:space="preserve">A Bursa Hungarica Ösztöndíjban a Kormányrendelet 18. § (2) bekezdése alapján kizárólag a települési önkormányzat területén </w:t>
      </w:r>
      <w:r w:rsidRPr="00D057F2">
        <w:rPr>
          <w:b/>
        </w:rPr>
        <w:t>állandó lakóhellyel</w:t>
      </w:r>
      <w:r w:rsidRPr="00D057F2">
        <w:t xml:space="preserve"> (a továbbiakban: lakóhely) rendelkezők részesülhetnek. [A Kormányrendelet „állandó lakóhely” fogalma a polgárok személyi adatainak és lakcímének nyilvántartásáról szóló 1992. évi LXVI. törvény „lakóhely” fogalmának feleltethető meg, amelyet a pályázó a lakcímkártyájával tud igazolni.]</w:t>
      </w:r>
    </w:p>
    <w:p w:rsidR="00D057F2" w:rsidRPr="00D057F2" w:rsidRDefault="00D057F2" w:rsidP="00D057F2">
      <w:pPr>
        <w:spacing w:line="276" w:lineRule="auto"/>
        <w:jc w:val="both"/>
        <w:rPr>
          <w:b/>
          <w:szCs w:val="24"/>
        </w:rPr>
      </w:pPr>
    </w:p>
    <w:p w:rsidR="00D057F2" w:rsidRPr="00D057F2" w:rsidRDefault="00D057F2" w:rsidP="00D057F2">
      <w:pPr>
        <w:spacing w:line="276" w:lineRule="auto"/>
        <w:jc w:val="both"/>
        <w:rPr>
          <w:szCs w:val="24"/>
        </w:rPr>
      </w:pPr>
      <w:r w:rsidRPr="00D057F2">
        <w:rPr>
          <w:szCs w:val="24"/>
        </w:rPr>
        <w:t xml:space="preserve">Az ösztöndíjpályázatra azok </w:t>
      </w:r>
      <w:r w:rsidRPr="00D057F2">
        <w:rPr>
          <w:b/>
          <w:bCs/>
          <w:szCs w:val="24"/>
        </w:rPr>
        <w:t>a települési önkormányzat területén lakóhellyel rendelkező, hátrányos szociális helyzetű fiatalok</w:t>
      </w:r>
      <w:r w:rsidRPr="00D057F2">
        <w:rPr>
          <w:szCs w:val="24"/>
        </w:rPr>
        <w:t xml:space="preserve"> jelentkezhetnek, akik:</w:t>
      </w:r>
    </w:p>
    <w:p w:rsidR="00D057F2" w:rsidRPr="00D057F2" w:rsidRDefault="00D057F2" w:rsidP="00D057F2">
      <w:pPr>
        <w:spacing w:line="276" w:lineRule="auto"/>
        <w:jc w:val="both"/>
        <w:rPr>
          <w:szCs w:val="24"/>
        </w:rPr>
      </w:pPr>
    </w:p>
    <w:p w:rsidR="00D057F2" w:rsidRPr="00D057F2" w:rsidRDefault="00D057F2" w:rsidP="00D057F2">
      <w:pPr>
        <w:spacing w:line="276" w:lineRule="auto"/>
        <w:jc w:val="both"/>
        <w:rPr>
          <w:b/>
          <w:bCs/>
          <w:szCs w:val="24"/>
        </w:rPr>
      </w:pPr>
      <w:r w:rsidRPr="005E4FD6">
        <w:rPr>
          <w:bCs/>
          <w:szCs w:val="24"/>
        </w:rPr>
        <w:t>a)</w:t>
      </w:r>
      <w:r w:rsidRPr="00D057F2">
        <w:rPr>
          <w:b/>
          <w:bCs/>
          <w:szCs w:val="24"/>
        </w:rPr>
        <w:t xml:space="preserve"> a 2023/2024. tanévben utolsó éves, érettségi előtt álló középiskolások;</w:t>
      </w:r>
    </w:p>
    <w:p w:rsidR="00D057F2" w:rsidRPr="00D057F2" w:rsidRDefault="00D057F2" w:rsidP="00D057F2">
      <w:pPr>
        <w:spacing w:before="120" w:line="276" w:lineRule="auto"/>
        <w:jc w:val="both"/>
        <w:rPr>
          <w:b/>
          <w:bCs/>
          <w:szCs w:val="24"/>
        </w:rPr>
      </w:pPr>
      <w:r w:rsidRPr="00D057F2">
        <w:rPr>
          <w:b/>
          <w:bCs/>
          <w:szCs w:val="24"/>
        </w:rPr>
        <w:t>vagy</w:t>
      </w:r>
    </w:p>
    <w:p w:rsidR="00D057F2" w:rsidRPr="00D057F2" w:rsidRDefault="00D057F2" w:rsidP="00D057F2">
      <w:pPr>
        <w:pStyle w:val="Szvegtrzs3"/>
        <w:spacing w:before="120" w:line="276" w:lineRule="auto"/>
        <w:jc w:val="both"/>
        <w:rPr>
          <w:sz w:val="24"/>
          <w:szCs w:val="24"/>
        </w:rPr>
      </w:pPr>
      <w:r w:rsidRPr="00D057F2">
        <w:rPr>
          <w:sz w:val="24"/>
          <w:szCs w:val="24"/>
        </w:rPr>
        <w:t>b) felsőfokú végzettséggel nem rendelkező, felsőoktatási intézménybe még felvételt nem nyert érettségizettek;</w:t>
      </w:r>
    </w:p>
    <w:p w:rsidR="00D057F2" w:rsidRPr="00D057F2" w:rsidRDefault="00D057F2" w:rsidP="00D057F2">
      <w:pPr>
        <w:spacing w:line="276" w:lineRule="auto"/>
        <w:jc w:val="both"/>
        <w:rPr>
          <w:b/>
          <w:bCs/>
          <w:szCs w:val="24"/>
        </w:rPr>
      </w:pPr>
    </w:p>
    <w:p w:rsidR="00D057F2" w:rsidRDefault="00D057F2" w:rsidP="00D057F2">
      <w:pPr>
        <w:spacing w:line="276" w:lineRule="auto"/>
        <w:jc w:val="both"/>
        <w:rPr>
          <w:szCs w:val="24"/>
        </w:rPr>
      </w:pPr>
      <w:r w:rsidRPr="00D057F2">
        <w:rPr>
          <w:szCs w:val="24"/>
        </w:rPr>
        <w:t xml:space="preserve">és </w:t>
      </w:r>
      <w:r w:rsidRPr="00D057F2">
        <w:rPr>
          <w:bCs/>
          <w:szCs w:val="24"/>
        </w:rPr>
        <w:t>a</w:t>
      </w:r>
      <w:r w:rsidRPr="00D057F2">
        <w:rPr>
          <w:b/>
          <w:bCs/>
          <w:szCs w:val="24"/>
        </w:rPr>
        <w:t xml:space="preserve"> 2024/2025. tanévtől kezdődően</w:t>
      </w:r>
      <w:r w:rsidRPr="00D057F2">
        <w:rPr>
          <w:szCs w:val="24"/>
        </w:rPr>
        <w:t xml:space="preserve"> a nemzeti felsőoktatásról szóló 2011. évi CCIV. törvény 1. mellékletében szereplő felsőoktatási intézmény keretében </w:t>
      </w:r>
      <w:r w:rsidRPr="00D057F2">
        <w:rPr>
          <w:b/>
          <w:bCs/>
          <w:snapToGrid w:val="0"/>
          <w:szCs w:val="24"/>
        </w:rPr>
        <w:t>teljes idejű (nappali munkarend</w:t>
      </w:r>
      <w:r w:rsidRPr="00D057F2">
        <w:rPr>
          <w:snapToGrid w:val="0"/>
          <w:szCs w:val="24"/>
        </w:rPr>
        <w:t>) alapfokozatot és szakképzettséget eredményező alapképzésben, osztatlan képzésben vagy felsőoktatási</w:t>
      </w:r>
      <w:r w:rsidRPr="00D057F2">
        <w:rPr>
          <w:snapToGrid w:val="0"/>
          <w:color w:val="FF0000"/>
          <w:szCs w:val="24"/>
        </w:rPr>
        <w:t xml:space="preserve"> </w:t>
      </w:r>
      <w:r w:rsidRPr="00D057F2">
        <w:rPr>
          <w:snapToGrid w:val="0"/>
          <w:szCs w:val="24"/>
        </w:rPr>
        <w:t>szakképzésben kívánnak részt</w:t>
      </w:r>
      <w:r w:rsidRPr="00D057F2">
        <w:rPr>
          <w:szCs w:val="24"/>
        </w:rPr>
        <w:t xml:space="preserve"> venni. </w:t>
      </w:r>
    </w:p>
    <w:p w:rsidR="00B4118B" w:rsidRPr="00D057F2" w:rsidRDefault="00B4118B" w:rsidP="00D057F2">
      <w:pPr>
        <w:spacing w:line="276" w:lineRule="auto"/>
        <w:jc w:val="both"/>
        <w:rPr>
          <w:szCs w:val="24"/>
        </w:rPr>
      </w:pPr>
    </w:p>
    <w:p w:rsidR="00D057F2" w:rsidRPr="00D057F2" w:rsidRDefault="00D057F2" w:rsidP="00D057F2">
      <w:pPr>
        <w:spacing w:line="276" w:lineRule="auto"/>
        <w:jc w:val="both"/>
        <w:rPr>
          <w:szCs w:val="24"/>
        </w:rPr>
      </w:pPr>
    </w:p>
    <w:p w:rsidR="00D057F2" w:rsidRPr="00B4118B" w:rsidRDefault="00B4118B" w:rsidP="00B4118B">
      <w:pPr>
        <w:tabs>
          <w:tab w:val="left" w:pos="2979"/>
        </w:tabs>
        <w:spacing w:before="600" w:after="60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lastRenderedPageBreak/>
        <w:t>HATÁROZATI JAVASLAT</w:t>
      </w:r>
    </w:p>
    <w:p w:rsidR="00D057F2" w:rsidRPr="00B4118B" w:rsidRDefault="00D057F2" w:rsidP="00B4118B">
      <w:pPr>
        <w:jc w:val="both"/>
        <w:rPr>
          <w:szCs w:val="24"/>
        </w:rPr>
      </w:pPr>
      <w:r w:rsidRPr="00B4118B">
        <w:rPr>
          <w:szCs w:val="24"/>
        </w:rPr>
        <w:t xml:space="preserve">Körmend Város Önkormányzatának Képviselő-testülete </w:t>
      </w:r>
    </w:p>
    <w:p w:rsidR="00D057F2" w:rsidRPr="00B4118B" w:rsidRDefault="00D057F2" w:rsidP="00B4118B">
      <w:pPr>
        <w:suppressAutoHyphens w:val="0"/>
        <w:ind w:left="720"/>
        <w:jc w:val="both"/>
        <w:rPr>
          <w:szCs w:val="24"/>
        </w:rPr>
      </w:pPr>
    </w:p>
    <w:p w:rsidR="00D057F2" w:rsidRPr="00B4118B" w:rsidRDefault="00D057F2" w:rsidP="00B4118B">
      <w:pPr>
        <w:numPr>
          <w:ilvl w:val="0"/>
          <w:numId w:val="1"/>
        </w:numPr>
        <w:suppressAutoHyphens w:val="0"/>
        <w:jc w:val="both"/>
        <w:rPr>
          <w:szCs w:val="24"/>
        </w:rPr>
      </w:pPr>
      <w:r w:rsidRPr="00B4118B">
        <w:rPr>
          <w:szCs w:val="24"/>
        </w:rPr>
        <w:t xml:space="preserve">Felhatalmazza a polgármestert, hogy aláírja a csatlakozásról szóló „Csatlakozási </w:t>
      </w:r>
      <w:proofErr w:type="gramStart"/>
      <w:r w:rsidRPr="00B4118B">
        <w:rPr>
          <w:szCs w:val="24"/>
        </w:rPr>
        <w:t>nyilatkozat”-</w:t>
      </w:r>
      <w:proofErr w:type="gramEnd"/>
      <w:r w:rsidRPr="00B4118B">
        <w:rPr>
          <w:szCs w:val="24"/>
        </w:rPr>
        <w:t xml:space="preserve">ot a 2024. évi Bursa Hungarica Felsőoktatási Önkormányzati Ösztöndíjrendszerhez. </w:t>
      </w:r>
    </w:p>
    <w:p w:rsidR="00D057F2" w:rsidRPr="00B4118B" w:rsidRDefault="00D057F2" w:rsidP="00B4118B">
      <w:pPr>
        <w:suppressAutoHyphens w:val="0"/>
        <w:jc w:val="both"/>
        <w:rPr>
          <w:szCs w:val="24"/>
        </w:rPr>
      </w:pPr>
    </w:p>
    <w:p w:rsidR="00D057F2" w:rsidRPr="00B4118B" w:rsidRDefault="00D057F2" w:rsidP="00B4118B">
      <w:pPr>
        <w:numPr>
          <w:ilvl w:val="0"/>
          <w:numId w:val="1"/>
        </w:numPr>
        <w:suppressAutoHyphens w:val="0"/>
        <w:jc w:val="both"/>
        <w:rPr>
          <w:szCs w:val="24"/>
        </w:rPr>
      </w:pPr>
      <w:r w:rsidRPr="00B4118B">
        <w:rPr>
          <w:szCs w:val="24"/>
        </w:rPr>
        <w:t xml:space="preserve">Felhatalmazza a polgármestert, hogy aláírja a Bursa Hungarica Felsőoktatási Önkormányzati Ösztöndíjrendszer </w:t>
      </w:r>
      <w:proofErr w:type="gramStart"/>
      <w:r w:rsidRPr="00B4118B">
        <w:rPr>
          <w:szCs w:val="24"/>
        </w:rPr>
        <w:t>on-line</w:t>
      </w:r>
      <w:proofErr w:type="gramEnd"/>
      <w:r w:rsidRPr="00B4118B">
        <w:rPr>
          <w:szCs w:val="24"/>
        </w:rPr>
        <w:t xml:space="preserve"> adatbázisának használatáról szóló nyilatkozatot. Az adatok rögzítésével Szabó Ferenc köztisztviselőt bízza meg.</w:t>
      </w:r>
    </w:p>
    <w:p w:rsidR="00D057F2" w:rsidRPr="00B4118B" w:rsidRDefault="00D057F2" w:rsidP="00B4118B">
      <w:pPr>
        <w:suppressAutoHyphens w:val="0"/>
        <w:jc w:val="both"/>
        <w:rPr>
          <w:szCs w:val="24"/>
        </w:rPr>
      </w:pPr>
    </w:p>
    <w:p w:rsidR="00D057F2" w:rsidRPr="00B4118B" w:rsidRDefault="00D057F2" w:rsidP="00B4118B">
      <w:pPr>
        <w:numPr>
          <w:ilvl w:val="0"/>
          <w:numId w:val="1"/>
        </w:numPr>
        <w:suppressAutoHyphens w:val="0"/>
        <w:jc w:val="both"/>
        <w:rPr>
          <w:szCs w:val="24"/>
        </w:rPr>
      </w:pPr>
      <w:r w:rsidRPr="00B4118B">
        <w:rPr>
          <w:szCs w:val="24"/>
        </w:rPr>
        <w:t>Az ösztöndíjrendszer pénzügyi alapjaként 1 000 eFt-ot különít el, mely összeg tartalmazza az „A” és „B” típusú pályázat alapján támogatott hallgatók ösztöndíját is.</w:t>
      </w:r>
    </w:p>
    <w:p w:rsidR="00D057F2" w:rsidRPr="00B4118B" w:rsidRDefault="00D057F2" w:rsidP="00B4118B">
      <w:pPr>
        <w:suppressAutoHyphens w:val="0"/>
        <w:jc w:val="both"/>
        <w:rPr>
          <w:szCs w:val="24"/>
        </w:rPr>
      </w:pPr>
    </w:p>
    <w:p w:rsidR="00D057F2" w:rsidRPr="00B4118B" w:rsidRDefault="00D057F2" w:rsidP="00B4118B">
      <w:pPr>
        <w:jc w:val="both"/>
        <w:rPr>
          <w:szCs w:val="24"/>
        </w:rPr>
      </w:pPr>
      <w:r w:rsidRPr="00B4118B">
        <w:rPr>
          <w:szCs w:val="24"/>
          <w:u w:val="single"/>
        </w:rPr>
        <w:t>Határidő</w:t>
      </w:r>
      <w:r w:rsidRPr="00B4118B">
        <w:rPr>
          <w:szCs w:val="24"/>
        </w:rPr>
        <w:t xml:space="preserve">: 2023. szeptember </w:t>
      </w:r>
      <w:r w:rsidR="00B4118B" w:rsidRPr="00B4118B">
        <w:rPr>
          <w:szCs w:val="24"/>
        </w:rPr>
        <w:t>29.</w:t>
      </w:r>
    </w:p>
    <w:p w:rsidR="00D057F2" w:rsidRPr="00B4118B" w:rsidRDefault="00D057F2" w:rsidP="00B4118B">
      <w:pPr>
        <w:jc w:val="both"/>
        <w:rPr>
          <w:szCs w:val="24"/>
          <w:u w:val="single"/>
        </w:rPr>
      </w:pPr>
    </w:p>
    <w:p w:rsidR="00D057F2" w:rsidRPr="00B4118B" w:rsidRDefault="00D057F2" w:rsidP="00B4118B">
      <w:pPr>
        <w:jc w:val="both"/>
        <w:rPr>
          <w:szCs w:val="24"/>
          <w:u w:val="single"/>
        </w:rPr>
      </w:pPr>
    </w:p>
    <w:p w:rsidR="00D057F2" w:rsidRPr="00B4118B" w:rsidRDefault="00D057F2" w:rsidP="00B4118B">
      <w:pPr>
        <w:jc w:val="both"/>
        <w:rPr>
          <w:szCs w:val="24"/>
          <w:u w:val="single"/>
        </w:rPr>
      </w:pPr>
    </w:p>
    <w:p w:rsidR="00D057F2" w:rsidRPr="00B4118B" w:rsidRDefault="00D057F2" w:rsidP="00B4118B">
      <w:pPr>
        <w:jc w:val="both"/>
        <w:rPr>
          <w:szCs w:val="24"/>
        </w:rPr>
      </w:pPr>
      <w:r w:rsidRPr="00B4118B">
        <w:rPr>
          <w:szCs w:val="24"/>
        </w:rPr>
        <w:t xml:space="preserve">Körmend, 2023. szeptember </w:t>
      </w:r>
      <w:r w:rsidR="00B4118B" w:rsidRPr="00B4118B">
        <w:rPr>
          <w:szCs w:val="24"/>
        </w:rPr>
        <w:t>18.</w:t>
      </w:r>
    </w:p>
    <w:p w:rsidR="00D057F2" w:rsidRPr="00B4118B" w:rsidRDefault="00D057F2" w:rsidP="00B4118B">
      <w:pPr>
        <w:jc w:val="both"/>
        <w:rPr>
          <w:szCs w:val="24"/>
        </w:rPr>
      </w:pPr>
    </w:p>
    <w:p w:rsidR="00D057F2" w:rsidRDefault="00D057F2" w:rsidP="00B4118B">
      <w:pPr>
        <w:jc w:val="both"/>
        <w:rPr>
          <w:szCs w:val="24"/>
        </w:rPr>
      </w:pPr>
    </w:p>
    <w:p w:rsidR="00B4118B" w:rsidRDefault="00B4118B" w:rsidP="00B4118B">
      <w:pPr>
        <w:tabs>
          <w:tab w:val="center" w:pos="7088"/>
        </w:tabs>
        <w:spacing w:before="120" w:after="120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ab/>
      </w:r>
      <w:proofErr w:type="spellStart"/>
      <w:r>
        <w:rPr>
          <w:rFonts w:eastAsia="Times New Roman"/>
          <w:b/>
          <w:szCs w:val="24"/>
        </w:rPr>
        <w:t>Bebes</w:t>
      </w:r>
      <w:proofErr w:type="spellEnd"/>
      <w:r>
        <w:rPr>
          <w:rFonts w:eastAsia="Times New Roman"/>
          <w:b/>
          <w:szCs w:val="24"/>
        </w:rPr>
        <w:t xml:space="preserve"> István</w:t>
      </w:r>
    </w:p>
    <w:p w:rsidR="00B4118B" w:rsidRDefault="00B4118B" w:rsidP="00B4118B">
      <w:pPr>
        <w:tabs>
          <w:tab w:val="center" w:pos="7088"/>
        </w:tabs>
        <w:spacing w:before="120" w:after="120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ab/>
        <w:t>polgármester</w:t>
      </w:r>
    </w:p>
    <w:p w:rsidR="00B4118B" w:rsidRPr="00B4118B" w:rsidRDefault="00B4118B" w:rsidP="00B4118B">
      <w:pPr>
        <w:jc w:val="both"/>
        <w:rPr>
          <w:szCs w:val="24"/>
        </w:rPr>
      </w:pPr>
    </w:p>
    <w:sectPr w:rsidR="00B4118B" w:rsidRPr="00B4118B" w:rsidSect="00B411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02B4A"/>
    <w:multiLevelType w:val="hybridMultilevel"/>
    <w:tmpl w:val="DBC80D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84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F1"/>
    <w:rsid w:val="00116760"/>
    <w:rsid w:val="00122FD4"/>
    <w:rsid w:val="003D2A43"/>
    <w:rsid w:val="00417157"/>
    <w:rsid w:val="005E4FD6"/>
    <w:rsid w:val="009473F1"/>
    <w:rsid w:val="00B4118B"/>
    <w:rsid w:val="00D0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A743"/>
  <w15:docId w15:val="{4D99BF25-949F-4DBD-BD30-81126A67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73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057F2"/>
    <w:pPr>
      <w:widowControl/>
      <w:suppressAutoHyphens w:val="0"/>
      <w:jc w:val="both"/>
    </w:pPr>
    <w:rPr>
      <w:rFonts w:eastAsia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057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D057F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D057F2"/>
    <w:rPr>
      <w:rFonts w:ascii="Times New Roman" w:eastAsia="Lucida Sans Unicode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5456</Characters>
  <Application>Microsoft Office Word</Application>
  <DocSecurity>4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szabo.ferenc</dc:creator>
  <cp:lastModifiedBy>dr. Fábián Ágnes</cp:lastModifiedBy>
  <cp:revision>2</cp:revision>
  <dcterms:created xsi:type="dcterms:W3CDTF">2023-09-19T11:24:00Z</dcterms:created>
  <dcterms:modified xsi:type="dcterms:W3CDTF">2023-09-19T11:24:00Z</dcterms:modified>
</cp:coreProperties>
</file>