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C6FF" w14:textId="77777777" w:rsidR="00E75127" w:rsidRDefault="00E75127" w:rsidP="00E751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ELŐTERJESZTÉS </w:t>
      </w:r>
    </w:p>
    <w:p w14:paraId="06B7175B" w14:textId="77777777" w:rsidR="00E75127" w:rsidRDefault="00E75127" w:rsidP="00E751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Körmend Város Önkormányzata Képviselő-testülete </w:t>
      </w:r>
    </w:p>
    <w:p w14:paraId="3907B522" w14:textId="77777777" w:rsidR="00E75127" w:rsidRDefault="00E75127" w:rsidP="00E751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2023. szeptember 6-i ülésére</w:t>
      </w:r>
    </w:p>
    <w:p w14:paraId="77BCA03B" w14:textId="77777777" w:rsidR="00E75127" w:rsidRDefault="00E75127" w:rsidP="00E75127">
      <w:pPr>
        <w:jc w:val="both"/>
        <w:rPr>
          <w:b/>
          <w:sz w:val="24"/>
          <w:szCs w:val="24"/>
        </w:rPr>
      </w:pPr>
    </w:p>
    <w:p w14:paraId="1A5BF132" w14:textId="77777777" w:rsidR="00E75127" w:rsidRDefault="00E75127" w:rsidP="00E7512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440C515" w14:textId="77777777" w:rsidR="00E75127" w:rsidRDefault="00E75127" w:rsidP="00E7512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3D5A021" w14:textId="77777777" w:rsidR="00E75127" w:rsidRDefault="00E75127" w:rsidP="00E7512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Tárgy: Gördülő Fejlesztési Terv (GFT) elfogadása, a 2024-2038 közötti időszakra</w:t>
      </w:r>
    </w:p>
    <w:p w14:paraId="456CE23D" w14:textId="77777777" w:rsidR="00E75127" w:rsidRDefault="00E75127" w:rsidP="00E75127">
      <w:pPr>
        <w:spacing w:after="120"/>
        <w:jc w:val="both"/>
        <w:rPr>
          <w:sz w:val="24"/>
          <w:szCs w:val="24"/>
        </w:rPr>
      </w:pPr>
    </w:p>
    <w:p w14:paraId="7D30063D" w14:textId="77777777" w:rsidR="00E75127" w:rsidRDefault="00E75127" w:rsidP="00E75127">
      <w:pPr>
        <w:spacing w:after="120"/>
        <w:jc w:val="both"/>
        <w:rPr>
          <w:sz w:val="24"/>
          <w:szCs w:val="24"/>
        </w:rPr>
      </w:pPr>
    </w:p>
    <w:p w14:paraId="366C4853" w14:textId="77777777" w:rsidR="00E75127" w:rsidRDefault="00E75127" w:rsidP="00E7512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Tisztelt Képviselő-testület!</w:t>
      </w:r>
    </w:p>
    <w:p w14:paraId="731F5CDC" w14:textId="77777777" w:rsidR="00E75127" w:rsidRDefault="00E75127" w:rsidP="00E75127">
      <w:pPr>
        <w:spacing w:before="120" w:after="120"/>
        <w:jc w:val="center"/>
        <w:rPr>
          <w:sz w:val="24"/>
          <w:szCs w:val="24"/>
        </w:rPr>
      </w:pPr>
    </w:p>
    <w:p w14:paraId="153A536B" w14:textId="77777777" w:rsidR="00E75127" w:rsidRDefault="00E75127" w:rsidP="00E75127">
      <w:pPr>
        <w:pStyle w:val="Szvegtrzs"/>
        <w:jc w:val="both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A víziközmű-szolgáltatásról szóló 2011. évi CCIX. törvény 11.§. (1) értelmében, a víziközmű-szolgáltatás hosszú távú fenntarthatósága érdekében ágazatonként 15 éves időtartamra gördülő fejlesztési tervet kell készíteni. A terv egyrészt felújítási és pótlási tervből áll, amit a szolgáltató készít el, jóváhagyásra megküldi önkormányzat felé, valamint beruházási tervből áll, amelyet a szolgáltató javaslata alapján az ellátásért felelős (önkormányzat) készít el, és küldi meg a Magyar Energetikai és Közmű-szabályozási Hivatalba (továbbiakban MEKH, évente történő felülvizsgálattal.</w:t>
      </w:r>
    </w:p>
    <w:p w14:paraId="799EEE22" w14:textId="77777777" w:rsidR="00E75127" w:rsidRDefault="00E75127" w:rsidP="00E75127">
      <w:pPr>
        <w:pStyle w:val="Szvegtrzs"/>
        <w:jc w:val="both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A szolgáltató VASIVÍZ Zrt által előkészített, és elfogadásra javasolt tervet felülvizsgálva, annak elfogadását javaslom.</w:t>
      </w:r>
    </w:p>
    <w:p w14:paraId="61228C61" w14:textId="18A67905" w:rsidR="00E75127" w:rsidRDefault="00E75127" w:rsidP="00E75127">
      <w:pPr>
        <w:pStyle w:val="Szvegtrzs"/>
        <w:jc w:val="both"/>
        <w:rPr>
          <w:rFonts w:cs="Tahoma"/>
          <w:bCs/>
          <w:sz w:val="24"/>
          <w:szCs w:val="24"/>
        </w:rPr>
      </w:pPr>
      <w:r>
        <w:rPr>
          <w:sz w:val="24"/>
          <w:szCs w:val="24"/>
        </w:rPr>
        <w:t xml:space="preserve">A VASIVÍZ Zrt. tájékoztatása szerint a Körmend Város Önkormányzata Képviselő-testülete 70/2023.(VI.30.) határozatával jóváhagyott </w:t>
      </w:r>
      <w:r>
        <w:rPr>
          <w:rFonts w:cs="Tahoma"/>
          <w:bCs/>
          <w:sz w:val="24"/>
          <w:szCs w:val="24"/>
        </w:rPr>
        <w:t>Hunyadi Lakópark kialakításához szennyvízelvezetési rendszer építése I. ütem</w:t>
      </w:r>
      <w:r>
        <w:rPr>
          <w:sz w:val="24"/>
          <w:szCs w:val="24"/>
        </w:rPr>
        <w:t xml:space="preserve"> kiépítéséhez biztosított nettó 90275 </w:t>
      </w:r>
      <w:proofErr w:type="spellStart"/>
      <w:r>
        <w:rPr>
          <w:sz w:val="24"/>
          <w:szCs w:val="24"/>
        </w:rPr>
        <w:t>eFt</w:t>
      </w:r>
      <w:proofErr w:type="spellEnd"/>
      <w:r>
        <w:rPr>
          <w:sz w:val="24"/>
          <w:szCs w:val="24"/>
        </w:rPr>
        <w:t xml:space="preserve">, ill. </w:t>
      </w:r>
      <w:r>
        <w:rPr>
          <w:rFonts w:cs="Tahoma"/>
          <w:bCs/>
          <w:sz w:val="24"/>
          <w:szCs w:val="24"/>
        </w:rPr>
        <w:t xml:space="preserve">a Thököly I. u. 38. sz. ingatlan szennyvízbekötés kiépítésére nettó 3 700 </w:t>
      </w:r>
      <w:proofErr w:type="spellStart"/>
      <w:r>
        <w:rPr>
          <w:rFonts w:cs="Tahoma"/>
          <w:bCs/>
          <w:sz w:val="24"/>
          <w:szCs w:val="24"/>
        </w:rPr>
        <w:t>eFt</w:t>
      </w:r>
      <w:proofErr w:type="spellEnd"/>
      <w:r>
        <w:rPr>
          <w:rFonts w:cs="Tahoma"/>
          <w:bCs/>
          <w:sz w:val="24"/>
          <w:szCs w:val="24"/>
        </w:rPr>
        <w:t xml:space="preserve"> összegek az S015 Körmend szennyvízrendszer 2024. évi beruházások során nem kell megjelennie,  tekintettel arra, hogy ezek a beruházások az idei évben elindulnak, de mint áthúzódó beruházások, csak a jövő évben kerülnek kifizetésre. </w:t>
      </w:r>
    </w:p>
    <w:p w14:paraId="7B44F275" w14:textId="77777777" w:rsidR="00E75127" w:rsidRDefault="00E75127" w:rsidP="00E75127">
      <w:pPr>
        <w:pStyle w:val="Szvegtrzs"/>
        <w:jc w:val="both"/>
        <w:rPr>
          <w:rFonts w:cs="Tahoma"/>
          <w:bCs/>
          <w:sz w:val="24"/>
          <w:szCs w:val="24"/>
        </w:rPr>
      </w:pPr>
    </w:p>
    <w:p w14:paraId="396127D8" w14:textId="7728B4D5" w:rsidR="00E75127" w:rsidRDefault="00E75127" w:rsidP="00E75127">
      <w:pPr>
        <w:pStyle w:val="Szvegtrzs"/>
        <w:jc w:val="both"/>
        <w:rPr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Az Önkormányzat a zöldváros 3 projekt keretében beruházást kíván megvalósítani a megyével közösen, ezért kértük a VASIVÍZ Zrt. -t arra, hogy a testületi ülésig vizsgálják meg, hogy a beruházással érintett területen kell-e víz-és szennyvízrekonstrukciót végezni, mert ebben az esteben ez a </w:t>
      </w:r>
      <w:proofErr w:type="spellStart"/>
      <w:r>
        <w:rPr>
          <w:rFonts w:cs="Tahoma"/>
          <w:bCs/>
          <w:sz w:val="24"/>
          <w:szCs w:val="24"/>
        </w:rPr>
        <w:t>gft</w:t>
      </w:r>
      <w:proofErr w:type="spellEnd"/>
      <w:r>
        <w:rPr>
          <w:rFonts w:cs="Tahoma"/>
          <w:bCs/>
          <w:sz w:val="24"/>
          <w:szCs w:val="24"/>
        </w:rPr>
        <w:t xml:space="preserve">-t érintheti. Erre a választ még várjuk. </w:t>
      </w:r>
    </w:p>
    <w:p w14:paraId="41331147" w14:textId="1662EC7C" w:rsidR="00E75127" w:rsidRDefault="00E75127" w:rsidP="00E75127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>Kérem a Tisztelt Képviselő-testületet, hogy az előterjesztést megtárgyalni és elfogadni szíveskedjen.</w:t>
      </w:r>
    </w:p>
    <w:p w14:paraId="5F2AB246" w14:textId="77777777" w:rsidR="00E75127" w:rsidRDefault="00E75127" w:rsidP="00E75127">
      <w:pPr>
        <w:pStyle w:val="Szvegtrzs"/>
        <w:jc w:val="both"/>
        <w:rPr>
          <w:sz w:val="24"/>
          <w:szCs w:val="24"/>
        </w:rPr>
      </w:pPr>
    </w:p>
    <w:p w14:paraId="04060D56" w14:textId="77777777" w:rsidR="00E75127" w:rsidRDefault="00E75127" w:rsidP="00E75127">
      <w:pPr>
        <w:pStyle w:val="Szvegtrzs"/>
        <w:jc w:val="both"/>
        <w:rPr>
          <w:sz w:val="24"/>
          <w:szCs w:val="24"/>
        </w:rPr>
      </w:pPr>
    </w:p>
    <w:p w14:paraId="773A50EA" w14:textId="77777777" w:rsidR="00E75127" w:rsidRDefault="00E75127" w:rsidP="00E75127">
      <w:pPr>
        <w:pStyle w:val="Szvegtrzs"/>
        <w:jc w:val="both"/>
        <w:rPr>
          <w:sz w:val="24"/>
          <w:szCs w:val="24"/>
        </w:rPr>
      </w:pPr>
    </w:p>
    <w:p w14:paraId="133F1573" w14:textId="77777777" w:rsidR="00E75127" w:rsidRDefault="00E75127" w:rsidP="00E75127">
      <w:pPr>
        <w:pStyle w:val="Szvegtrzs"/>
        <w:jc w:val="both"/>
        <w:rPr>
          <w:sz w:val="24"/>
          <w:szCs w:val="24"/>
        </w:rPr>
      </w:pPr>
    </w:p>
    <w:p w14:paraId="76269ABD" w14:textId="77777777" w:rsidR="00E75127" w:rsidRDefault="00E75127" w:rsidP="00E75127">
      <w:pPr>
        <w:pStyle w:val="Szvegtrzs"/>
        <w:jc w:val="both"/>
        <w:rPr>
          <w:sz w:val="24"/>
          <w:szCs w:val="24"/>
        </w:rPr>
      </w:pPr>
    </w:p>
    <w:p w14:paraId="420B4D2E" w14:textId="77777777" w:rsidR="00E75127" w:rsidRDefault="00E75127" w:rsidP="00E75127">
      <w:pPr>
        <w:pStyle w:val="Szvegtrzs"/>
        <w:jc w:val="both"/>
        <w:rPr>
          <w:sz w:val="24"/>
          <w:szCs w:val="24"/>
        </w:rPr>
      </w:pPr>
    </w:p>
    <w:p w14:paraId="469CB5C0" w14:textId="77777777" w:rsidR="00E75127" w:rsidRDefault="00E75127" w:rsidP="00E75127">
      <w:pPr>
        <w:pStyle w:val="Szvegtrzs"/>
        <w:jc w:val="both"/>
        <w:rPr>
          <w:sz w:val="24"/>
          <w:szCs w:val="24"/>
        </w:rPr>
      </w:pPr>
    </w:p>
    <w:p w14:paraId="04F57101" w14:textId="77777777" w:rsidR="00E75127" w:rsidRDefault="00E75127" w:rsidP="00E75127">
      <w:pPr>
        <w:pStyle w:val="Szvegtrzs"/>
        <w:jc w:val="both"/>
        <w:rPr>
          <w:sz w:val="24"/>
          <w:szCs w:val="24"/>
        </w:rPr>
      </w:pPr>
    </w:p>
    <w:p w14:paraId="56FCD634" w14:textId="77777777" w:rsidR="00E75127" w:rsidRDefault="00E75127" w:rsidP="00E75127">
      <w:pPr>
        <w:pStyle w:val="Szvegtrzs"/>
        <w:jc w:val="both"/>
        <w:rPr>
          <w:sz w:val="24"/>
          <w:szCs w:val="24"/>
        </w:rPr>
      </w:pPr>
    </w:p>
    <w:p w14:paraId="3CB2747D" w14:textId="77777777" w:rsidR="00E75127" w:rsidRDefault="00E75127" w:rsidP="00E75127">
      <w:pPr>
        <w:pStyle w:val="Szvegtrzs"/>
        <w:jc w:val="both"/>
        <w:rPr>
          <w:sz w:val="24"/>
          <w:szCs w:val="24"/>
        </w:rPr>
      </w:pPr>
    </w:p>
    <w:p w14:paraId="252BB2F5" w14:textId="77777777" w:rsidR="00E75127" w:rsidRDefault="00E75127" w:rsidP="00E75127">
      <w:pPr>
        <w:pStyle w:val="Szvegtrzs"/>
        <w:jc w:val="both"/>
        <w:rPr>
          <w:sz w:val="24"/>
          <w:szCs w:val="24"/>
        </w:rPr>
      </w:pPr>
    </w:p>
    <w:p w14:paraId="14928150" w14:textId="4BD89AF4" w:rsidR="00E75127" w:rsidRDefault="00E75127" w:rsidP="00E75127">
      <w:pPr>
        <w:tabs>
          <w:tab w:val="right" w:pos="8685"/>
        </w:tabs>
        <w:spacing w:line="100" w:lineRule="atLeast"/>
        <w:jc w:val="center"/>
        <w:rPr>
          <w:b/>
          <w:bCs/>
          <w:smallCaps/>
          <w:spacing w:val="50"/>
          <w:sz w:val="24"/>
          <w:szCs w:val="24"/>
        </w:rPr>
      </w:pPr>
      <w:r>
        <w:rPr>
          <w:b/>
          <w:bCs/>
          <w:smallCaps/>
          <w:spacing w:val="50"/>
          <w:sz w:val="24"/>
          <w:szCs w:val="24"/>
        </w:rPr>
        <w:t xml:space="preserve">Határozati javaslat </w:t>
      </w:r>
    </w:p>
    <w:p w14:paraId="3A0C8612" w14:textId="77777777" w:rsidR="00E75127" w:rsidRPr="00E75127" w:rsidRDefault="00E75127" w:rsidP="00E75127">
      <w:pPr>
        <w:tabs>
          <w:tab w:val="right" w:pos="8685"/>
        </w:tabs>
        <w:spacing w:line="100" w:lineRule="atLeast"/>
        <w:jc w:val="center"/>
        <w:rPr>
          <w:b/>
          <w:bCs/>
          <w:smallCaps/>
          <w:spacing w:val="50"/>
          <w:sz w:val="24"/>
          <w:szCs w:val="24"/>
        </w:rPr>
      </w:pPr>
    </w:p>
    <w:p w14:paraId="59328F17" w14:textId="61DC3E44" w:rsidR="00E75127" w:rsidRDefault="00E75127" w:rsidP="00E75127">
      <w:pPr>
        <w:pStyle w:val="Szvegtrzs"/>
        <w:jc w:val="both"/>
        <w:rPr>
          <w:rFonts w:cs="Tahoma"/>
          <w:bCs/>
          <w:sz w:val="24"/>
          <w:szCs w:val="24"/>
        </w:rPr>
      </w:pPr>
      <w:r>
        <w:rPr>
          <w:sz w:val="24"/>
          <w:szCs w:val="24"/>
        </w:rPr>
        <w:t>Körmend Város Önkormányzata Képviselő-testülete megismerte, és jóváhagyja a vízi-közmű szolgáltatást érintő, módosított 15 éves gördülő fejlesztési tervet a 2024-2038. évekre vonatkozóan, az előterjesztéshez csatolt táblázatnak megfelelően</w:t>
      </w:r>
      <w:r w:rsidR="00BB2DDD">
        <w:rPr>
          <w:sz w:val="24"/>
          <w:szCs w:val="24"/>
        </w:rPr>
        <w:t xml:space="preserve">. </w:t>
      </w:r>
    </w:p>
    <w:p w14:paraId="03DF59A4" w14:textId="77777777" w:rsidR="00E75127" w:rsidRDefault="00E75127" w:rsidP="00E75127">
      <w:pPr>
        <w:spacing w:line="100" w:lineRule="atLeast"/>
        <w:jc w:val="both"/>
        <w:rPr>
          <w:sz w:val="24"/>
          <w:szCs w:val="24"/>
        </w:rPr>
      </w:pPr>
    </w:p>
    <w:p w14:paraId="4AD3811D" w14:textId="77777777" w:rsidR="00E75127" w:rsidRDefault="00E75127" w:rsidP="00E75127">
      <w:pPr>
        <w:spacing w:line="100" w:lineRule="atLeast"/>
        <w:jc w:val="both"/>
        <w:rPr>
          <w:sz w:val="24"/>
          <w:szCs w:val="24"/>
        </w:rPr>
      </w:pPr>
    </w:p>
    <w:p w14:paraId="2F0D1286" w14:textId="77777777" w:rsidR="00E75127" w:rsidRDefault="00E75127" w:rsidP="00E75127">
      <w:pPr>
        <w:spacing w:line="100" w:lineRule="atLeast"/>
        <w:jc w:val="both"/>
        <w:rPr>
          <w:sz w:val="24"/>
          <w:szCs w:val="24"/>
        </w:rPr>
      </w:pPr>
    </w:p>
    <w:p w14:paraId="238C621E" w14:textId="77777777" w:rsidR="00E75127" w:rsidRDefault="00E75127" w:rsidP="00E75127">
      <w:pPr>
        <w:spacing w:line="10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>Felhatalmazza polgármestert a szükséges intézkedések megtételére.</w:t>
      </w:r>
    </w:p>
    <w:p w14:paraId="5B9CDEA8" w14:textId="77777777" w:rsidR="00E75127" w:rsidRDefault="00E75127" w:rsidP="00E75127">
      <w:pPr>
        <w:spacing w:after="120"/>
        <w:jc w:val="both"/>
        <w:rPr>
          <w:sz w:val="24"/>
          <w:szCs w:val="24"/>
        </w:rPr>
      </w:pPr>
    </w:p>
    <w:p w14:paraId="2C16B0FE" w14:textId="55CD2113" w:rsidR="00E75127" w:rsidRDefault="00E75127" w:rsidP="00E7512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Körmend, 2023. augusztus 31. </w:t>
      </w:r>
    </w:p>
    <w:p w14:paraId="34332C7F" w14:textId="77777777" w:rsidR="00E75127" w:rsidRDefault="00E75127" w:rsidP="00E75127">
      <w:pPr>
        <w:spacing w:after="120"/>
        <w:jc w:val="both"/>
        <w:rPr>
          <w:sz w:val="24"/>
          <w:szCs w:val="24"/>
        </w:rPr>
      </w:pPr>
    </w:p>
    <w:p w14:paraId="471EC547" w14:textId="77777777" w:rsidR="00E75127" w:rsidRDefault="00E75127" w:rsidP="00E75127">
      <w:pPr>
        <w:spacing w:after="120"/>
        <w:jc w:val="both"/>
        <w:rPr>
          <w:sz w:val="24"/>
          <w:szCs w:val="24"/>
        </w:rPr>
      </w:pPr>
    </w:p>
    <w:p w14:paraId="10EE07D1" w14:textId="77777777" w:rsidR="00BB2DDD" w:rsidRDefault="00BB2DDD" w:rsidP="00E75127">
      <w:pPr>
        <w:spacing w:after="120"/>
        <w:jc w:val="both"/>
        <w:rPr>
          <w:sz w:val="24"/>
          <w:szCs w:val="24"/>
        </w:rPr>
      </w:pPr>
    </w:p>
    <w:p w14:paraId="7D90D191" w14:textId="77777777" w:rsidR="00E75127" w:rsidRDefault="00E75127" w:rsidP="00E75127">
      <w:pPr>
        <w:spacing w:after="120"/>
        <w:jc w:val="both"/>
        <w:rPr>
          <w:sz w:val="24"/>
          <w:szCs w:val="24"/>
        </w:rPr>
      </w:pPr>
    </w:p>
    <w:p w14:paraId="37C4AAF3" w14:textId="77777777" w:rsidR="00E75127" w:rsidRDefault="00E75127" w:rsidP="00E7512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</w:p>
    <w:p w14:paraId="0EDF0F1C" w14:textId="77777777" w:rsidR="00E75127" w:rsidRDefault="00E75127" w:rsidP="00E751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polgármester</w:t>
      </w:r>
    </w:p>
    <w:p w14:paraId="09CCCD71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03A54"/>
    <w:multiLevelType w:val="hybridMultilevel"/>
    <w:tmpl w:val="67A0D334"/>
    <w:lvl w:ilvl="0" w:tplc="7BDAC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88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27"/>
    <w:rsid w:val="00653053"/>
    <w:rsid w:val="00BA2DF9"/>
    <w:rsid w:val="00BB2DDD"/>
    <w:rsid w:val="00E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D854"/>
  <w15:chartTrackingRefBased/>
  <w15:docId w15:val="{06237C38-062B-419F-B31F-E44DFA30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51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E75127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E75127"/>
    <w:rPr>
      <w:rFonts w:ascii="Times New Roman" w:eastAsia="Times New Roman" w:hAnsi="Times New Roman" w:cs="Times New Roman"/>
      <w:kern w:val="0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7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2023-08-31T08:44:00Z</cp:lastPrinted>
  <dcterms:created xsi:type="dcterms:W3CDTF">2023-08-31T09:10:00Z</dcterms:created>
  <dcterms:modified xsi:type="dcterms:W3CDTF">2023-08-31T09:10:00Z</dcterms:modified>
</cp:coreProperties>
</file>