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C4" w:rsidRDefault="00785EC4" w:rsidP="00785E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:rsidR="00785EC4" w:rsidRDefault="00785EC4" w:rsidP="00785E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</w:t>
      </w:r>
      <w:r w:rsidR="007D6735">
        <w:rPr>
          <w:rFonts w:ascii="Times New Roman" w:hAnsi="Times New Roman" w:cs="Times New Roman"/>
          <w:b/>
          <w:bCs/>
          <w:sz w:val="24"/>
          <w:szCs w:val="24"/>
        </w:rPr>
        <w:t>23. június 30</w:t>
      </w:r>
      <w:r w:rsidR="00193F27">
        <w:rPr>
          <w:rFonts w:ascii="Times New Roman" w:hAnsi="Times New Roman" w:cs="Times New Roman"/>
          <w:b/>
          <w:bCs/>
          <w:sz w:val="24"/>
          <w:szCs w:val="24"/>
        </w:rPr>
        <w:t xml:space="preserve">- i rendkívüli </w:t>
      </w:r>
      <w:r>
        <w:rPr>
          <w:rFonts w:ascii="Times New Roman" w:hAnsi="Times New Roman" w:cs="Times New Roman"/>
          <w:b/>
          <w:bCs/>
          <w:sz w:val="24"/>
          <w:szCs w:val="24"/>
        </w:rPr>
        <w:t>ülésére</w:t>
      </w:r>
    </w:p>
    <w:p w:rsidR="00785EC4" w:rsidRDefault="00785EC4" w:rsidP="00785EC4">
      <w:pPr>
        <w:rPr>
          <w:rFonts w:ascii="Times New Roman" w:hAnsi="Times New Roman" w:cs="Times New Roman"/>
          <w:sz w:val="24"/>
          <w:szCs w:val="24"/>
        </w:rPr>
      </w:pPr>
    </w:p>
    <w:p w:rsidR="00785EC4" w:rsidRDefault="00785EC4" w:rsidP="00785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Tárgy: </w:t>
      </w:r>
      <w:r w:rsidR="00C7614D">
        <w:rPr>
          <w:rFonts w:ascii="Times New Roman" w:hAnsi="Times New Roman" w:cs="Times New Roman"/>
          <w:sz w:val="24"/>
          <w:szCs w:val="24"/>
        </w:rPr>
        <w:t xml:space="preserve">Vételi jog alapítása helyett adásvételre </w:t>
      </w:r>
      <w:proofErr w:type="spellStart"/>
      <w:r w:rsidR="00C7614D">
        <w:rPr>
          <w:rFonts w:ascii="Times New Roman" w:hAnsi="Times New Roman" w:cs="Times New Roman"/>
          <w:sz w:val="24"/>
          <w:szCs w:val="24"/>
        </w:rPr>
        <w:t>áttérés</w:t>
      </w:r>
      <w:r w:rsidR="00B63CBB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785EC4" w:rsidRDefault="00785EC4" w:rsidP="00785EC4">
      <w:pPr>
        <w:rPr>
          <w:rFonts w:ascii="Times New Roman" w:hAnsi="Times New Roman" w:cs="Times New Roman"/>
          <w:sz w:val="24"/>
          <w:szCs w:val="24"/>
        </w:rPr>
      </w:pPr>
    </w:p>
    <w:p w:rsidR="00785EC4" w:rsidRDefault="00785EC4" w:rsidP="00785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785EC4" w:rsidRDefault="00785EC4" w:rsidP="00785EC4">
      <w:pPr>
        <w:rPr>
          <w:rFonts w:ascii="Times New Roman" w:hAnsi="Times New Roman" w:cs="Times New Roman"/>
          <w:sz w:val="24"/>
          <w:szCs w:val="24"/>
        </w:rPr>
      </w:pPr>
    </w:p>
    <w:p w:rsidR="00485165" w:rsidRPr="00485165" w:rsidRDefault="00785EC4" w:rsidP="00785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5165">
        <w:rPr>
          <w:rFonts w:ascii="Times New Roman" w:hAnsi="Times New Roman" w:cs="Times New Roman"/>
          <w:sz w:val="24"/>
          <w:szCs w:val="24"/>
        </w:rPr>
        <w:t xml:space="preserve">z MHSZ-ként ismert ingatlan eladásáról az Önkormányzat korábban döntött már, ill. döntött az Önkormányzat arról is, hogy az 1920/19 </w:t>
      </w:r>
      <w:proofErr w:type="spellStart"/>
      <w:r w:rsidR="00485165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485165">
        <w:rPr>
          <w:rFonts w:ascii="Times New Roman" w:hAnsi="Times New Roman" w:cs="Times New Roman"/>
          <w:sz w:val="24"/>
          <w:szCs w:val="24"/>
        </w:rPr>
        <w:t xml:space="preserve"> ingatlan egy részére </w:t>
      </w:r>
      <w:r w:rsidR="004D06CC">
        <w:rPr>
          <w:rFonts w:ascii="Times New Roman" w:hAnsi="Times New Roman" w:cs="Times New Roman"/>
          <w:sz w:val="24"/>
          <w:szCs w:val="24"/>
        </w:rPr>
        <w:t xml:space="preserve">( 5649 m2-re) </w:t>
      </w:r>
      <w:r w:rsidR="00485165">
        <w:rPr>
          <w:rFonts w:ascii="Times New Roman" w:hAnsi="Times New Roman" w:cs="Times New Roman"/>
          <w:sz w:val="24"/>
          <w:szCs w:val="24"/>
        </w:rPr>
        <w:t>vonatkozóan vételi jogot enged annak a pályázónak a javára, aki az MHSZ értékesítésekor a legjobb ajánlatot tette (</w:t>
      </w:r>
      <w:proofErr w:type="spellStart"/>
      <w:r w:rsidR="00485165" w:rsidRPr="00485165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485165" w:rsidRPr="00485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165" w:rsidRPr="00485165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="00485165" w:rsidRPr="00485165">
        <w:rPr>
          <w:rFonts w:ascii="Times New Roman" w:hAnsi="Times New Roman" w:cs="Times New Roman"/>
          <w:sz w:val="24"/>
          <w:szCs w:val="24"/>
        </w:rPr>
        <w:t xml:space="preserve"> Ingatlanhasznosító és Befektető </w:t>
      </w:r>
      <w:proofErr w:type="spellStart"/>
      <w:r w:rsidR="00485165" w:rsidRPr="00485165">
        <w:rPr>
          <w:rFonts w:ascii="Times New Roman" w:hAnsi="Times New Roman" w:cs="Times New Roman"/>
          <w:sz w:val="24"/>
          <w:szCs w:val="24"/>
        </w:rPr>
        <w:t>Zrt-</w:t>
      </w:r>
      <w:proofErr w:type="spellEnd"/>
      <w:r w:rsidR="00485165" w:rsidRPr="00485165">
        <w:rPr>
          <w:rFonts w:ascii="Times New Roman" w:hAnsi="Times New Roman" w:cs="Times New Roman"/>
          <w:sz w:val="24"/>
          <w:szCs w:val="24"/>
        </w:rPr>
        <w:t xml:space="preserve"> azzal, hogy e cégnek joga van kijelölni más, érdekeltségébe tartozó céget az adásvétel megkötésére.) </w:t>
      </w:r>
    </w:p>
    <w:p w:rsidR="00485165" w:rsidRDefault="00485165" w:rsidP="00785EC4">
      <w:pPr>
        <w:jc w:val="both"/>
        <w:rPr>
          <w:rFonts w:ascii="Times New Roman" w:hAnsi="Times New Roman" w:cs="Times New Roman"/>
          <w:sz w:val="24"/>
          <w:szCs w:val="24"/>
        </w:rPr>
      </w:pPr>
      <w:r w:rsidRPr="00913AB2">
        <w:rPr>
          <w:rFonts w:ascii="Times New Roman" w:hAnsi="Times New Roman" w:cs="Times New Roman"/>
          <w:sz w:val="24"/>
          <w:szCs w:val="24"/>
        </w:rPr>
        <w:t xml:space="preserve">Az elmúlt időszakban </w:t>
      </w:r>
      <w:r w:rsidR="00913AB2" w:rsidRPr="00913AB2">
        <w:rPr>
          <w:rFonts w:ascii="Times New Roman" w:hAnsi="Times New Roman" w:cs="Times New Roman"/>
          <w:sz w:val="24"/>
          <w:szCs w:val="24"/>
        </w:rPr>
        <w:t xml:space="preserve">a beruházó elkészítette az építési engedélyezési terveket, és benyújtotta azokat engedélyezésre. Jelen pillanatban az építési eljárás szünetel, mert meg kellett várni hozzá a Képviselő-testület általi HÉSZ módosítást (hogy az 1895 és az 1920/19 </w:t>
      </w:r>
      <w:proofErr w:type="spellStart"/>
      <w:r w:rsidR="00913AB2" w:rsidRPr="00913AB2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913AB2" w:rsidRPr="00913AB2">
        <w:rPr>
          <w:rFonts w:ascii="Times New Roman" w:hAnsi="Times New Roman" w:cs="Times New Roman"/>
          <w:sz w:val="24"/>
          <w:szCs w:val="24"/>
        </w:rPr>
        <w:t xml:space="preserve"> ingatlan egy építési övezetbe kerülhessen.) A HÉSZ módosítás után most a telekalakítás van folyamatban, és csak ezt követően jön létre a konkrét építési telek. </w:t>
      </w:r>
    </w:p>
    <w:p w:rsidR="00913AB2" w:rsidRDefault="00913AB2" w:rsidP="00785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Erre való tekintettel javasoljuk azt, hogy az 1920/19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 egy része vonatkozásában már ne vételi jog alapítására kerüljön sor, hanem az is kerüljön már most értékesítésre, mert csak így tud létrejönni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építési telek, amire az építési engedélyt a beruházó megkérte. Az értékesítés egyéb feltételeit már elfogadta a Képviselő-testület. </w:t>
      </w:r>
    </w:p>
    <w:p w:rsidR="004D06CC" w:rsidRDefault="004D06CC" w:rsidP="00785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is eleget tett a kötelezettségének, kiürítette az MHSZ melletti lakóingatlant és magát az MHSZ épületét is, így az Önkormányzat részéről nincs akadálya a szerződéskötésnek. </w:t>
      </w:r>
    </w:p>
    <w:p w:rsidR="00913AB2" w:rsidRDefault="00913AB2" w:rsidP="00785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döntsön mindenről a Képviselő-testület. </w:t>
      </w:r>
    </w:p>
    <w:p w:rsidR="004D06CC" w:rsidRDefault="004D06CC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6CC" w:rsidRDefault="004D06CC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6CC" w:rsidRDefault="004D06CC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6CC" w:rsidRDefault="004D06CC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6CC" w:rsidRDefault="004D06CC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6CC" w:rsidRDefault="004D06CC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6CC" w:rsidRDefault="004D06CC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6CC" w:rsidRDefault="004D06CC" w:rsidP="004D0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CC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4D06CC" w:rsidRPr="004D06CC" w:rsidRDefault="004D06CC" w:rsidP="004D06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6CC" w:rsidRDefault="004D06CC" w:rsidP="004D0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hozzájárul ahhoz, hogy az Önkormányzat összevonja a csatolt vázrajz alapján a  körmendi 1895 és 1897/3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ingatlanokat, és az így létrejövő egy ingatlant  egy adásvétel keretében  értékesítse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Ingatlanhasznosító- és Befektető Zártkörűen Működő Részvénytársasággal (7632 Pécs, Árnyas liget 6. fszt. 1.) kötött adásvételi előszerződésben foglaltak alapján, a Képviselő-testület által már korábban megállapított vételár mellett. </w:t>
      </w:r>
    </w:p>
    <w:p w:rsidR="005006D1" w:rsidRDefault="005006D1" w:rsidP="004D0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6D1" w:rsidRDefault="005006D1" w:rsidP="004D0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6CC" w:rsidRPr="004D06CC" w:rsidRDefault="004D06CC" w:rsidP="004D06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6CC" w:rsidRPr="004D06CC" w:rsidRDefault="004D06CC" w:rsidP="004D0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06CC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4D06CC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4D06CC" w:rsidRPr="004D06CC" w:rsidRDefault="004D06CC" w:rsidP="004D0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CC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913AB2" w:rsidRPr="004D06CC" w:rsidRDefault="00913AB2" w:rsidP="004D06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AB2" w:rsidRDefault="00913AB2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AB2" w:rsidRDefault="00913AB2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AB2" w:rsidRDefault="00913AB2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AB2" w:rsidRDefault="00913AB2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AB2" w:rsidRDefault="00913AB2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AB2" w:rsidRDefault="00913AB2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AB2" w:rsidRDefault="00913AB2" w:rsidP="00785E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3AB2" w:rsidSect="00F31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3648"/>
    <w:multiLevelType w:val="hybridMultilevel"/>
    <w:tmpl w:val="69487FBE"/>
    <w:lvl w:ilvl="0" w:tplc="BDF4E28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E358A5"/>
    <w:multiLevelType w:val="hybridMultilevel"/>
    <w:tmpl w:val="A386D7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/>
  <w:rsids>
    <w:rsidRoot w:val="00785EC4"/>
    <w:rsid w:val="000928AF"/>
    <w:rsid w:val="00193F27"/>
    <w:rsid w:val="00485165"/>
    <w:rsid w:val="004D06CC"/>
    <w:rsid w:val="005006D1"/>
    <w:rsid w:val="00653053"/>
    <w:rsid w:val="00785EC4"/>
    <w:rsid w:val="007D6735"/>
    <w:rsid w:val="00913AB2"/>
    <w:rsid w:val="00B63CBB"/>
    <w:rsid w:val="00BA2DF9"/>
    <w:rsid w:val="00C7614D"/>
    <w:rsid w:val="00CE50A1"/>
    <w:rsid w:val="00E92125"/>
    <w:rsid w:val="00F3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5EC4"/>
    <w:rPr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5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Körmend Önkormányzat</dc:creator>
  <cp:lastModifiedBy>StepicsA</cp:lastModifiedBy>
  <cp:revision>2</cp:revision>
  <cp:lastPrinted>2023-06-22T07:32:00Z</cp:lastPrinted>
  <dcterms:created xsi:type="dcterms:W3CDTF">2023-06-26T08:46:00Z</dcterms:created>
  <dcterms:modified xsi:type="dcterms:W3CDTF">2023-06-26T08:46:00Z</dcterms:modified>
</cp:coreProperties>
</file>