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CD9D" w14:textId="77777777" w:rsidR="00DB0FFA" w:rsidRDefault="00F72996">
      <w:pPr>
        <w:jc w:val="center"/>
      </w:pPr>
      <w:r>
        <w:rPr>
          <w:b/>
          <w:color w:val="000000"/>
          <w:sz w:val="24"/>
          <w:szCs w:val="24"/>
        </w:rPr>
        <w:t>Körmend Város Önkormányzat Képviselő-testületének</w:t>
      </w:r>
    </w:p>
    <w:p w14:paraId="6498D8AC" w14:textId="77777777" w:rsidR="00DB0FFA" w:rsidRDefault="005F5CE6" w:rsidP="005F5CE6">
      <w:pPr>
        <w:jc w:val="center"/>
        <w:rPr>
          <w:b/>
          <w:color w:val="000000"/>
          <w:sz w:val="24"/>
          <w:szCs w:val="24"/>
        </w:rPr>
      </w:pPr>
      <w:bookmarkStart w:id="0" w:name="__DdeLink__1_1093208742"/>
      <w:r>
        <w:rPr>
          <w:b/>
          <w:color w:val="000000"/>
          <w:sz w:val="24"/>
          <w:szCs w:val="24"/>
        </w:rPr>
        <w:t>…./202</w:t>
      </w:r>
      <w:r w:rsidR="00BF183B">
        <w:rPr>
          <w:b/>
          <w:color w:val="000000"/>
          <w:sz w:val="24"/>
          <w:szCs w:val="24"/>
        </w:rPr>
        <w:t>3. (V.31)</w:t>
      </w:r>
      <w:bookmarkEnd w:id="0"/>
      <w:r w:rsidR="00F72996">
        <w:rPr>
          <w:b/>
          <w:color w:val="000000"/>
          <w:sz w:val="24"/>
          <w:szCs w:val="24"/>
        </w:rPr>
        <w:t xml:space="preserve"> önkormányzati rendelete</w:t>
      </w:r>
    </w:p>
    <w:p w14:paraId="56BD3A1D" w14:textId="77777777" w:rsidR="00BF183B" w:rsidRDefault="00BF183B">
      <w:pPr>
        <w:jc w:val="center"/>
      </w:pPr>
    </w:p>
    <w:p w14:paraId="346B5F80" w14:textId="77777777" w:rsidR="00DB0FFA" w:rsidRDefault="00BF183B">
      <w:pPr>
        <w:jc w:val="center"/>
      </w:pPr>
      <w:r>
        <w:rPr>
          <w:b/>
          <w:color w:val="000000"/>
          <w:sz w:val="24"/>
          <w:szCs w:val="24"/>
        </w:rPr>
        <w:t>Körmend V</w:t>
      </w:r>
      <w:r w:rsidR="00F72996">
        <w:rPr>
          <w:b/>
          <w:color w:val="000000"/>
          <w:sz w:val="24"/>
          <w:szCs w:val="24"/>
        </w:rPr>
        <w:t>áros Önkormányzata</w:t>
      </w:r>
      <w:r>
        <w:rPr>
          <w:b/>
          <w:color w:val="000000"/>
          <w:sz w:val="24"/>
          <w:szCs w:val="24"/>
        </w:rPr>
        <w:t xml:space="preserve"> és Intézményei</w:t>
      </w:r>
      <w:r w:rsidR="00F72996">
        <w:rPr>
          <w:b/>
          <w:color w:val="000000"/>
          <w:sz w:val="24"/>
          <w:szCs w:val="24"/>
        </w:rPr>
        <w:t xml:space="preserve"> 2023. </w:t>
      </w:r>
      <w:r>
        <w:rPr>
          <w:b/>
          <w:color w:val="000000"/>
          <w:sz w:val="24"/>
          <w:szCs w:val="24"/>
        </w:rPr>
        <w:t>évről szóló 20/2023. (II.10.) önkormányzati rendelet módosításáról</w:t>
      </w:r>
    </w:p>
    <w:p w14:paraId="163B79BC" w14:textId="77777777" w:rsidR="00DB0FFA" w:rsidRDefault="00DB0FFA">
      <w:pPr>
        <w:jc w:val="both"/>
        <w:rPr>
          <w:b/>
          <w:color w:val="000000"/>
          <w:sz w:val="24"/>
          <w:szCs w:val="24"/>
        </w:rPr>
      </w:pPr>
    </w:p>
    <w:p w14:paraId="02B9D8AC" w14:textId="77777777" w:rsidR="00DB0FFA" w:rsidRDefault="00F72996">
      <w:pPr>
        <w:jc w:val="both"/>
        <w:rPr>
          <w:sz w:val="24"/>
          <w:szCs w:val="24"/>
        </w:rPr>
      </w:pPr>
      <w:r w:rsidRPr="00234F1C">
        <w:rPr>
          <w:sz w:val="24"/>
          <w:szCs w:val="24"/>
        </w:rPr>
        <w:t>Körmend Város Önkormányzat képviselő-testülete az Alaptörvény 32. cikk (2) bekezdésében meghatározott eredeti jogalkotói hatáskörében, az Alaptörvény 32. cikk (1) bekezdésének f) pontjában meghatározott feladatkörében eljárva, a Magyarország 2023. évi központi költségvetéséről szóló 2021. évi CX. törvény VII. fejezet 18. pont 62.§ (6) bekezdésében kapott felhatalmazás alapján a következőket rendeli el.</w:t>
      </w:r>
    </w:p>
    <w:p w14:paraId="2EB9FAE1" w14:textId="77777777" w:rsidR="00DB0FFA" w:rsidRDefault="00DB0FFA" w:rsidP="006027E3">
      <w:pPr>
        <w:tabs>
          <w:tab w:val="left" w:leader="dot" w:pos="2552"/>
        </w:tabs>
        <w:jc w:val="both"/>
        <w:rPr>
          <w:sz w:val="24"/>
          <w:szCs w:val="24"/>
        </w:rPr>
      </w:pPr>
    </w:p>
    <w:p w14:paraId="2FDA4CA7" w14:textId="77777777" w:rsidR="006027E3" w:rsidRDefault="006027E3" w:rsidP="00BF183B">
      <w:pPr>
        <w:jc w:val="center"/>
        <w:rPr>
          <w:b/>
          <w:sz w:val="24"/>
          <w:szCs w:val="24"/>
        </w:rPr>
      </w:pPr>
    </w:p>
    <w:p w14:paraId="64BB7503" w14:textId="77777777" w:rsidR="00DB0FFA" w:rsidRDefault="00F519E8" w:rsidP="00BF18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1.§</w:t>
      </w:r>
    </w:p>
    <w:p w14:paraId="0684E5D6" w14:textId="77777777" w:rsidR="00BF183B" w:rsidRDefault="00BF183B" w:rsidP="00BF183B">
      <w:pPr>
        <w:jc w:val="center"/>
        <w:rPr>
          <w:b/>
          <w:sz w:val="24"/>
          <w:szCs w:val="24"/>
        </w:rPr>
      </w:pPr>
    </w:p>
    <w:p w14:paraId="3371EBE1" w14:textId="77777777" w:rsidR="00DB0FFA" w:rsidRDefault="00F72996" w:rsidP="00BF183B">
      <w:pPr>
        <w:jc w:val="both"/>
        <w:rPr>
          <w:sz w:val="24"/>
          <w:szCs w:val="24"/>
        </w:rPr>
      </w:pPr>
      <w:r>
        <w:rPr>
          <w:sz w:val="24"/>
          <w:szCs w:val="24"/>
        </w:rPr>
        <w:t>A Körmend Város Önkormányzat Képviselő-Testületének 2/2023.(II.10.)</w:t>
      </w:r>
      <w:r w:rsidR="00281FE5">
        <w:rPr>
          <w:sz w:val="24"/>
          <w:szCs w:val="24"/>
        </w:rPr>
        <w:t xml:space="preserve"> önkormányzati rend</w:t>
      </w:r>
      <w:r w:rsidR="009C4658">
        <w:rPr>
          <w:sz w:val="24"/>
          <w:szCs w:val="24"/>
        </w:rPr>
        <w:t>e</w:t>
      </w:r>
      <w:r w:rsidR="00281FE5">
        <w:rPr>
          <w:sz w:val="24"/>
          <w:szCs w:val="24"/>
        </w:rPr>
        <w:t>lete Körmend Város Önkormányzata 2023. évi költségvetéséről szóló 2/2023.(II.10.) önkormányzata rendelete 2. §-a helyébe a következő rendelkezés lép:</w:t>
      </w:r>
    </w:p>
    <w:p w14:paraId="3472E5DD" w14:textId="77777777" w:rsidR="00281FE5" w:rsidRDefault="00281FE5" w:rsidP="00BF183B">
      <w:pPr>
        <w:jc w:val="both"/>
        <w:rPr>
          <w:sz w:val="24"/>
          <w:szCs w:val="24"/>
        </w:rPr>
      </w:pPr>
    </w:p>
    <w:p w14:paraId="36E921EF" w14:textId="77777777" w:rsidR="00281FE5" w:rsidRDefault="00281FE5" w:rsidP="00BF183B">
      <w:pPr>
        <w:jc w:val="both"/>
      </w:pPr>
      <w:r>
        <w:rPr>
          <w:sz w:val="24"/>
          <w:szCs w:val="24"/>
        </w:rPr>
        <w:t xml:space="preserve">„2.§ A Képviselő testület az </w:t>
      </w:r>
      <w:r w:rsidR="00F97384">
        <w:rPr>
          <w:sz w:val="24"/>
          <w:szCs w:val="24"/>
        </w:rPr>
        <w:t>önkormányzat önkormányzati</w:t>
      </w:r>
      <w:r>
        <w:rPr>
          <w:sz w:val="24"/>
          <w:szCs w:val="24"/>
        </w:rPr>
        <w:t xml:space="preserve"> szinten összesített 2023. évi költségvetési kiadási és b</w:t>
      </w:r>
      <w:r w:rsidR="009C792D">
        <w:rPr>
          <w:sz w:val="24"/>
          <w:szCs w:val="24"/>
        </w:rPr>
        <w:t>evételi főösszegét 6.111.313.334</w:t>
      </w:r>
      <w:r>
        <w:rPr>
          <w:sz w:val="24"/>
          <w:szCs w:val="24"/>
        </w:rPr>
        <w:t xml:space="preserve"> Ft-ban hagyja jóvá.”</w:t>
      </w:r>
    </w:p>
    <w:p w14:paraId="28C78EB7" w14:textId="77777777" w:rsidR="00DB0FFA" w:rsidRDefault="00DB0FFA">
      <w:pPr>
        <w:rPr>
          <w:sz w:val="24"/>
          <w:szCs w:val="24"/>
        </w:rPr>
      </w:pPr>
    </w:p>
    <w:p w14:paraId="0ABAC180" w14:textId="77777777" w:rsidR="006027E3" w:rsidRDefault="006027E3" w:rsidP="00BF183B">
      <w:pPr>
        <w:jc w:val="center"/>
        <w:rPr>
          <w:b/>
          <w:sz w:val="24"/>
          <w:szCs w:val="24"/>
        </w:rPr>
      </w:pPr>
    </w:p>
    <w:p w14:paraId="399DF5C3" w14:textId="77777777" w:rsidR="00DB0FFA" w:rsidRDefault="00F519E8" w:rsidP="00BF18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2.§</w:t>
      </w:r>
    </w:p>
    <w:p w14:paraId="7BE9FE65" w14:textId="77777777" w:rsidR="00BF183B" w:rsidRDefault="00BF183B" w:rsidP="00BF183B">
      <w:pPr>
        <w:jc w:val="center"/>
        <w:rPr>
          <w:b/>
          <w:sz w:val="24"/>
          <w:szCs w:val="24"/>
        </w:rPr>
      </w:pPr>
    </w:p>
    <w:p w14:paraId="5AD1709C" w14:textId="77777777" w:rsidR="00DB0FFA" w:rsidRDefault="00F519E8" w:rsidP="00914910">
      <w:pPr>
        <w:pStyle w:val="Listaszerbekezds"/>
        <w:tabs>
          <w:tab w:val="left" w:leader="dot" w:pos="538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281FE5">
        <w:rPr>
          <w:sz w:val="24"/>
          <w:szCs w:val="24"/>
        </w:rPr>
        <w:t>A Körmend Város Önkormányzat Képviselő-testületének 2/2023. (II.10.) önkormányzati rendelete Körmend Város Önkormányzata 2023. évi költségvetéséről szóló 2/2023.(II.10.) önkormányzata</w:t>
      </w:r>
      <w:r w:rsidR="0078464E">
        <w:rPr>
          <w:sz w:val="24"/>
          <w:szCs w:val="24"/>
        </w:rPr>
        <w:t xml:space="preserve"> rendelete 3.§ (1) bekezdés a)-b</w:t>
      </w:r>
      <w:r w:rsidR="00281FE5">
        <w:rPr>
          <w:sz w:val="24"/>
          <w:szCs w:val="24"/>
        </w:rPr>
        <w:t>) pontja helyébe a következő rendelkezések lépnek:</w:t>
      </w:r>
    </w:p>
    <w:p w14:paraId="2FD9FDB2" w14:textId="77777777" w:rsidR="00281FE5" w:rsidRDefault="00281FE5" w:rsidP="00281FE5">
      <w:pPr>
        <w:pStyle w:val="Listaszerbekezds"/>
        <w:tabs>
          <w:tab w:val="left" w:leader="dot" w:pos="5387"/>
        </w:tabs>
        <w:jc w:val="both"/>
        <w:rPr>
          <w:sz w:val="24"/>
          <w:szCs w:val="24"/>
        </w:rPr>
      </w:pPr>
    </w:p>
    <w:p w14:paraId="58E65427" w14:textId="77777777" w:rsidR="00281FE5" w:rsidRDefault="00914910" w:rsidP="00914910">
      <w:pPr>
        <w:pStyle w:val="Listaszerbekezds"/>
        <w:tabs>
          <w:tab w:val="left" w:leader="dot" w:pos="538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(Az </w:t>
      </w:r>
      <w:r w:rsidR="00281FE5">
        <w:rPr>
          <w:sz w:val="24"/>
          <w:szCs w:val="24"/>
        </w:rPr>
        <w:t xml:space="preserve">Önkormányzat </w:t>
      </w:r>
      <w:r>
        <w:rPr>
          <w:sz w:val="24"/>
          <w:szCs w:val="24"/>
        </w:rPr>
        <w:t>összesített 2023. évi költségvetési bevételei kiemelt előirányzatonként – a 2. melléklettel egyezően – az alábbiak: )</w:t>
      </w:r>
    </w:p>
    <w:p w14:paraId="173748BE" w14:textId="77777777" w:rsidR="00914910" w:rsidRDefault="00311899" w:rsidP="00281FE5">
      <w:pPr>
        <w:pStyle w:val="Listaszerbekezds"/>
        <w:tabs>
          <w:tab w:val="left" w:leader="dot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914910">
        <w:rPr>
          <w:sz w:val="24"/>
          <w:szCs w:val="24"/>
        </w:rPr>
        <w:t>a) Önkormányzat működési támogatásai 1.189.727.502 Ft</w:t>
      </w:r>
    </w:p>
    <w:p w14:paraId="3EEE5C11" w14:textId="77777777" w:rsidR="00914910" w:rsidRDefault="00311899" w:rsidP="004D09E8">
      <w:pPr>
        <w:pStyle w:val="Listaszerbekezds"/>
        <w:tabs>
          <w:tab w:val="left" w:leader="dot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14910">
        <w:rPr>
          <w:sz w:val="24"/>
          <w:szCs w:val="24"/>
        </w:rPr>
        <w:t>b) Egyéb működési célú támogatások államh</w:t>
      </w:r>
      <w:r w:rsidR="009C792D">
        <w:rPr>
          <w:sz w:val="24"/>
          <w:szCs w:val="24"/>
        </w:rPr>
        <w:t xml:space="preserve">áztartáson belülről 371.312.242 </w:t>
      </w:r>
      <w:r w:rsidR="00914910">
        <w:rPr>
          <w:sz w:val="24"/>
          <w:szCs w:val="24"/>
        </w:rPr>
        <w:t>Ft</w:t>
      </w:r>
      <w:r w:rsidR="004D09E8">
        <w:rPr>
          <w:sz w:val="24"/>
          <w:szCs w:val="24"/>
        </w:rPr>
        <w:t>”</w:t>
      </w:r>
    </w:p>
    <w:p w14:paraId="594ED71C" w14:textId="77777777" w:rsidR="00DB0FFA" w:rsidRDefault="00DB0FFA">
      <w:pPr>
        <w:ind w:firstLine="284"/>
        <w:jc w:val="both"/>
        <w:rPr>
          <w:sz w:val="24"/>
          <w:szCs w:val="24"/>
        </w:rPr>
      </w:pPr>
    </w:p>
    <w:p w14:paraId="409F2C55" w14:textId="77777777" w:rsidR="00F519E8" w:rsidRDefault="00F519E8" w:rsidP="00F519E8">
      <w:pPr>
        <w:pStyle w:val="Listaszerbekezds"/>
        <w:tabs>
          <w:tab w:val="left" w:leader="dot" w:pos="538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(2) A Körmend Város Önkormányzat Képviselő-testületének 2/2023. (II.10.) önkormányzati rendelete Körmend Város Önkormányzata 2023. évi költségvetéséről szóló 2/2023.(II.10.) önkormányzata rendelete 3.§ (1) bekezdés g)-</w:t>
      </w:r>
      <w:r w:rsidR="0078464E">
        <w:rPr>
          <w:sz w:val="24"/>
          <w:szCs w:val="24"/>
        </w:rPr>
        <w:t>h</w:t>
      </w:r>
      <w:r>
        <w:rPr>
          <w:sz w:val="24"/>
          <w:szCs w:val="24"/>
        </w:rPr>
        <w:t>) pontja helyébe a következő rendelkezések lépnek:</w:t>
      </w:r>
    </w:p>
    <w:p w14:paraId="35748695" w14:textId="77777777" w:rsidR="00F519E8" w:rsidRDefault="00F519E8" w:rsidP="00F519E8">
      <w:pPr>
        <w:pStyle w:val="Listaszerbekezds"/>
        <w:tabs>
          <w:tab w:val="left" w:leader="dot" w:pos="5387"/>
        </w:tabs>
        <w:ind w:left="0"/>
        <w:jc w:val="both"/>
        <w:rPr>
          <w:sz w:val="24"/>
          <w:szCs w:val="24"/>
        </w:rPr>
      </w:pPr>
    </w:p>
    <w:p w14:paraId="525BC377" w14:textId="77777777" w:rsidR="00F519E8" w:rsidRDefault="00F519E8" w:rsidP="00F519E8">
      <w:pPr>
        <w:pStyle w:val="Listaszerbekezds"/>
        <w:tabs>
          <w:tab w:val="left" w:leader="dot" w:pos="538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(Az Önkormányzat összesített 2023. évi költségvetési bevételei kiemelt előirányzatonként – a 2. melléklettel egyezően – az alábbiak: )</w:t>
      </w:r>
    </w:p>
    <w:p w14:paraId="2566950F" w14:textId="77777777" w:rsidR="00DB0FFA" w:rsidRDefault="00F72996">
      <w:pPr>
        <w:tabs>
          <w:tab w:val="right" w:pos="8789"/>
          <w:tab w:val="right" w:leader="dot" w:pos="8931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C2EBD">
        <w:rPr>
          <w:sz w:val="24"/>
          <w:szCs w:val="24"/>
        </w:rPr>
        <w:t>„</w:t>
      </w:r>
      <w:r>
        <w:rPr>
          <w:sz w:val="24"/>
          <w:szCs w:val="24"/>
        </w:rPr>
        <w:t xml:space="preserve"> g</w:t>
      </w:r>
      <w:r w:rsidR="00F519E8">
        <w:rPr>
          <w:sz w:val="24"/>
          <w:szCs w:val="24"/>
        </w:rPr>
        <w:t>) felhalmozási bevétel összesen 761.862.271 Ft</w:t>
      </w:r>
    </w:p>
    <w:p w14:paraId="6B711858" w14:textId="77777777" w:rsidR="00DB0FFA" w:rsidRDefault="00F72996">
      <w:pPr>
        <w:tabs>
          <w:tab w:val="right" w:pos="8789"/>
        </w:tabs>
        <w:ind w:firstLine="284"/>
      </w:pPr>
      <w:r>
        <w:rPr>
          <w:sz w:val="24"/>
          <w:szCs w:val="24"/>
        </w:rPr>
        <w:t xml:space="preserve">       </w:t>
      </w:r>
      <w:r w:rsidR="00BF183B">
        <w:rPr>
          <w:sz w:val="24"/>
          <w:szCs w:val="24"/>
        </w:rPr>
        <w:t xml:space="preserve">  </w:t>
      </w:r>
      <w:r>
        <w:rPr>
          <w:sz w:val="24"/>
          <w:szCs w:val="24"/>
        </w:rPr>
        <w:t>h) felhalmozási célú támogatás államháztartáson belülről</w:t>
      </w:r>
      <w:r w:rsidR="00F519E8">
        <w:rPr>
          <w:sz w:val="24"/>
          <w:szCs w:val="24"/>
        </w:rPr>
        <w:t xml:space="preserve"> 646.499.175 Ft</w:t>
      </w:r>
      <w:r w:rsidR="004D09E8">
        <w:rPr>
          <w:sz w:val="24"/>
          <w:szCs w:val="24"/>
        </w:rPr>
        <w:t>”</w:t>
      </w:r>
    </w:p>
    <w:p w14:paraId="6CBFD523" w14:textId="77777777" w:rsidR="00F519E8" w:rsidRDefault="00F519E8">
      <w:pPr>
        <w:tabs>
          <w:tab w:val="right" w:pos="8789"/>
        </w:tabs>
        <w:ind w:firstLine="284"/>
        <w:rPr>
          <w:sz w:val="24"/>
          <w:szCs w:val="24"/>
        </w:rPr>
      </w:pPr>
    </w:p>
    <w:p w14:paraId="16609295" w14:textId="77777777" w:rsidR="00F519E8" w:rsidRDefault="00F519E8" w:rsidP="00F519E8">
      <w:pPr>
        <w:pStyle w:val="Listaszerbekezds"/>
        <w:tabs>
          <w:tab w:val="left" w:leader="dot" w:pos="538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(3) A Körmend Város Önkormányzat Képviselő-testületének 2/2023. (II.10.) önkormányzati rendelete Körmend Város Önkormányzata 2023. évi költségvetéséről szóló 2/2023.(II.10.) önkormányzata rendelete 3.§ (1) bekezdés k)-l) pontja helyébe a következő rendelkezések lépnek:</w:t>
      </w:r>
    </w:p>
    <w:p w14:paraId="11E42324" w14:textId="77777777" w:rsidR="00F519E8" w:rsidRDefault="00F519E8" w:rsidP="00F519E8">
      <w:pPr>
        <w:pStyle w:val="Listaszerbekezds"/>
        <w:tabs>
          <w:tab w:val="left" w:leader="dot" w:pos="5387"/>
        </w:tabs>
        <w:ind w:left="0"/>
        <w:jc w:val="both"/>
        <w:rPr>
          <w:sz w:val="24"/>
          <w:szCs w:val="24"/>
        </w:rPr>
      </w:pPr>
    </w:p>
    <w:p w14:paraId="7824DAB7" w14:textId="77777777" w:rsidR="00F519E8" w:rsidRPr="00CC2EBD" w:rsidRDefault="00F519E8" w:rsidP="00CC2EBD">
      <w:pPr>
        <w:pStyle w:val="Listaszerbekezds"/>
        <w:tabs>
          <w:tab w:val="left" w:leader="dot" w:pos="538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(Az Önkormányzat összesített 2023. évi költségvetési bevételei kiemelt előirányzatonként – a 2. melléklettel egyezően – az alábbiak: )</w:t>
      </w:r>
    </w:p>
    <w:p w14:paraId="38E798FD" w14:textId="77777777" w:rsidR="00DB0FFA" w:rsidRDefault="00F72996">
      <w:pPr>
        <w:tabs>
          <w:tab w:val="left" w:pos="7371"/>
          <w:tab w:val="right" w:leader="dot" w:pos="8931"/>
        </w:tabs>
        <w:ind w:firstLine="284"/>
      </w:pPr>
      <w:r>
        <w:rPr>
          <w:sz w:val="24"/>
          <w:szCs w:val="24"/>
        </w:rPr>
        <w:lastRenderedPageBreak/>
        <w:t xml:space="preserve">      </w:t>
      </w:r>
      <w:r w:rsidR="00CC2EBD">
        <w:rPr>
          <w:sz w:val="24"/>
          <w:szCs w:val="24"/>
        </w:rPr>
        <w:t>„</w:t>
      </w:r>
      <w:r>
        <w:rPr>
          <w:sz w:val="24"/>
          <w:szCs w:val="24"/>
        </w:rPr>
        <w:t xml:space="preserve"> k) el</w:t>
      </w:r>
      <w:r w:rsidR="00F519E8">
        <w:rPr>
          <w:sz w:val="24"/>
          <w:szCs w:val="24"/>
        </w:rPr>
        <w:t>őző évi működési célú maradvány 554.417.182</w:t>
      </w:r>
      <w:r>
        <w:rPr>
          <w:sz w:val="24"/>
          <w:szCs w:val="24"/>
        </w:rPr>
        <w:t xml:space="preserve"> Ft</w:t>
      </w:r>
    </w:p>
    <w:p w14:paraId="27E4FB27" w14:textId="77777777" w:rsidR="00DB0FFA" w:rsidRDefault="00F72996">
      <w:pPr>
        <w:tabs>
          <w:tab w:val="left" w:pos="7371"/>
          <w:tab w:val="right" w:leader="dot" w:pos="8931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F183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l) előző évi felha</w:t>
      </w:r>
      <w:r w:rsidR="00F519E8">
        <w:rPr>
          <w:sz w:val="24"/>
          <w:szCs w:val="24"/>
        </w:rPr>
        <w:t xml:space="preserve">lmozási célú maradvány 1.624.448.137 </w:t>
      </w:r>
      <w:r>
        <w:rPr>
          <w:sz w:val="24"/>
          <w:szCs w:val="24"/>
        </w:rPr>
        <w:t>Ft</w:t>
      </w:r>
      <w:r w:rsidR="00CC2EBD">
        <w:rPr>
          <w:sz w:val="24"/>
          <w:szCs w:val="24"/>
        </w:rPr>
        <w:t>”</w:t>
      </w:r>
    </w:p>
    <w:p w14:paraId="1683C776" w14:textId="77777777" w:rsidR="00F519E8" w:rsidRDefault="00F519E8">
      <w:pPr>
        <w:tabs>
          <w:tab w:val="left" w:pos="7371"/>
          <w:tab w:val="right" w:leader="dot" w:pos="8931"/>
        </w:tabs>
        <w:ind w:firstLine="284"/>
        <w:rPr>
          <w:sz w:val="24"/>
          <w:szCs w:val="24"/>
        </w:rPr>
      </w:pPr>
    </w:p>
    <w:p w14:paraId="5887A77F" w14:textId="77777777" w:rsidR="00CC2EBD" w:rsidRDefault="00CC2EBD" w:rsidP="004D09E8">
      <w:pPr>
        <w:tabs>
          <w:tab w:val="right" w:pos="8789"/>
          <w:tab w:val="right" w:leader="dot" w:pos="8931"/>
        </w:tabs>
        <w:rPr>
          <w:sz w:val="24"/>
          <w:szCs w:val="24"/>
        </w:rPr>
      </w:pPr>
    </w:p>
    <w:p w14:paraId="6731A4BA" w14:textId="77777777" w:rsidR="00CC2EBD" w:rsidRDefault="004D09E8" w:rsidP="00CC2EBD">
      <w:pPr>
        <w:pStyle w:val="Listaszerbekezds"/>
        <w:tabs>
          <w:tab w:val="left" w:leader="dot" w:pos="538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(4</w:t>
      </w:r>
      <w:r w:rsidR="00CC2EBD">
        <w:rPr>
          <w:sz w:val="24"/>
          <w:szCs w:val="24"/>
        </w:rPr>
        <w:t>) A Körmend Város Önkormányzat Képviselő-testületének 2/2023. (II.10.) önkormányzati rendelete Körmend Város Önkormányzata 2023. évi költségvetéséről szóló 2/2023.(II.10.) önkormányzata rendelete 3.§ (2) bekezdés helyébe a következő rendelkezés lép:</w:t>
      </w:r>
    </w:p>
    <w:p w14:paraId="76895B7E" w14:textId="77777777" w:rsidR="00CC2EBD" w:rsidRDefault="00CC2EBD" w:rsidP="00CC2EBD">
      <w:pPr>
        <w:pStyle w:val="Listaszerbekezds"/>
        <w:tabs>
          <w:tab w:val="left" w:leader="dot" w:pos="5387"/>
        </w:tabs>
        <w:ind w:left="0"/>
        <w:jc w:val="both"/>
        <w:rPr>
          <w:sz w:val="24"/>
          <w:szCs w:val="24"/>
        </w:rPr>
      </w:pPr>
    </w:p>
    <w:p w14:paraId="0E87EE82" w14:textId="77777777" w:rsidR="00CC2EBD" w:rsidRDefault="00CC2EBD" w:rsidP="00CC2EBD">
      <w:pPr>
        <w:pStyle w:val="Listaszerbekezds"/>
        <w:tabs>
          <w:tab w:val="left" w:leader="dot" w:pos="538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„(2) Az önkormányzat összesített bevételeiből a kötelező fe</w:t>
      </w:r>
      <w:r w:rsidR="009C792D">
        <w:rPr>
          <w:sz w:val="24"/>
          <w:szCs w:val="24"/>
        </w:rPr>
        <w:t>ladatok bevételei: 3.540.448.015</w:t>
      </w:r>
      <w:r>
        <w:rPr>
          <w:sz w:val="24"/>
          <w:szCs w:val="24"/>
        </w:rPr>
        <w:t xml:space="preserve"> Ft”</w:t>
      </w:r>
    </w:p>
    <w:p w14:paraId="0FD59CEA" w14:textId="77777777" w:rsidR="00CC2EBD" w:rsidRDefault="00CC2EBD" w:rsidP="00CC2EBD">
      <w:pPr>
        <w:tabs>
          <w:tab w:val="right" w:pos="8789"/>
          <w:tab w:val="right" w:leader="dot" w:pos="8931"/>
        </w:tabs>
        <w:rPr>
          <w:sz w:val="24"/>
          <w:szCs w:val="24"/>
        </w:rPr>
      </w:pPr>
    </w:p>
    <w:p w14:paraId="10F16C84" w14:textId="77777777" w:rsidR="00CC2EBD" w:rsidRDefault="001228EC" w:rsidP="00CC2EBD">
      <w:pPr>
        <w:pStyle w:val="Listaszerbekezds"/>
        <w:tabs>
          <w:tab w:val="left" w:leader="dot" w:pos="538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(5</w:t>
      </w:r>
      <w:r w:rsidR="00CC2EBD">
        <w:rPr>
          <w:sz w:val="24"/>
          <w:szCs w:val="24"/>
        </w:rPr>
        <w:t xml:space="preserve">) A Körmend Város Önkormányzat Képviselő-testületének 2/2023. (II.10.) önkormányzati rendelete Körmend Város Önkormányzata 2023. évi költségvetéséről szóló 2/2023.(II.10.) önkormányzata rendelete 3.§ (3) bekezdés </w:t>
      </w:r>
      <w:r w:rsidR="0078464E">
        <w:rPr>
          <w:sz w:val="24"/>
          <w:szCs w:val="24"/>
        </w:rPr>
        <w:t xml:space="preserve">a) és b) pontja </w:t>
      </w:r>
      <w:r w:rsidR="00CC2EBD">
        <w:rPr>
          <w:sz w:val="24"/>
          <w:szCs w:val="24"/>
        </w:rPr>
        <w:t>helyébe a következő rendelkezések lépnek:</w:t>
      </w:r>
    </w:p>
    <w:p w14:paraId="18DCBD93" w14:textId="77777777" w:rsidR="00BF183B" w:rsidRDefault="00BF183B" w:rsidP="00CC2EBD">
      <w:pPr>
        <w:tabs>
          <w:tab w:val="right" w:pos="8789"/>
          <w:tab w:val="right" w:leader="dot" w:pos="8931"/>
        </w:tabs>
        <w:rPr>
          <w:sz w:val="24"/>
          <w:szCs w:val="24"/>
        </w:rPr>
      </w:pPr>
    </w:p>
    <w:p w14:paraId="67617E07" w14:textId="77777777" w:rsidR="00CC2EBD" w:rsidRDefault="00CC2EBD" w:rsidP="00CC2EBD">
      <w:pPr>
        <w:tabs>
          <w:tab w:val="right" w:pos="8789"/>
          <w:tab w:val="right" w:leader="dot" w:pos="8931"/>
        </w:tabs>
        <w:rPr>
          <w:sz w:val="24"/>
          <w:szCs w:val="24"/>
        </w:rPr>
      </w:pPr>
      <w:r>
        <w:rPr>
          <w:sz w:val="24"/>
          <w:szCs w:val="24"/>
        </w:rPr>
        <w:t>(Az Önkormányzat összesített bevételeiből)</w:t>
      </w:r>
    </w:p>
    <w:p w14:paraId="222CB347" w14:textId="77777777" w:rsidR="00CC2EBD" w:rsidRDefault="00BF183B" w:rsidP="00CC2EBD">
      <w:pPr>
        <w:tabs>
          <w:tab w:val="right" w:pos="8789"/>
          <w:tab w:val="right" w:leader="dot" w:pos="8931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C2EBD">
        <w:rPr>
          <w:sz w:val="24"/>
          <w:szCs w:val="24"/>
        </w:rPr>
        <w:t xml:space="preserve">„a) működési </w:t>
      </w:r>
      <w:r w:rsidR="009C792D">
        <w:rPr>
          <w:sz w:val="24"/>
          <w:szCs w:val="24"/>
        </w:rPr>
        <w:t>jellegű bevételek: 2.785.585.744</w:t>
      </w:r>
      <w:r w:rsidR="00CC2EBD">
        <w:rPr>
          <w:sz w:val="24"/>
          <w:szCs w:val="24"/>
        </w:rPr>
        <w:t xml:space="preserve"> Ft</w:t>
      </w:r>
    </w:p>
    <w:p w14:paraId="27E67161" w14:textId="77777777" w:rsidR="00CC2EBD" w:rsidRDefault="00BF183B" w:rsidP="00CC2EBD">
      <w:pPr>
        <w:tabs>
          <w:tab w:val="right" w:pos="8789"/>
          <w:tab w:val="right" w:leader="dot" w:pos="8931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C2EBD">
        <w:rPr>
          <w:sz w:val="24"/>
          <w:szCs w:val="24"/>
        </w:rPr>
        <w:t>b) felhalmozási bevételek: 761.862.271 Ft”</w:t>
      </w:r>
    </w:p>
    <w:p w14:paraId="4E984DC2" w14:textId="77777777" w:rsidR="00F519E8" w:rsidRDefault="00F519E8">
      <w:pPr>
        <w:tabs>
          <w:tab w:val="right" w:pos="8789"/>
          <w:tab w:val="right" w:leader="dot" w:pos="8931"/>
        </w:tabs>
        <w:ind w:firstLine="284"/>
        <w:rPr>
          <w:sz w:val="24"/>
          <w:szCs w:val="24"/>
        </w:rPr>
      </w:pPr>
    </w:p>
    <w:p w14:paraId="43EBFC2B" w14:textId="77777777" w:rsidR="006027E3" w:rsidRDefault="006027E3" w:rsidP="00BF183B">
      <w:pPr>
        <w:tabs>
          <w:tab w:val="right" w:pos="8789"/>
          <w:tab w:val="right" w:leader="dot" w:pos="8931"/>
        </w:tabs>
        <w:jc w:val="center"/>
        <w:rPr>
          <w:b/>
          <w:sz w:val="24"/>
          <w:szCs w:val="24"/>
        </w:rPr>
      </w:pPr>
    </w:p>
    <w:p w14:paraId="4F35DEA7" w14:textId="77777777" w:rsidR="00F519E8" w:rsidRDefault="00F519E8" w:rsidP="00BF183B">
      <w:pPr>
        <w:tabs>
          <w:tab w:val="right" w:pos="8789"/>
          <w:tab w:val="right" w:leader="dot" w:pos="8931"/>
        </w:tabs>
        <w:jc w:val="center"/>
        <w:rPr>
          <w:b/>
          <w:sz w:val="24"/>
          <w:szCs w:val="24"/>
        </w:rPr>
      </w:pPr>
      <w:r w:rsidRPr="00F519E8">
        <w:rPr>
          <w:b/>
          <w:sz w:val="24"/>
          <w:szCs w:val="24"/>
        </w:rPr>
        <w:t>3.§</w:t>
      </w:r>
    </w:p>
    <w:p w14:paraId="60AB8F1F" w14:textId="77777777" w:rsidR="00BF183B" w:rsidRDefault="00BF183B" w:rsidP="00BF183B">
      <w:pPr>
        <w:tabs>
          <w:tab w:val="right" w:pos="8789"/>
          <w:tab w:val="right" w:leader="dot" w:pos="8931"/>
        </w:tabs>
        <w:jc w:val="center"/>
        <w:rPr>
          <w:b/>
          <w:sz w:val="24"/>
          <w:szCs w:val="24"/>
        </w:rPr>
      </w:pPr>
    </w:p>
    <w:p w14:paraId="309E8C07" w14:textId="77777777" w:rsidR="008B76B4" w:rsidRDefault="008B76B4" w:rsidP="008B76B4">
      <w:pPr>
        <w:pStyle w:val="Listaszerbekezds"/>
        <w:tabs>
          <w:tab w:val="left" w:leader="dot" w:pos="538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(1) A Körmend Város Önkormányzat Képviselő-testületének 2/2023. (II.10.) önkormányzati rendelete Körmend Város Önkormányzata 2023. évi költségvetéséről szóló 2/2023.(II.10.) önkormányzata rendelete 4.§ (1) bekezdés a) és b) pontja helyébe a következő rendelkezések lépnek:</w:t>
      </w:r>
    </w:p>
    <w:p w14:paraId="4D6EB45F" w14:textId="77777777" w:rsidR="00BF183B" w:rsidRDefault="00BF183B">
      <w:pPr>
        <w:rPr>
          <w:sz w:val="24"/>
          <w:szCs w:val="24"/>
        </w:rPr>
      </w:pPr>
    </w:p>
    <w:p w14:paraId="2B0A7375" w14:textId="77777777" w:rsidR="00DB0FFA" w:rsidRPr="00F519E8" w:rsidRDefault="008B76B4">
      <w:pPr>
        <w:rPr>
          <w:i/>
          <w:sz w:val="24"/>
          <w:szCs w:val="24"/>
        </w:rPr>
      </w:pPr>
      <w:r>
        <w:rPr>
          <w:sz w:val="24"/>
          <w:szCs w:val="24"/>
        </w:rPr>
        <w:t>(</w:t>
      </w:r>
      <w:r w:rsidR="00F72996" w:rsidRPr="00F519E8">
        <w:rPr>
          <w:sz w:val="24"/>
          <w:szCs w:val="24"/>
        </w:rPr>
        <w:t>Az Önkormányzat összesített 2023. évi kiemelt kiadási előirányzatai - a 3. melléklet</w:t>
      </w:r>
      <w:r w:rsidR="009D1BE8">
        <w:rPr>
          <w:sz w:val="24"/>
          <w:szCs w:val="24"/>
        </w:rPr>
        <w:t xml:space="preserve">tel egyezően - </w:t>
      </w:r>
      <w:r w:rsidR="009D1BE8" w:rsidRPr="00F519E8">
        <w:rPr>
          <w:sz w:val="24"/>
          <w:szCs w:val="24"/>
        </w:rPr>
        <w:t>az alábbiak</w:t>
      </w:r>
      <w:r w:rsidR="00F72996" w:rsidRPr="00F519E8">
        <w:rPr>
          <w:sz w:val="24"/>
          <w:szCs w:val="24"/>
        </w:rPr>
        <w:t>:</w:t>
      </w:r>
      <w:r>
        <w:rPr>
          <w:sz w:val="24"/>
          <w:szCs w:val="24"/>
        </w:rPr>
        <w:t xml:space="preserve"> )</w:t>
      </w:r>
    </w:p>
    <w:p w14:paraId="4AFC2C44" w14:textId="77777777" w:rsidR="006027E3" w:rsidRPr="00F519E8" w:rsidRDefault="006027E3" w:rsidP="006027E3">
      <w:pPr>
        <w:ind w:firstLine="284"/>
        <w:rPr>
          <w:sz w:val="24"/>
          <w:szCs w:val="24"/>
        </w:rPr>
      </w:pPr>
      <w:r w:rsidRPr="00F519E8">
        <w:rPr>
          <w:sz w:val="24"/>
          <w:szCs w:val="24"/>
        </w:rPr>
        <w:t xml:space="preserve">       </w:t>
      </w:r>
      <w:r>
        <w:rPr>
          <w:sz w:val="24"/>
          <w:szCs w:val="24"/>
        </w:rPr>
        <w:t>„</w:t>
      </w:r>
      <w:r w:rsidRPr="00F519E8">
        <w:rPr>
          <w:sz w:val="24"/>
          <w:szCs w:val="24"/>
        </w:rPr>
        <w:t>a) mű</w:t>
      </w:r>
      <w:r>
        <w:rPr>
          <w:sz w:val="24"/>
          <w:szCs w:val="24"/>
        </w:rPr>
        <w:t>ködési költségvetés kiadása</w:t>
      </w:r>
      <w:r w:rsidRPr="00F519E8">
        <w:rPr>
          <w:sz w:val="24"/>
          <w:szCs w:val="24"/>
        </w:rPr>
        <w:t xml:space="preserve"> </w:t>
      </w:r>
      <w:r>
        <w:rPr>
          <w:sz w:val="24"/>
          <w:szCs w:val="24"/>
        </w:rPr>
        <w:t>3.351.945.607</w:t>
      </w:r>
      <w:r w:rsidRPr="00F519E8">
        <w:rPr>
          <w:sz w:val="24"/>
          <w:szCs w:val="24"/>
        </w:rPr>
        <w:t xml:space="preserve"> Ft</w:t>
      </w:r>
    </w:p>
    <w:p w14:paraId="473B0199" w14:textId="77777777" w:rsidR="006027E3" w:rsidRPr="00F519E8" w:rsidRDefault="006027E3" w:rsidP="006027E3">
      <w:pPr>
        <w:ind w:firstLine="284"/>
        <w:rPr>
          <w:sz w:val="24"/>
          <w:szCs w:val="24"/>
        </w:rPr>
      </w:pPr>
      <w:r w:rsidRPr="00F519E8">
        <w:rPr>
          <w:sz w:val="24"/>
          <w:szCs w:val="24"/>
        </w:rPr>
        <w:t xml:space="preserve">          aa) szem</w:t>
      </w:r>
      <w:r>
        <w:rPr>
          <w:sz w:val="24"/>
          <w:szCs w:val="24"/>
        </w:rPr>
        <w:t xml:space="preserve">élyi jellegű kiadások 606.058.827 </w:t>
      </w:r>
      <w:r w:rsidRPr="00F519E8">
        <w:rPr>
          <w:sz w:val="24"/>
          <w:szCs w:val="24"/>
        </w:rPr>
        <w:t>Ft</w:t>
      </w:r>
    </w:p>
    <w:p w14:paraId="3DB91CB4" w14:textId="77777777" w:rsidR="006027E3" w:rsidRPr="00F519E8" w:rsidRDefault="006027E3" w:rsidP="006027E3">
      <w:pPr>
        <w:ind w:firstLine="284"/>
        <w:rPr>
          <w:sz w:val="24"/>
          <w:szCs w:val="24"/>
        </w:rPr>
      </w:pPr>
      <w:r w:rsidRPr="00F519E8">
        <w:rPr>
          <w:sz w:val="24"/>
          <w:szCs w:val="24"/>
        </w:rPr>
        <w:t xml:space="preserve">          ab) munkaadókat terhelő járulékok és s</w:t>
      </w:r>
      <w:r>
        <w:rPr>
          <w:sz w:val="24"/>
          <w:szCs w:val="24"/>
        </w:rPr>
        <w:t xml:space="preserve">zociális hozzájárulási adó 81.081.720 </w:t>
      </w:r>
      <w:r w:rsidRPr="00F519E8">
        <w:rPr>
          <w:sz w:val="24"/>
          <w:szCs w:val="24"/>
        </w:rPr>
        <w:t>Ft</w:t>
      </w:r>
    </w:p>
    <w:p w14:paraId="018F023B" w14:textId="77777777" w:rsidR="006027E3" w:rsidRPr="00F519E8" w:rsidRDefault="006027E3" w:rsidP="006027E3">
      <w:pPr>
        <w:ind w:firstLine="284"/>
        <w:jc w:val="both"/>
        <w:rPr>
          <w:sz w:val="24"/>
          <w:szCs w:val="24"/>
        </w:rPr>
      </w:pPr>
      <w:r w:rsidRPr="00F519E8">
        <w:rPr>
          <w:sz w:val="24"/>
          <w:szCs w:val="24"/>
        </w:rPr>
        <w:t xml:space="preserve">          ac) d</w:t>
      </w:r>
      <w:r>
        <w:rPr>
          <w:sz w:val="24"/>
          <w:szCs w:val="24"/>
        </w:rPr>
        <w:t xml:space="preserve">ologi jellegű kiadások 1.188.442.699 </w:t>
      </w:r>
      <w:r w:rsidRPr="00F519E8">
        <w:rPr>
          <w:sz w:val="24"/>
          <w:szCs w:val="24"/>
        </w:rPr>
        <w:t>Ft</w:t>
      </w:r>
    </w:p>
    <w:p w14:paraId="665546EE" w14:textId="77777777" w:rsidR="006027E3" w:rsidRPr="00F519E8" w:rsidRDefault="006027E3" w:rsidP="006027E3">
      <w:pPr>
        <w:ind w:firstLine="284"/>
        <w:jc w:val="both"/>
        <w:rPr>
          <w:sz w:val="24"/>
          <w:szCs w:val="24"/>
        </w:rPr>
      </w:pPr>
      <w:r w:rsidRPr="00F519E8">
        <w:rPr>
          <w:sz w:val="24"/>
          <w:szCs w:val="24"/>
        </w:rPr>
        <w:t xml:space="preserve">          ad) ellátottak pén</w:t>
      </w:r>
      <w:r>
        <w:rPr>
          <w:sz w:val="24"/>
          <w:szCs w:val="24"/>
        </w:rPr>
        <w:t>zbeli juttatásai 16</w:t>
      </w:r>
      <w:r w:rsidRPr="00F519E8">
        <w:rPr>
          <w:sz w:val="24"/>
          <w:szCs w:val="24"/>
        </w:rPr>
        <w:t>.000.000 Ft</w:t>
      </w:r>
    </w:p>
    <w:p w14:paraId="708F0CD3" w14:textId="77777777" w:rsidR="006027E3" w:rsidRPr="00F519E8" w:rsidRDefault="006027E3" w:rsidP="006027E3">
      <w:pPr>
        <w:ind w:firstLine="284"/>
        <w:jc w:val="both"/>
        <w:rPr>
          <w:sz w:val="24"/>
          <w:szCs w:val="24"/>
        </w:rPr>
      </w:pPr>
      <w:r w:rsidRPr="00F519E8">
        <w:rPr>
          <w:sz w:val="24"/>
          <w:szCs w:val="24"/>
        </w:rPr>
        <w:t xml:space="preserve">          a</w:t>
      </w:r>
      <w:r>
        <w:rPr>
          <w:sz w:val="24"/>
          <w:szCs w:val="24"/>
        </w:rPr>
        <w:t>e) elvonás, befizetés 230.901.142</w:t>
      </w:r>
      <w:r w:rsidRPr="00F519E8">
        <w:rPr>
          <w:sz w:val="24"/>
          <w:szCs w:val="24"/>
        </w:rPr>
        <w:t xml:space="preserve"> Ft</w:t>
      </w:r>
    </w:p>
    <w:p w14:paraId="3AEBE354" w14:textId="77777777" w:rsidR="006027E3" w:rsidRPr="00F519E8" w:rsidRDefault="006027E3" w:rsidP="006027E3">
      <w:pPr>
        <w:ind w:firstLine="284"/>
        <w:jc w:val="both"/>
        <w:rPr>
          <w:sz w:val="24"/>
          <w:szCs w:val="24"/>
        </w:rPr>
      </w:pPr>
      <w:r w:rsidRPr="00F519E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F519E8">
        <w:rPr>
          <w:sz w:val="24"/>
          <w:szCs w:val="24"/>
        </w:rPr>
        <w:t xml:space="preserve"> af) egyéb működési c</w:t>
      </w:r>
      <w:r>
        <w:rPr>
          <w:sz w:val="24"/>
          <w:szCs w:val="24"/>
        </w:rPr>
        <w:t xml:space="preserve">élú támogatás ÁH-n belülre 1.075729.056 </w:t>
      </w:r>
      <w:r w:rsidRPr="00F519E8">
        <w:rPr>
          <w:sz w:val="24"/>
          <w:szCs w:val="24"/>
        </w:rPr>
        <w:t>Ft</w:t>
      </w:r>
    </w:p>
    <w:p w14:paraId="067CDDEB" w14:textId="77777777" w:rsidR="006027E3" w:rsidRPr="00F519E8" w:rsidRDefault="006027E3" w:rsidP="006027E3">
      <w:pPr>
        <w:ind w:firstLine="284"/>
        <w:jc w:val="both"/>
        <w:rPr>
          <w:sz w:val="24"/>
          <w:szCs w:val="24"/>
        </w:rPr>
      </w:pPr>
      <w:r w:rsidRPr="00F519E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F519E8">
        <w:rPr>
          <w:sz w:val="24"/>
          <w:szCs w:val="24"/>
        </w:rPr>
        <w:t xml:space="preserve"> ag) egyéb működési cé</w:t>
      </w:r>
      <w:r>
        <w:rPr>
          <w:sz w:val="24"/>
          <w:szCs w:val="24"/>
        </w:rPr>
        <w:t>lú támogatás ÁH-n kívülre</w:t>
      </w:r>
      <w:r w:rsidRPr="00F519E8">
        <w:rPr>
          <w:sz w:val="24"/>
          <w:szCs w:val="24"/>
        </w:rPr>
        <w:t xml:space="preserve"> </w:t>
      </w:r>
      <w:r>
        <w:rPr>
          <w:sz w:val="24"/>
          <w:szCs w:val="24"/>
        </w:rPr>
        <w:t>69.000.000</w:t>
      </w:r>
      <w:r w:rsidRPr="00F519E8">
        <w:rPr>
          <w:sz w:val="24"/>
          <w:szCs w:val="24"/>
        </w:rPr>
        <w:t xml:space="preserve"> Ft</w:t>
      </w:r>
    </w:p>
    <w:p w14:paraId="7F5A3006" w14:textId="77777777" w:rsidR="006027E3" w:rsidRPr="00F519E8" w:rsidRDefault="006027E3" w:rsidP="006027E3">
      <w:pPr>
        <w:ind w:firstLine="284"/>
        <w:jc w:val="both"/>
        <w:rPr>
          <w:sz w:val="24"/>
          <w:szCs w:val="24"/>
        </w:rPr>
      </w:pPr>
      <w:r w:rsidRPr="00F519E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F519E8">
        <w:rPr>
          <w:sz w:val="24"/>
          <w:szCs w:val="24"/>
        </w:rPr>
        <w:t xml:space="preserve"> ah) önkormányzati tulajd</w:t>
      </w:r>
      <w:r>
        <w:rPr>
          <w:sz w:val="24"/>
          <w:szCs w:val="24"/>
        </w:rPr>
        <w:t xml:space="preserve">onú társaságoknak kölcsön18.238.000 </w:t>
      </w:r>
      <w:r w:rsidRPr="00F519E8">
        <w:rPr>
          <w:sz w:val="24"/>
          <w:szCs w:val="24"/>
        </w:rPr>
        <w:t>Ft</w:t>
      </w:r>
    </w:p>
    <w:p w14:paraId="41F1441A" w14:textId="77777777" w:rsidR="006027E3" w:rsidRPr="00F519E8" w:rsidRDefault="006027E3" w:rsidP="006027E3">
      <w:pPr>
        <w:ind w:firstLine="284"/>
        <w:jc w:val="both"/>
        <w:rPr>
          <w:sz w:val="24"/>
          <w:szCs w:val="24"/>
        </w:rPr>
      </w:pPr>
      <w:r w:rsidRPr="00F519E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F519E8">
        <w:rPr>
          <w:sz w:val="24"/>
          <w:szCs w:val="24"/>
        </w:rPr>
        <w:t xml:space="preserve"> a</w:t>
      </w:r>
      <w:r>
        <w:rPr>
          <w:sz w:val="24"/>
          <w:szCs w:val="24"/>
        </w:rPr>
        <w:t>i) működési tartalék 66.494.163</w:t>
      </w:r>
      <w:r w:rsidRPr="00F519E8">
        <w:rPr>
          <w:sz w:val="24"/>
          <w:szCs w:val="24"/>
        </w:rPr>
        <w:t xml:space="preserve"> Ft</w:t>
      </w:r>
    </w:p>
    <w:p w14:paraId="5FCE5EE7" w14:textId="77777777" w:rsidR="006027E3" w:rsidRPr="00F519E8" w:rsidRDefault="006027E3" w:rsidP="006027E3">
      <w:pPr>
        <w:ind w:firstLine="284"/>
        <w:jc w:val="both"/>
        <w:rPr>
          <w:sz w:val="24"/>
          <w:szCs w:val="24"/>
        </w:rPr>
      </w:pPr>
      <w:r w:rsidRPr="00F519E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F519E8">
        <w:rPr>
          <w:sz w:val="24"/>
          <w:szCs w:val="24"/>
        </w:rPr>
        <w:t>aj) központi t</w:t>
      </w:r>
      <w:r>
        <w:rPr>
          <w:sz w:val="24"/>
          <w:szCs w:val="24"/>
        </w:rPr>
        <w:t>ámogatás megelőlegezése 38.503.709</w:t>
      </w:r>
      <w:r w:rsidRPr="00F519E8">
        <w:rPr>
          <w:sz w:val="24"/>
          <w:szCs w:val="24"/>
        </w:rPr>
        <w:t xml:space="preserve"> Ft</w:t>
      </w:r>
    </w:p>
    <w:p w14:paraId="0B1BAC5F" w14:textId="77777777" w:rsidR="006027E3" w:rsidRPr="00F519E8" w:rsidRDefault="006027E3" w:rsidP="006027E3">
      <w:pPr>
        <w:ind w:firstLine="284"/>
        <w:jc w:val="both"/>
        <w:rPr>
          <w:sz w:val="24"/>
          <w:szCs w:val="24"/>
        </w:rPr>
      </w:pPr>
      <w:r w:rsidRPr="00F519E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F519E8">
        <w:rPr>
          <w:sz w:val="24"/>
          <w:szCs w:val="24"/>
        </w:rPr>
        <w:t>a</w:t>
      </w:r>
      <w:r>
        <w:rPr>
          <w:sz w:val="24"/>
          <w:szCs w:val="24"/>
        </w:rPr>
        <w:t xml:space="preserve">k) hiteltörlesztés 21.515.296 </w:t>
      </w:r>
      <w:r w:rsidRPr="00F519E8">
        <w:rPr>
          <w:sz w:val="24"/>
          <w:szCs w:val="24"/>
        </w:rPr>
        <w:t>Ft</w:t>
      </w:r>
    </w:p>
    <w:p w14:paraId="3FB073EE" w14:textId="77777777" w:rsidR="006027E3" w:rsidRPr="00F519E8" w:rsidRDefault="006027E3" w:rsidP="006027E3">
      <w:pPr>
        <w:ind w:firstLine="284"/>
        <w:jc w:val="both"/>
        <w:rPr>
          <w:sz w:val="24"/>
          <w:szCs w:val="24"/>
        </w:rPr>
      </w:pPr>
    </w:p>
    <w:p w14:paraId="6F5C4CDF" w14:textId="77777777" w:rsidR="006027E3" w:rsidRDefault="006027E3" w:rsidP="006027E3">
      <w:pPr>
        <w:ind w:firstLine="284"/>
      </w:pPr>
      <w:r w:rsidRPr="00F519E8">
        <w:rPr>
          <w:sz w:val="24"/>
          <w:szCs w:val="24"/>
        </w:rPr>
        <w:t xml:space="preserve">      b) felha</w:t>
      </w:r>
      <w:r>
        <w:rPr>
          <w:sz w:val="24"/>
          <w:szCs w:val="24"/>
        </w:rPr>
        <w:t>lm</w:t>
      </w:r>
      <w:r w:rsidR="009C792D">
        <w:rPr>
          <w:sz w:val="24"/>
          <w:szCs w:val="24"/>
        </w:rPr>
        <w:t>ozási költségvetés kiadása 2.699.348.722</w:t>
      </w:r>
      <w:r>
        <w:rPr>
          <w:sz w:val="24"/>
          <w:szCs w:val="24"/>
        </w:rPr>
        <w:t xml:space="preserve"> Ft</w:t>
      </w:r>
    </w:p>
    <w:p w14:paraId="42FDF7EE" w14:textId="77777777" w:rsidR="006027E3" w:rsidRDefault="006027E3" w:rsidP="006027E3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  ba) beruházások 1.217.837.820 Ft</w:t>
      </w:r>
    </w:p>
    <w:p w14:paraId="241D351D" w14:textId="77777777" w:rsidR="006027E3" w:rsidRDefault="006027E3" w:rsidP="006027E3">
      <w:pPr>
        <w:ind w:firstLine="284"/>
      </w:pPr>
      <w:r>
        <w:rPr>
          <w:sz w:val="24"/>
          <w:szCs w:val="24"/>
        </w:rPr>
        <w:t xml:space="preserve">       </w:t>
      </w:r>
      <w:r w:rsidR="009C792D">
        <w:rPr>
          <w:sz w:val="24"/>
          <w:szCs w:val="24"/>
        </w:rPr>
        <w:t xml:space="preserve">   bb) felújítások 1.159.08.916</w:t>
      </w:r>
      <w:r>
        <w:rPr>
          <w:sz w:val="24"/>
          <w:szCs w:val="24"/>
        </w:rPr>
        <w:t xml:space="preserve"> Ft</w:t>
      </w:r>
    </w:p>
    <w:p w14:paraId="0F8B503C" w14:textId="77777777" w:rsidR="006027E3" w:rsidRDefault="006027E3" w:rsidP="006027E3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  bc) egyéb felhalmozási célú átadott 11.815.700 Ft</w:t>
      </w:r>
    </w:p>
    <w:p w14:paraId="6E91D833" w14:textId="77777777" w:rsidR="006027E3" w:rsidRDefault="006027E3" w:rsidP="006027E3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  bd) felhalmozási célú keret tartalék 310.386.286 Ft”</w:t>
      </w:r>
    </w:p>
    <w:p w14:paraId="6C200487" w14:textId="77777777" w:rsidR="00DB0FFA" w:rsidRDefault="00DB0FFA">
      <w:pPr>
        <w:rPr>
          <w:sz w:val="24"/>
          <w:szCs w:val="24"/>
        </w:rPr>
      </w:pPr>
    </w:p>
    <w:p w14:paraId="235A8D61" w14:textId="77777777" w:rsidR="00004F90" w:rsidRPr="00F519E8" w:rsidRDefault="00004F90" w:rsidP="00004F90">
      <w:pPr>
        <w:tabs>
          <w:tab w:val="right" w:pos="8789"/>
          <w:tab w:val="right" w:leader="dot" w:pos="8931"/>
        </w:tabs>
        <w:rPr>
          <w:sz w:val="24"/>
          <w:szCs w:val="24"/>
        </w:rPr>
      </w:pPr>
    </w:p>
    <w:p w14:paraId="63EE9016" w14:textId="77777777" w:rsidR="00004F90" w:rsidRDefault="00004F90" w:rsidP="00004F90">
      <w:pPr>
        <w:pStyle w:val="Listaszerbekezds"/>
        <w:tabs>
          <w:tab w:val="left" w:leader="dot" w:pos="538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(2) A Körmend Város Önkormányzat Képviselő-testületének 2/2023. (II.10.) önkormányzati rendelete Körmend Város Önkormányzata 2023. évi költségvetéséről szóló 2/2023.(II.10.) önkormányzata rendelete 4.§</w:t>
      </w:r>
      <w:r w:rsidR="001228EC">
        <w:rPr>
          <w:sz w:val="24"/>
          <w:szCs w:val="24"/>
        </w:rPr>
        <w:t xml:space="preserve"> (2) bekezdés a)</w:t>
      </w:r>
      <w:r>
        <w:rPr>
          <w:sz w:val="24"/>
          <w:szCs w:val="24"/>
        </w:rPr>
        <w:t xml:space="preserve"> pontja h</w:t>
      </w:r>
      <w:r w:rsidR="001228EC">
        <w:rPr>
          <w:sz w:val="24"/>
          <w:szCs w:val="24"/>
        </w:rPr>
        <w:t>elyébe a következő rendelkezés</w:t>
      </w:r>
      <w:r>
        <w:rPr>
          <w:sz w:val="24"/>
          <w:szCs w:val="24"/>
        </w:rPr>
        <w:t xml:space="preserve"> lép:</w:t>
      </w:r>
    </w:p>
    <w:p w14:paraId="521A91A1" w14:textId="77777777" w:rsidR="00BF183B" w:rsidRDefault="00BF183B" w:rsidP="00004F90">
      <w:pPr>
        <w:rPr>
          <w:sz w:val="24"/>
          <w:szCs w:val="24"/>
        </w:rPr>
      </w:pPr>
    </w:p>
    <w:p w14:paraId="6051AE12" w14:textId="77777777" w:rsidR="00DB0FFA" w:rsidRPr="00004F90" w:rsidRDefault="00004F90" w:rsidP="00004F90">
      <w:pPr>
        <w:rPr>
          <w:i/>
          <w:sz w:val="24"/>
          <w:szCs w:val="24"/>
        </w:rPr>
      </w:pPr>
      <w:r>
        <w:rPr>
          <w:sz w:val="24"/>
          <w:szCs w:val="24"/>
        </w:rPr>
        <w:t>(</w:t>
      </w:r>
      <w:r w:rsidRPr="00F519E8">
        <w:rPr>
          <w:sz w:val="24"/>
          <w:szCs w:val="24"/>
        </w:rPr>
        <w:t>Az</w:t>
      </w:r>
      <w:r>
        <w:rPr>
          <w:sz w:val="24"/>
          <w:szCs w:val="24"/>
        </w:rPr>
        <w:t xml:space="preserve"> Önkormányzat összesített kiadásaiból)</w:t>
      </w:r>
      <w:r w:rsidR="00F72996">
        <w:rPr>
          <w:sz w:val="24"/>
          <w:szCs w:val="24"/>
        </w:rPr>
        <w:tab/>
      </w:r>
    </w:p>
    <w:p w14:paraId="388FC78D" w14:textId="77777777" w:rsidR="006027E3" w:rsidRPr="006027E3" w:rsidRDefault="00F72996" w:rsidP="006027E3">
      <w:pPr>
        <w:tabs>
          <w:tab w:val="right" w:pos="709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04F90">
        <w:rPr>
          <w:sz w:val="24"/>
          <w:szCs w:val="24"/>
        </w:rPr>
        <w:t xml:space="preserve">„ a) a kötelező feladatok </w:t>
      </w:r>
      <w:r>
        <w:rPr>
          <w:sz w:val="24"/>
          <w:szCs w:val="24"/>
        </w:rPr>
        <w:t>kiadás</w:t>
      </w:r>
      <w:r w:rsidR="00F97384">
        <w:rPr>
          <w:sz w:val="24"/>
          <w:szCs w:val="24"/>
        </w:rPr>
        <w:t>a 5.980.634.123</w:t>
      </w:r>
      <w:r w:rsidR="00004F90">
        <w:rPr>
          <w:sz w:val="24"/>
          <w:szCs w:val="24"/>
        </w:rPr>
        <w:t xml:space="preserve"> </w:t>
      </w:r>
      <w:r>
        <w:rPr>
          <w:sz w:val="24"/>
          <w:szCs w:val="24"/>
        </w:rPr>
        <w:t>Ft</w:t>
      </w:r>
      <w:r w:rsidR="00F97384">
        <w:rPr>
          <w:sz w:val="24"/>
          <w:szCs w:val="24"/>
        </w:rPr>
        <w:t>”</w:t>
      </w:r>
    </w:p>
    <w:p w14:paraId="7EE72BFC" w14:textId="77777777" w:rsidR="001D3ED7" w:rsidRDefault="001D3ED7" w:rsidP="001D3ED7">
      <w:pPr>
        <w:rPr>
          <w:sz w:val="24"/>
          <w:szCs w:val="24"/>
        </w:rPr>
      </w:pPr>
    </w:p>
    <w:p w14:paraId="058F527E" w14:textId="77777777" w:rsidR="006027E3" w:rsidRDefault="006027E3" w:rsidP="00BF183B">
      <w:pPr>
        <w:jc w:val="center"/>
        <w:rPr>
          <w:b/>
          <w:sz w:val="24"/>
          <w:szCs w:val="24"/>
        </w:rPr>
      </w:pPr>
    </w:p>
    <w:p w14:paraId="665C6DA2" w14:textId="77777777" w:rsidR="001D3ED7" w:rsidRDefault="001D3ED7" w:rsidP="00BF183B">
      <w:pPr>
        <w:jc w:val="center"/>
        <w:rPr>
          <w:b/>
          <w:sz w:val="24"/>
          <w:szCs w:val="24"/>
        </w:rPr>
      </w:pPr>
      <w:r w:rsidRPr="001D3ED7">
        <w:rPr>
          <w:b/>
          <w:sz w:val="24"/>
          <w:szCs w:val="24"/>
        </w:rPr>
        <w:t>4.§</w:t>
      </w:r>
    </w:p>
    <w:p w14:paraId="02E6D318" w14:textId="77777777" w:rsidR="00BF183B" w:rsidRPr="001D3ED7" w:rsidRDefault="00BF183B" w:rsidP="00BF183B">
      <w:pPr>
        <w:jc w:val="center"/>
        <w:rPr>
          <w:b/>
          <w:sz w:val="24"/>
          <w:szCs w:val="24"/>
        </w:rPr>
      </w:pPr>
    </w:p>
    <w:p w14:paraId="6C3D0121" w14:textId="77777777" w:rsidR="001D3ED7" w:rsidRDefault="001D3ED7" w:rsidP="001D3ED7">
      <w:pPr>
        <w:pStyle w:val="Listaszerbekezds"/>
        <w:tabs>
          <w:tab w:val="left" w:leader="dot" w:pos="538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A Körmend Város Önkormányzat Képviselő-testületének 2/2023. (II.10.) önkormányzati rendelete Körmend Város Önkormányzata 2023. évi költségvetéséről szóló 2/2023.(II.10.) önkormányzata rendelete 5.§ (1) bekezdés </w:t>
      </w:r>
      <w:r w:rsidR="00775539">
        <w:rPr>
          <w:sz w:val="24"/>
          <w:szCs w:val="24"/>
        </w:rPr>
        <w:t xml:space="preserve">a) és </w:t>
      </w:r>
      <w:r>
        <w:rPr>
          <w:sz w:val="24"/>
          <w:szCs w:val="24"/>
        </w:rPr>
        <w:t>b) pontja helyébe a következő rendelkezés</w:t>
      </w:r>
      <w:r w:rsidR="008908F7">
        <w:rPr>
          <w:sz w:val="24"/>
          <w:szCs w:val="24"/>
        </w:rPr>
        <w:t>ek</w:t>
      </w:r>
      <w:r>
        <w:rPr>
          <w:sz w:val="24"/>
          <w:szCs w:val="24"/>
        </w:rPr>
        <w:t xml:space="preserve"> lép</w:t>
      </w:r>
      <w:r w:rsidR="004C0CE5">
        <w:rPr>
          <w:sz w:val="24"/>
          <w:szCs w:val="24"/>
        </w:rPr>
        <w:t>nek</w:t>
      </w:r>
      <w:r>
        <w:rPr>
          <w:sz w:val="24"/>
          <w:szCs w:val="24"/>
        </w:rPr>
        <w:t>:</w:t>
      </w:r>
    </w:p>
    <w:p w14:paraId="7B613EC8" w14:textId="77777777" w:rsidR="00BF183B" w:rsidRDefault="00BF183B">
      <w:pPr>
        <w:rPr>
          <w:sz w:val="24"/>
          <w:szCs w:val="24"/>
        </w:rPr>
      </w:pPr>
    </w:p>
    <w:p w14:paraId="5CB26FDF" w14:textId="77777777" w:rsidR="00DB0FFA" w:rsidRDefault="001D3ED7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F72996">
        <w:rPr>
          <w:sz w:val="24"/>
          <w:szCs w:val="24"/>
        </w:rPr>
        <w:t>A költségvetési egyenleg finanszírozási műveletek nélkül</w:t>
      </w:r>
      <w:r>
        <w:rPr>
          <w:sz w:val="24"/>
          <w:szCs w:val="24"/>
        </w:rPr>
        <w:t>)</w:t>
      </w:r>
    </w:p>
    <w:p w14:paraId="447AA989" w14:textId="77777777" w:rsidR="00DB0FFA" w:rsidRDefault="00F72996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D3ED7">
        <w:rPr>
          <w:sz w:val="24"/>
          <w:szCs w:val="24"/>
        </w:rPr>
        <w:t>„a) működési cél szerint 629</w:t>
      </w:r>
      <w:r w:rsidR="00F97384">
        <w:rPr>
          <w:sz w:val="24"/>
          <w:szCs w:val="24"/>
        </w:rPr>
        <w:t xml:space="preserve">626.378.868 </w:t>
      </w:r>
      <w:r>
        <w:rPr>
          <w:sz w:val="24"/>
          <w:szCs w:val="24"/>
        </w:rPr>
        <w:t>Ft</w:t>
      </w:r>
    </w:p>
    <w:p w14:paraId="30C6B959" w14:textId="77777777" w:rsidR="00DB0FFA" w:rsidRDefault="00F72996">
      <w:pPr>
        <w:tabs>
          <w:tab w:val="righ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F183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b) felhalmo</w:t>
      </w:r>
      <w:r w:rsidR="001D3ED7">
        <w:rPr>
          <w:sz w:val="24"/>
          <w:szCs w:val="24"/>
        </w:rPr>
        <w:t>zási cél szerint 1.</w:t>
      </w:r>
      <w:r w:rsidR="00F97384">
        <w:rPr>
          <w:sz w:val="24"/>
          <w:szCs w:val="24"/>
        </w:rPr>
        <w:t>937.486.451</w:t>
      </w:r>
      <w:r>
        <w:rPr>
          <w:sz w:val="24"/>
          <w:szCs w:val="24"/>
        </w:rPr>
        <w:t xml:space="preserve"> Ft</w:t>
      </w:r>
      <w:r w:rsidR="001D3ED7">
        <w:rPr>
          <w:sz w:val="24"/>
          <w:szCs w:val="24"/>
        </w:rPr>
        <w:t>”</w:t>
      </w:r>
    </w:p>
    <w:p w14:paraId="52C1573C" w14:textId="77777777" w:rsidR="00775539" w:rsidRDefault="00775539" w:rsidP="00775539">
      <w:pPr>
        <w:pStyle w:val="Listaszerbekezds"/>
        <w:tabs>
          <w:tab w:val="left" w:leader="dot" w:pos="5387"/>
        </w:tabs>
        <w:ind w:left="0"/>
        <w:jc w:val="both"/>
        <w:rPr>
          <w:sz w:val="24"/>
          <w:szCs w:val="24"/>
        </w:rPr>
      </w:pPr>
    </w:p>
    <w:p w14:paraId="5E3C72B6" w14:textId="77777777" w:rsidR="00775539" w:rsidRDefault="00775539" w:rsidP="00775539">
      <w:pPr>
        <w:pStyle w:val="Listaszerbekezds"/>
        <w:tabs>
          <w:tab w:val="left" w:leader="dot" w:pos="538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(2) A Körmend Város Önkormányzat Képviselő-testületének 2/2023. (II.10.) önkormányzati rendelete Körmend Város Önkormányzata 2023. évi költségvetéséről szóló 2/2023.(II.10.) önkormányzata rend</w:t>
      </w:r>
      <w:r w:rsidR="001228EC">
        <w:rPr>
          <w:sz w:val="24"/>
          <w:szCs w:val="24"/>
        </w:rPr>
        <w:t xml:space="preserve">elete 5.§ (2) bekezdés a) </w:t>
      </w:r>
      <w:r>
        <w:rPr>
          <w:sz w:val="24"/>
          <w:szCs w:val="24"/>
        </w:rPr>
        <w:t>pontja helyébe a következő rendelkezés lép:</w:t>
      </w:r>
    </w:p>
    <w:p w14:paraId="500988C2" w14:textId="77777777" w:rsidR="00BF183B" w:rsidRDefault="00BF183B" w:rsidP="00775539">
      <w:pPr>
        <w:rPr>
          <w:sz w:val="24"/>
          <w:szCs w:val="24"/>
        </w:rPr>
      </w:pPr>
    </w:p>
    <w:p w14:paraId="18D04FBF" w14:textId="77777777" w:rsidR="00DB0FFA" w:rsidRDefault="00775539" w:rsidP="00775539">
      <w:r w:rsidRPr="008908F7">
        <w:rPr>
          <w:sz w:val="24"/>
          <w:szCs w:val="24"/>
        </w:rPr>
        <w:t>(</w:t>
      </w:r>
      <w:r w:rsidR="00F72996" w:rsidRPr="008908F7">
        <w:rPr>
          <w:sz w:val="24"/>
          <w:szCs w:val="24"/>
        </w:rPr>
        <w:t>A</w:t>
      </w:r>
      <w:r w:rsidR="00F72996">
        <w:rPr>
          <w:sz w:val="24"/>
          <w:szCs w:val="24"/>
        </w:rPr>
        <w:t>z Önkormányzat 2023. évi költségvetési egyenleg finanszírozása az alábbiak szerint tö</w:t>
      </w:r>
      <w:r>
        <w:rPr>
          <w:sz w:val="24"/>
          <w:szCs w:val="24"/>
        </w:rPr>
        <w:t>r</w:t>
      </w:r>
      <w:r w:rsidR="00F72996">
        <w:rPr>
          <w:sz w:val="24"/>
          <w:szCs w:val="24"/>
        </w:rPr>
        <w:t>ténik</w:t>
      </w:r>
      <w:r>
        <w:rPr>
          <w:sz w:val="24"/>
          <w:szCs w:val="24"/>
        </w:rPr>
        <w:t>)</w:t>
      </w:r>
    </w:p>
    <w:p w14:paraId="0A9020FD" w14:textId="77777777" w:rsidR="00DB0FFA" w:rsidRDefault="00F72996" w:rsidP="004D09E8">
      <w:pPr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75539">
        <w:rPr>
          <w:sz w:val="24"/>
          <w:szCs w:val="24"/>
        </w:rPr>
        <w:t>„</w:t>
      </w:r>
      <w:r>
        <w:rPr>
          <w:sz w:val="24"/>
          <w:szCs w:val="24"/>
        </w:rPr>
        <w:t xml:space="preserve">a) belső finanszírozással: előző </w:t>
      </w:r>
      <w:r w:rsidR="00775539">
        <w:rPr>
          <w:sz w:val="24"/>
          <w:szCs w:val="24"/>
        </w:rPr>
        <w:t xml:space="preserve">évi maradvány bevonásával: 2.178.865.319 </w:t>
      </w:r>
      <w:r>
        <w:rPr>
          <w:sz w:val="24"/>
          <w:szCs w:val="24"/>
        </w:rPr>
        <w:t>Ft</w:t>
      </w:r>
      <w:r w:rsidR="00775539">
        <w:rPr>
          <w:sz w:val="24"/>
          <w:szCs w:val="24"/>
        </w:rPr>
        <w:t>”</w:t>
      </w:r>
    </w:p>
    <w:p w14:paraId="564E5224" w14:textId="77777777" w:rsidR="00BF183B" w:rsidRDefault="00BF183B" w:rsidP="008908F7">
      <w:pPr>
        <w:pStyle w:val="Listaszerbekezds"/>
        <w:tabs>
          <w:tab w:val="left" w:leader="dot" w:pos="5387"/>
        </w:tabs>
        <w:ind w:left="0"/>
        <w:jc w:val="both"/>
        <w:rPr>
          <w:sz w:val="24"/>
          <w:szCs w:val="24"/>
        </w:rPr>
      </w:pPr>
    </w:p>
    <w:p w14:paraId="15B20CD1" w14:textId="77777777" w:rsidR="008908F7" w:rsidRPr="004D09E8" w:rsidRDefault="008908F7" w:rsidP="008908F7">
      <w:pPr>
        <w:pStyle w:val="Listaszerbekezds"/>
        <w:tabs>
          <w:tab w:val="left" w:leader="dot" w:pos="538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A Körmend Város Önkormányzat Képviselő-testületének 2/2023. (II.10.) önkormányzati rendelete Körmend Város Önkormányzata 2023. évi költségvetéséről szóló 2/2023.(II.10.) önkormányzata rendelete 5.§ (3) bekezdés a) pontjának aa) és ab) alpontja helyébe a </w:t>
      </w:r>
      <w:r w:rsidRPr="004D09E8">
        <w:rPr>
          <w:sz w:val="24"/>
          <w:szCs w:val="24"/>
        </w:rPr>
        <w:t>következő rendelkezés lép:</w:t>
      </w:r>
    </w:p>
    <w:p w14:paraId="6AA26A51" w14:textId="77777777" w:rsidR="008908F7" w:rsidRDefault="008908F7" w:rsidP="008908F7">
      <w:r w:rsidRPr="004D09E8">
        <w:rPr>
          <w:sz w:val="24"/>
          <w:szCs w:val="24"/>
        </w:rPr>
        <w:t>(A belső finanszírozáson belül a) az előző évek pénzmaradványának igénybevétele)</w:t>
      </w:r>
    </w:p>
    <w:p w14:paraId="73D58EB2" w14:textId="77777777" w:rsidR="00DB0FFA" w:rsidRDefault="00DB0FFA">
      <w:pPr>
        <w:rPr>
          <w:sz w:val="24"/>
          <w:szCs w:val="24"/>
        </w:rPr>
      </w:pPr>
    </w:p>
    <w:p w14:paraId="62D04ABB" w14:textId="77777777" w:rsidR="00DB0FFA" w:rsidRDefault="00F72996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(3) A belső finanszírozáson belül </w:t>
      </w:r>
    </w:p>
    <w:p w14:paraId="6BCFE2BD" w14:textId="77777777" w:rsidR="00DB0FFA" w:rsidRDefault="00F72996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a) az előző évek pénzmaradvá</w:t>
      </w:r>
      <w:r w:rsidR="008908F7">
        <w:rPr>
          <w:sz w:val="24"/>
          <w:szCs w:val="24"/>
        </w:rPr>
        <w:t>nyának igénybevétele: 2.178.865.319</w:t>
      </w:r>
      <w:r>
        <w:rPr>
          <w:sz w:val="24"/>
          <w:szCs w:val="24"/>
        </w:rPr>
        <w:t xml:space="preserve"> Ft</w:t>
      </w:r>
    </w:p>
    <w:p w14:paraId="213A61B3" w14:textId="77777777" w:rsidR="00DB0FFA" w:rsidRDefault="00F72996">
      <w:pPr>
        <w:tabs>
          <w:tab w:val="left" w:pos="6237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908F7">
        <w:rPr>
          <w:sz w:val="24"/>
          <w:szCs w:val="24"/>
        </w:rPr>
        <w:t>„aa) működési célú 554.417.182</w:t>
      </w:r>
      <w:r>
        <w:rPr>
          <w:sz w:val="24"/>
          <w:szCs w:val="24"/>
        </w:rPr>
        <w:t xml:space="preserve"> Ft</w:t>
      </w:r>
    </w:p>
    <w:p w14:paraId="57C2DF60" w14:textId="77777777" w:rsidR="004D09E8" w:rsidRDefault="008908F7" w:rsidP="0011421A">
      <w:pPr>
        <w:tabs>
          <w:tab w:val="left" w:pos="6237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   ab) felhalmozási célú 1.624.448.137</w:t>
      </w:r>
      <w:r w:rsidR="00F72996">
        <w:rPr>
          <w:sz w:val="24"/>
          <w:szCs w:val="24"/>
        </w:rPr>
        <w:t xml:space="preserve"> Ft</w:t>
      </w:r>
      <w:r>
        <w:rPr>
          <w:sz w:val="24"/>
          <w:szCs w:val="24"/>
        </w:rPr>
        <w:t>”</w:t>
      </w:r>
    </w:p>
    <w:p w14:paraId="6A004D6C" w14:textId="77777777" w:rsidR="00BF183B" w:rsidRDefault="00BF183B" w:rsidP="00BF183B">
      <w:pPr>
        <w:jc w:val="center"/>
        <w:rPr>
          <w:b/>
          <w:sz w:val="24"/>
          <w:szCs w:val="24"/>
        </w:rPr>
      </w:pPr>
    </w:p>
    <w:p w14:paraId="28A7297D" w14:textId="77777777" w:rsidR="006027E3" w:rsidRDefault="006027E3" w:rsidP="004D09E8">
      <w:pPr>
        <w:jc w:val="center"/>
        <w:rPr>
          <w:b/>
          <w:sz w:val="24"/>
          <w:szCs w:val="24"/>
        </w:rPr>
      </w:pPr>
    </w:p>
    <w:p w14:paraId="2FEF608D" w14:textId="77777777" w:rsidR="004D09E8" w:rsidRDefault="004D09E8" w:rsidP="004D09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1D3ED7">
        <w:rPr>
          <w:b/>
          <w:sz w:val="24"/>
          <w:szCs w:val="24"/>
        </w:rPr>
        <w:t>.§</w:t>
      </w:r>
    </w:p>
    <w:p w14:paraId="0D57C749" w14:textId="77777777" w:rsidR="0011421A" w:rsidRDefault="0011421A" w:rsidP="004D09E8">
      <w:pPr>
        <w:jc w:val="center"/>
        <w:rPr>
          <w:b/>
          <w:sz w:val="24"/>
          <w:szCs w:val="24"/>
        </w:rPr>
      </w:pPr>
    </w:p>
    <w:p w14:paraId="7B84E8A0" w14:textId="77777777" w:rsidR="00223C03" w:rsidRDefault="00223C03" w:rsidP="00223C03">
      <w:pPr>
        <w:pStyle w:val="Szvegtrzs"/>
      </w:pPr>
      <w:r>
        <w:rPr>
          <w:sz w:val="24"/>
          <w:szCs w:val="24"/>
        </w:rPr>
        <w:t>(1) A Körmend Város Önkormányzat Képviselő-testületének 2/2023(II.10.) önkormányzati rendelete Körmend város Önkormányzata 2023. évi költségvetéséről szóló 2/2023. (II. 10.) önkormányzati rendelet 1. melléklete helyébe az 1. melléklet lép.</w:t>
      </w:r>
    </w:p>
    <w:p w14:paraId="34DD294D" w14:textId="77777777" w:rsidR="00223C03" w:rsidRDefault="00223C03" w:rsidP="00223C03">
      <w:pPr>
        <w:pStyle w:val="Szvegtrzs"/>
        <w:spacing w:before="240"/>
      </w:pPr>
      <w:r>
        <w:rPr>
          <w:sz w:val="24"/>
          <w:szCs w:val="24"/>
        </w:rPr>
        <w:t>(2) A Körmend Város Önkormányzat Képviselő-testületének 2/2023(II.10.) önkormányzati rendelete Körmend város Önkormányzata 2023. évi költségvetéséről szóló 2/2023. (II. 10.) önkormányzati rendelet 2. melléklete helyébe a 2. melléklet lép.</w:t>
      </w:r>
    </w:p>
    <w:p w14:paraId="23864D76" w14:textId="77777777" w:rsidR="00223C03" w:rsidRDefault="00223C03" w:rsidP="00223C03">
      <w:pPr>
        <w:pStyle w:val="Szvegtrzs"/>
        <w:spacing w:before="240"/>
      </w:pPr>
      <w:r>
        <w:rPr>
          <w:sz w:val="24"/>
          <w:szCs w:val="24"/>
        </w:rPr>
        <w:t>(3) A Körmend Város Önkormányzat Képviselő-testületének 2/2023(II.10.) önkormányzati rendelete Körmend város Önkormányzata 2023. évi költségvetéséről szóló 2/2023. (II. 10.) önkormányzati rendelet 3. melléklete helyébe a 3. melléklet lép.</w:t>
      </w:r>
    </w:p>
    <w:p w14:paraId="72565D37" w14:textId="77777777" w:rsidR="00223C03" w:rsidRDefault="00223C03" w:rsidP="00223C03">
      <w:pPr>
        <w:pStyle w:val="Szvegtrzs"/>
        <w:spacing w:before="240"/>
      </w:pPr>
      <w:r>
        <w:rPr>
          <w:sz w:val="24"/>
          <w:szCs w:val="24"/>
        </w:rPr>
        <w:lastRenderedPageBreak/>
        <w:t>(4) A Körmend Város Önkormányzat Képviselő-testületének 2/2023(II.10.) önkormányzati rendelete Körmend város Önkormányzata 2023. évi költségvetéséről szóló 2/2023. (II. 10.) önkormányzati rendelet 4. melléklete helyébe a 4. melléklet lép.</w:t>
      </w:r>
    </w:p>
    <w:p w14:paraId="7642ED68" w14:textId="77777777" w:rsidR="00223C03" w:rsidRDefault="00223C03" w:rsidP="00223C03">
      <w:pPr>
        <w:pStyle w:val="Szvegtrzs"/>
        <w:spacing w:before="240"/>
      </w:pPr>
      <w:r>
        <w:rPr>
          <w:sz w:val="24"/>
          <w:szCs w:val="24"/>
        </w:rPr>
        <w:t>(5) A Körmend Város Önkormányzat Képviselő-testületének 2/2023(II.10.) önkormányzati rendelete Körmend város Önkormányzata 2023. évi költségvetéséről szóló 2/2023. (II. 10.) önkormányzati rendelet 5. melléklete helyébe az 5. melléklet lép.</w:t>
      </w:r>
    </w:p>
    <w:p w14:paraId="009A9450" w14:textId="77777777" w:rsidR="00223C03" w:rsidRDefault="00223C03" w:rsidP="00223C03">
      <w:pPr>
        <w:pStyle w:val="Szvegtrzs"/>
        <w:spacing w:before="240"/>
      </w:pPr>
      <w:r>
        <w:rPr>
          <w:sz w:val="24"/>
          <w:szCs w:val="24"/>
        </w:rPr>
        <w:t>(6) A Körmend Város Önkormányzat Képviselő-testületének 2/2023(II.10.) önkormányzati rendelete Körmend város Önkormányzata 2023. évi költségvetéséről szóló 2/2023. (II. 10.) önkormányzati rendelet 6. melléklete helyébe a 6. melléklet lép.</w:t>
      </w:r>
    </w:p>
    <w:p w14:paraId="45387955" w14:textId="77777777" w:rsidR="00223C03" w:rsidRDefault="00223C03" w:rsidP="00223C03">
      <w:pPr>
        <w:pStyle w:val="Szvegtrzs"/>
        <w:spacing w:before="240"/>
      </w:pPr>
      <w:r>
        <w:rPr>
          <w:sz w:val="24"/>
          <w:szCs w:val="24"/>
        </w:rPr>
        <w:t>(7) A Körmend Város Önkormányzat Képviselő-testületének 2/2023(II.10.) önkormányzati rendelete Körmend város Önkormányzata 2023. évi költségvetéséről szóló 2/2023. (II. 10.) önkormányzati rendelet 8. melléklete helyébe a 7. melléklet lép.</w:t>
      </w:r>
    </w:p>
    <w:p w14:paraId="22939B88" w14:textId="77777777" w:rsidR="00223C03" w:rsidRDefault="00223C03" w:rsidP="00223C03">
      <w:pPr>
        <w:pStyle w:val="Szvegtrzs"/>
        <w:spacing w:before="240"/>
      </w:pPr>
      <w:r>
        <w:rPr>
          <w:sz w:val="24"/>
          <w:szCs w:val="24"/>
        </w:rPr>
        <w:t>(8) A Körmend Város Önkormányzat Képviselő-testületének 2/2023(II.10.) önkormányzati rendelete Körmend város Önkormányzata 2023. évi költségvetéséről szóló 2/2023. (II. 10.) önkormányzati rendelet 11. melléklete helyébe a 8. melléklet lép.</w:t>
      </w:r>
    </w:p>
    <w:p w14:paraId="13C273B2" w14:textId="77777777" w:rsidR="0011421A" w:rsidRPr="00223C03" w:rsidRDefault="00223C03" w:rsidP="00223C03">
      <w:pPr>
        <w:pStyle w:val="Szvegtrzs"/>
        <w:spacing w:before="240"/>
      </w:pPr>
      <w:r>
        <w:rPr>
          <w:sz w:val="24"/>
          <w:szCs w:val="24"/>
        </w:rPr>
        <w:t>(9) A Körmend Város Önkormányzat Képviselő-testületének 2/2023(II.10.) önkormányzati rendelete Körmend város Önkormányzata 2023. évi költségvetéséről szóló 2/2023. (II. 10.) önkormányzati rendelet 12. melléklete helyébe a 9. melléklet lép.</w:t>
      </w:r>
      <w:r>
        <w:rPr>
          <w:b/>
          <w:sz w:val="24"/>
          <w:szCs w:val="24"/>
        </w:rPr>
        <w:t xml:space="preserve"> </w:t>
      </w:r>
    </w:p>
    <w:p w14:paraId="25DD2B7D" w14:textId="77777777" w:rsidR="006027E3" w:rsidRDefault="006027E3" w:rsidP="00223C03">
      <w:pPr>
        <w:rPr>
          <w:b/>
          <w:sz w:val="24"/>
          <w:szCs w:val="24"/>
        </w:rPr>
      </w:pPr>
    </w:p>
    <w:p w14:paraId="30DA1A40" w14:textId="77777777" w:rsidR="006027E3" w:rsidRDefault="006027E3" w:rsidP="003E156F">
      <w:pPr>
        <w:jc w:val="center"/>
        <w:rPr>
          <w:b/>
          <w:sz w:val="24"/>
          <w:szCs w:val="24"/>
        </w:rPr>
      </w:pPr>
    </w:p>
    <w:p w14:paraId="3A2DD9CC" w14:textId="77777777" w:rsidR="003E156F" w:rsidRDefault="003E156F" w:rsidP="003E15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1D3ED7">
        <w:rPr>
          <w:b/>
          <w:sz w:val="24"/>
          <w:szCs w:val="24"/>
        </w:rPr>
        <w:t>.§</w:t>
      </w:r>
    </w:p>
    <w:p w14:paraId="0C094B11" w14:textId="77777777" w:rsidR="004D09E8" w:rsidRDefault="004D09E8" w:rsidP="003E156F">
      <w:pPr>
        <w:rPr>
          <w:b/>
          <w:sz w:val="24"/>
          <w:szCs w:val="24"/>
        </w:rPr>
      </w:pPr>
    </w:p>
    <w:p w14:paraId="5B918A7D" w14:textId="13509659" w:rsidR="00DB0FFA" w:rsidRDefault="00F72996" w:rsidP="003E156F">
      <w:pPr>
        <w:pStyle w:val="Szvegtrzs"/>
        <w:tabs>
          <w:tab w:val="left" w:leader="dot" w:pos="2552"/>
          <w:tab w:val="left" w:leader="dot" w:pos="4395"/>
          <w:tab w:val="left" w:leader="dot" w:pos="5245"/>
        </w:tabs>
      </w:pPr>
      <w:r w:rsidRPr="0052222C">
        <w:rPr>
          <w:sz w:val="24"/>
          <w:szCs w:val="24"/>
        </w:rPr>
        <w:t xml:space="preserve">A rendelet </w:t>
      </w:r>
      <w:r w:rsidR="0052222C" w:rsidRPr="0052222C">
        <w:rPr>
          <w:sz w:val="24"/>
          <w:szCs w:val="24"/>
        </w:rPr>
        <w:t>a kihirdetéssel egyidejűleg lép hatályba.</w:t>
      </w:r>
    </w:p>
    <w:p w14:paraId="797AC9E7" w14:textId="77777777" w:rsidR="00DB0FFA" w:rsidRDefault="00DB0FFA">
      <w:pPr>
        <w:pStyle w:val="Szvegtrzs"/>
        <w:tabs>
          <w:tab w:val="left" w:leader="dot" w:pos="2552"/>
          <w:tab w:val="left" w:leader="dot" w:pos="4395"/>
          <w:tab w:val="left" w:leader="dot" w:pos="5245"/>
        </w:tabs>
        <w:rPr>
          <w:sz w:val="24"/>
          <w:szCs w:val="24"/>
        </w:rPr>
      </w:pPr>
    </w:p>
    <w:p w14:paraId="0BB5ACFA" w14:textId="77777777" w:rsidR="00DB0FFA" w:rsidRDefault="00DB0FFA" w:rsidP="003E156F">
      <w:pPr>
        <w:pStyle w:val="Szvegtrzs"/>
        <w:rPr>
          <w:sz w:val="24"/>
          <w:szCs w:val="24"/>
        </w:rPr>
      </w:pPr>
    </w:p>
    <w:p w14:paraId="53B9B249" w14:textId="77777777" w:rsidR="00DB0FFA" w:rsidRDefault="00DB0FFA">
      <w:pPr>
        <w:pStyle w:val="Szvegtrzs"/>
        <w:ind w:left="284"/>
        <w:rPr>
          <w:sz w:val="24"/>
          <w:szCs w:val="24"/>
        </w:rPr>
      </w:pPr>
    </w:p>
    <w:p w14:paraId="15F96E98" w14:textId="77777777" w:rsidR="00DB0FFA" w:rsidRPr="0052222C" w:rsidRDefault="00F72996">
      <w:pPr>
        <w:pStyle w:val="Szvegtrzs"/>
        <w:ind w:left="284"/>
        <w:rPr>
          <w:b/>
          <w:b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52222C">
        <w:rPr>
          <w:b/>
          <w:bCs/>
          <w:sz w:val="24"/>
          <w:szCs w:val="24"/>
        </w:rPr>
        <w:t>Bebes István                                                        Dr. Stepics Anita</w:t>
      </w:r>
    </w:p>
    <w:p w14:paraId="1D14690E" w14:textId="77777777" w:rsidR="00DB0FFA" w:rsidRPr="0052222C" w:rsidRDefault="00F72996">
      <w:pPr>
        <w:pStyle w:val="Szvegtrzs"/>
        <w:ind w:left="284"/>
        <w:rPr>
          <w:b/>
          <w:bCs/>
          <w:sz w:val="24"/>
          <w:szCs w:val="24"/>
        </w:rPr>
      </w:pPr>
      <w:r w:rsidRPr="0052222C">
        <w:rPr>
          <w:b/>
          <w:bCs/>
          <w:sz w:val="24"/>
          <w:szCs w:val="24"/>
        </w:rPr>
        <w:tab/>
      </w:r>
      <w:r w:rsidRPr="0052222C">
        <w:rPr>
          <w:b/>
          <w:bCs/>
          <w:sz w:val="24"/>
          <w:szCs w:val="24"/>
        </w:rPr>
        <w:tab/>
        <w:t xml:space="preserve">    polgármester </w:t>
      </w:r>
      <w:r w:rsidRPr="0052222C">
        <w:rPr>
          <w:b/>
          <w:bCs/>
          <w:sz w:val="24"/>
          <w:szCs w:val="24"/>
        </w:rPr>
        <w:tab/>
      </w:r>
      <w:r w:rsidRPr="0052222C">
        <w:rPr>
          <w:b/>
          <w:bCs/>
          <w:sz w:val="24"/>
          <w:szCs w:val="24"/>
        </w:rPr>
        <w:tab/>
      </w:r>
      <w:r w:rsidRPr="0052222C">
        <w:rPr>
          <w:b/>
          <w:bCs/>
          <w:sz w:val="24"/>
          <w:szCs w:val="24"/>
        </w:rPr>
        <w:tab/>
      </w:r>
      <w:r w:rsidRPr="0052222C">
        <w:rPr>
          <w:b/>
          <w:bCs/>
          <w:sz w:val="24"/>
          <w:szCs w:val="24"/>
        </w:rPr>
        <w:tab/>
      </w:r>
      <w:r w:rsidRPr="0052222C">
        <w:rPr>
          <w:b/>
          <w:bCs/>
          <w:sz w:val="24"/>
          <w:szCs w:val="24"/>
        </w:rPr>
        <w:tab/>
        <w:t xml:space="preserve">      jegyző</w:t>
      </w:r>
    </w:p>
    <w:p w14:paraId="330EFB87" w14:textId="77777777" w:rsidR="00DB0FFA" w:rsidRDefault="00DB0FFA">
      <w:pPr>
        <w:pStyle w:val="Szvegtrzs"/>
        <w:ind w:left="284"/>
        <w:rPr>
          <w:sz w:val="24"/>
          <w:szCs w:val="24"/>
          <w:u w:val="single"/>
        </w:rPr>
      </w:pPr>
    </w:p>
    <w:p w14:paraId="60D441C8" w14:textId="77777777" w:rsidR="00DB0FFA" w:rsidRDefault="00DB0FFA">
      <w:pPr>
        <w:pStyle w:val="Szvegtrzs"/>
        <w:ind w:left="284"/>
        <w:rPr>
          <w:sz w:val="24"/>
          <w:szCs w:val="24"/>
          <w:u w:val="single"/>
        </w:rPr>
      </w:pPr>
    </w:p>
    <w:p w14:paraId="49EC8A65" w14:textId="77777777" w:rsidR="00DB0FFA" w:rsidRDefault="00DB0FFA">
      <w:pPr>
        <w:pStyle w:val="Szvegtrzs"/>
        <w:ind w:left="284"/>
        <w:rPr>
          <w:sz w:val="24"/>
          <w:szCs w:val="24"/>
          <w:u w:val="single"/>
        </w:rPr>
      </w:pPr>
    </w:p>
    <w:p w14:paraId="35206510" w14:textId="77777777" w:rsidR="0052222C" w:rsidRDefault="0052222C">
      <w:pPr>
        <w:pStyle w:val="Szvegtrzs"/>
        <w:ind w:left="284"/>
        <w:rPr>
          <w:sz w:val="24"/>
          <w:szCs w:val="24"/>
          <w:u w:val="single"/>
        </w:rPr>
      </w:pPr>
    </w:p>
    <w:p w14:paraId="2BF0AC09" w14:textId="77777777" w:rsidR="0052222C" w:rsidRDefault="0052222C">
      <w:pPr>
        <w:pStyle w:val="Szvegtrzs"/>
        <w:ind w:left="284"/>
        <w:rPr>
          <w:sz w:val="24"/>
          <w:szCs w:val="24"/>
          <w:u w:val="single"/>
        </w:rPr>
      </w:pPr>
    </w:p>
    <w:p w14:paraId="0BA7EEE7" w14:textId="77777777" w:rsidR="0052222C" w:rsidRDefault="0052222C">
      <w:pPr>
        <w:pStyle w:val="Szvegtrzs"/>
        <w:ind w:left="284"/>
        <w:rPr>
          <w:sz w:val="24"/>
          <w:szCs w:val="24"/>
          <w:u w:val="single"/>
        </w:rPr>
      </w:pPr>
    </w:p>
    <w:p w14:paraId="2F6AD034" w14:textId="77777777" w:rsidR="0052222C" w:rsidRPr="0052222C" w:rsidRDefault="0052222C" w:rsidP="0052222C">
      <w:pPr>
        <w:tabs>
          <w:tab w:val="left" w:pos="426"/>
          <w:tab w:val="right" w:pos="2835"/>
          <w:tab w:val="center" w:pos="3969"/>
          <w:tab w:val="center" w:pos="7371"/>
          <w:tab w:val="right" w:pos="9072"/>
        </w:tabs>
        <w:rPr>
          <w:b/>
          <w:sz w:val="24"/>
          <w:szCs w:val="24"/>
          <w:lang w:eastAsia="hu-HU"/>
        </w:rPr>
      </w:pPr>
      <w:r w:rsidRPr="0052222C">
        <w:rPr>
          <w:b/>
          <w:sz w:val="24"/>
          <w:szCs w:val="24"/>
          <w:u w:val="single"/>
          <w:lang w:eastAsia="hu-HU"/>
        </w:rPr>
        <w:t>Záradék</w:t>
      </w:r>
      <w:r w:rsidRPr="0052222C">
        <w:rPr>
          <w:b/>
          <w:sz w:val="24"/>
          <w:szCs w:val="24"/>
          <w:lang w:eastAsia="hu-HU"/>
        </w:rPr>
        <w:t>:</w:t>
      </w:r>
    </w:p>
    <w:p w14:paraId="2FC23734" w14:textId="33F791CD" w:rsidR="0052222C" w:rsidRPr="0052222C" w:rsidRDefault="0052222C" w:rsidP="0052222C">
      <w:pPr>
        <w:tabs>
          <w:tab w:val="left" w:pos="426"/>
          <w:tab w:val="right" w:pos="2835"/>
          <w:tab w:val="center" w:pos="3969"/>
          <w:tab w:val="center" w:pos="7371"/>
          <w:tab w:val="right" w:pos="9072"/>
        </w:tabs>
        <w:jc w:val="both"/>
        <w:rPr>
          <w:sz w:val="24"/>
          <w:szCs w:val="24"/>
          <w:lang w:eastAsia="hu-HU"/>
        </w:rPr>
      </w:pPr>
      <w:r w:rsidRPr="0052222C">
        <w:rPr>
          <w:sz w:val="24"/>
          <w:szCs w:val="24"/>
          <w:lang w:eastAsia="hu-HU"/>
        </w:rPr>
        <w:t xml:space="preserve">A rendelet kihirdetve a Körmendi Közös Önkormányzati Hivatal hirdetőtábláján való kifüggesztés útján 2023. </w:t>
      </w:r>
      <w:r>
        <w:rPr>
          <w:sz w:val="24"/>
          <w:szCs w:val="24"/>
          <w:lang w:eastAsia="hu-HU"/>
        </w:rPr>
        <w:t>………..</w:t>
      </w:r>
      <w:r w:rsidRPr="0052222C">
        <w:rPr>
          <w:sz w:val="24"/>
          <w:szCs w:val="24"/>
          <w:lang w:eastAsia="hu-HU"/>
        </w:rPr>
        <w:t>. napján</w:t>
      </w:r>
      <w:r>
        <w:rPr>
          <w:sz w:val="24"/>
          <w:szCs w:val="24"/>
          <w:lang w:eastAsia="hu-HU"/>
        </w:rPr>
        <w:t>.</w:t>
      </w:r>
    </w:p>
    <w:p w14:paraId="48CC9756" w14:textId="77777777" w:rsidR="0052222C" w:rsidRPr="0052222C" w:rsidRDefault="0052222C" w:rsidP="0052222C">
      <w:pPr>
        <w:tabs>
          <w:tab w:val="left" w:pos="426"/>
          <w:tab w:val="right" w:pos="2835"/>
          <w:tab w:val="center" w:pos="3969"/>
          <w:tab w:val="center" w:pos="7371"/>
          <w:tab w:val="right" w:pos="9072"/>
        </w:tabs>
        <w:rPr>
          <w:b/>
          <w:bCs/>
          <w:sz w:val="24"/>
          <w:szCs w:val="24"/>
          <w:lang w:eastAsia="hu-HU"/>
        </w:rPr>
      </w:pPr>
    </w:p>
    <w:p w14:paraId="6BD6A916" w14:textId="77777777" w:rsidR="0052222C" w:rsidRPr="0052222C" w:rsidRDefault="0052222C" w:rsidP="0052222C">
      <w:pPr>
        <w:tabs>
          <w:tab w:val="left" w:pos="426"/>
          <w:tab w:val="right" w:pos="2835"/>
          <w:tab w:val="center" w:pos="3969"/>
          <w:tab w:val="center" w:pos="7371"/>
          <w:tab w:val="right" w:pos="9072"/>
        </w:tabs>
        <w:rPr>
          <w:b/>
          <w:bCs/>
          <w:sz w:val="24"/>
          <w:szCs w:val="24"/>
          <w:lang w:eastAsia="hu-HU"/>
        </w:rPr>
      </w:pPr>
    </w:p>
    <w:p w14:paraId="2521B1F2" w14:textId="77777777" w:rsidR="0052222C" w:rsidRPr="0052222C" w:rsidRDefault="0052222C" w:rsidP="0052222C">
      <w:pPr>
        <w:tabs>
          <w:tab w:val="left" w:pos="426"/>
          <w:tab w:val="right" w:pos="2835"/>
          <w:tab w:val="center" w:pos="3969"/>
          <w:tab w:val="center" w:pos="7371"/>
          <w:tab w:val="right" w:pos="9072"/>
        </w:tabs>
        <w:rPr>
          <w:b/>
          <w:bCs/>
          <w:sz w:val="24"/>
          <w:szCs w:val="24"/>
          <w:lang w:eastAsia="hu-HU"/>
        </w:rPr>
      </w:pPr>
    </w:p>
    <w:p w14:paraId="18B45B9F" w14:textId="77777777" w:rsidR="0052222C" w:rsidRPr="0052222C" w:rsidRDefault="0052222C" w:rsidP="0052222C">
      <w:pPr>
        <w:tabs>
          <w:tab w:val="left" w:pos="426"/>
          <w:tab w:val="right" w:pos="2835"/>
          <w:tab w:val="center" w:pos="3969"/>
          <w:tab w:val="center" w:pos="7371"/>
          <w:tab w:val="right" w:pos="9072"/>
        </w:tabs>
        <w:rPr>
          <w:b/>
          <w:bCs/>
          <w:sz w:val="24"/>
          <w:szCs w:val="24"/>
          <w:lang w:eastAsia="hu-HU"/>
        </w:rPr>
      </w:pPr>
    </w:p>
    <w:p w14:paraId="5A2B99E8" w14:textId="77777777" w:rsidR="0052222C" w:rsidRPr="0052222C" w:rsidRDefault="0052222C" w:rsidP="0052222C">
      <w:pPr>
        <w:tabs>
          <w:tab w:val="center" w:pos="7371"/>
        </w:tabs>
        <w:rPr>
          <w:b/>
          <w:sz w:val="24"/>
          <w:szCs w:val="24"/>
          <w:lang w:eastAsia="hu-HU"/>
        </w:rPr>
      </w:pPr>
      <w:r w:rsidRPr="0052222C">
        <w:rPr>
          <w:b/>
          <w:bCs/>
          <w:sz w:val="24"/>
          <w:szCs w:val="24"/>
          <w:lang w:eastAsia="hu-HU"/>
        </w:rPr>
        <w:tab/>
      </w:r>
      <w:r w:rsidRPr="0052222C">
        <w:rPr>
          <w:b/>
          <w:sz w:val="24"/>
          <w:szCs w:val="24"/>
          <w:lang w:eastAsia="hu-HU"/>
        </w:rPr>
        <w:t>dr. Stepics Anita</w:t>
      </w:r>
    </w:p>
    <w:p w14:paraId="55BC4D7E" w14:textId="77777777" w:rsidR="0052222C" w:rsidRPr="0052222C" w:rsidRDefault="0052222C" w:rsidP="0052222C">
      <w:pPr>
        <w:tabs>
          <w:tab w:val="center" w:pos="3969"/>
          <w:tab w:val="center" w:pos="7371"/>
          <w:tab w:val="right" w:pos="9072"/>
        </w:tabs>
        <w:rPr>
          <w:b/>
          <w:sz w:val="24"/>
          <w:szCs w:val="24"/>
          <w:lang w:eastAsia="hu-HU"/>
        </w:rPr>
      </w:pPr>
      <w:r w:rsidRPr="0052222C">
        <w:rPr>
          <w:b/>
          <w:sz w:val="24"/>
          <w:szCs w:val="24"/>
          <w:lang w:eastAsia="hu-HU"/>
        </w:rPr>
        <w:tab/>
      </w:r>
      <w:r w:rsidRPr="0052222C">
        <w:rPr>
          <w:b/>
          <w:sz w:val="24"/>
          <w:szCs w:val="24"/>
          <w:lang w:eastAsia="hu-HU"/>
        </w:rPr>
        <w:tab/>
        <w:t>jegyző</w:t>
      </w:r>
    </w:p>
    <w:p w14:paraId="6B75BB3C" w14:textId="6B253B6C" w:rsidR="0052222C" w:rsidRDefault="0052222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1D91C6B" w14:textId="77777777" w:rsidR="007532D6" w:rsidRDefault="007532D6" w:rsidP="0052222C">
      <w:pPr>
        <w:jc w:val="both"/>
        <w:rPr>
          <w:b/>
          <w:sz w:val="24"/>
          <w:szCs w:val="24"/>
        </w:rPr>
      </w:pPr>
    </w:p>
    <w:p w14:paraId="2123E653" w14:textId="77777777" w:rsidR="00DB0FFA" w:rsidRDefault="00F72996">
      <w:pPr>
        <w:ind w:left="3545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INDOKLÁS</w:t>
      </w:r>
    </w:p>
    <w:p w14:paraId="7947D37E" w14:textId="77777777" w:rsidR="00DB0FFA" w:rsidRDefault="00DB0FFA">
      <w:pPr>
        <w:ind w:left="3545" w:firstLine="284"/>
        <w:jc w:val="both"/>
        <w:rPr>
          <w:b/>
          <w:sz w:val="24"/>
          <w:szCs w:val="24"/>
        </w:rPr>
      </w:pPr>
    </w:p>
    <w:p w14:paraId="538984B4" w14:textId="77777777" w:rsidR="00DB0FFA" w:rsidRDefault="00F72996">
      <w:pPr>
        <w:jc w:val="center"/>
      </w:pPr>
      <w:r>
        <w:rPr>
          <w:b/>
          <w:sz w:val="24"/>
          <w:szCs w:val="24"/>
        </w:rPr>
        <w:t xml:space="preserve">Körmend Város Önkormányzata és intézményei 2023. évi költségvetéséről szóló </w:t>
      </w:r>
      <w:r>
        <w:rPr>
          <w:b/>
          <w:color w:val="000000"/>
          <w:sz w:val="24"/>
          <w:szCs w:val="24"/>
        </w:rPr>
        <w:t>2/2023</w:t>
      </w:r>
      <w:r w:rsidR="007532D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(II.10.)</w:t>
      </w:r>
      <w:r>
        <w:rPr>
          <w:b/>
          <w:sz w:val="24"/>
          <w:szCs w:val="24"/>
        </w:rPr>
        <w:t xml:space="preserve"> önkormányzati rendelethez</w:t>
      </w:r>
    </w:p>
    <w:p w14:paraId="5DB4D803" w14:textId="77777777" w:rsidR="00DB0FFA" w:rsidRDefault="00DB0FFA">
      <w:pPr>
        <w:ind w:left="3545" w:firstLine="284"/>
        <w:jc w:val="both"/>
        <w:rPr>
          <w:b/>
          <w:sz w:val="24"/>
          <w:szCs w:val="24"/>
        </w:rPr>
      </w:pPr>
    </w:p>
    <w:p w14:paraId="7DCFD722" w14:textId="77777777" w:rsidR="00DB0FFA" w:rsidRDefault="00F72996">
      <w:pPr>
        <w:jc w:val="both"/>
      </w:pPr>
      <w:r>
        <w:rPr>
          <w:sz w:val="24"/>
          <w:szCs w:val="24"/>
        </w:rPr>
        <w:t>Az önkormányzati rendelet – a jogalkotásokról szóló 2010. évi CXXX. törvény (továbbiakban: Jat.) 18. §-ában foglaltaknak megfelelően eljárva – az alábbiak szerint indoklom:</w:t>
      </w:r>
    </w:p>
    <w:p w14:paraId="297D30B5" w14:textId="77777777" w:rsidR="00DB0FFA" w:rsidRDefault="00DB0FFA">
      <w:pPr>
        <w:ind w:left="3545" w:firstLine="284"/>
        <w:jc w:val="both"/>
        <w:rPr>
          <w:sz w:val="24"/>
          <w:szCs w:val="24"/>
        </w:rPr>
      </w:pPr>
    </w:p>
    <w:p w14:paraId="42C2653F" w14:textId="77777777" w:rsidR="00DB0FFA" w:rsidRDefault="00DB0FFA">
      <w:pPr>
        <w:ind w:left="3545" w:firstLine="284"/>
        <w:jc w:val="both"/>
        <w:rPr>
          <w:sz w:val="24"/>
          <w:szCs w:val="24"/>
        </w:rPr>
      </w:pPr>
    </w:p>
    <w:p w14:paraId="36B30564" w14:textId="77777777" w:rsidR="00DB0FFA" w:rsidRDefault="00F729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RÉSZLETES INDOKLÁS</w:t>
      </w:r>
    </w:p>
    <w:p w14:paraId="0CE2AF90" w14:textId="77777777" w:rsidR="00DB0FFA" w:rsidRDefault="00DB0FFA">
      <w:pPr>
        <w:jc w:val="center"/>
        <w:rPr>
          <w:b/>
          <w:sz w:val="24"/>
          <w:szCs w:val="24"/>
        </w:rPr>
      </w:pPr>
    </w:p>
    <w:p w14:paraId="6F75DFCE" w14:textId="77777777" w:rsidR="00DB0FFA" w:rsidRDefault="00F729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1.§</w:t>
      </w:r>
    </w:p>
    <w:p w14:paraId="1817E065" w14:textId="77777777" w:rsidR="00DB0FFA" w:rsidRDefault="00DB0FFA">
      <w:pPr>
        <w:jc w:val="center"/>
        <w:rPr>
          <w:b/>
          <w:sz w:val="24"/>
          <w:szCs w:val="24"/>
        </w:rPr>
      </w:pPr>
    </w:p>
    <w:p w14:paraId="67082E39" w14:textId="77777777" w:rsidR="007532D6" w:rsidRDefault="007532D6" w:rsidP="007532D6">
      <w:pPr>
        <w:rPr>
          <w:sz w:val="24"/>
          <w:szCs w:val="24"/>
        </w:rPr>
      </w:pPr>
      <w:r>
        <w:rPr>
          <w:sz w:val="24"/>
          <w:szCs w:val="24"/>
        </w:rPr>
        <w:t>A 2023. évi költségvetésről szóló rendelet kiadási és bevételi főösszegét állapítja meg.</w:t>
      </w:r>
    </w:p>
    <w:p w14:paraId="3FE22F00" w14:textId="77777777" w:rsidR="00DB0FFA" w:rsidRDefault="00DB0FFA">
      <w:pPr>
        <w:jc w:val="center"/>
        <w:rPr>
          <w:b/>
          <w:sz w:val="24"/>
          <w:szCs w:val="24"/>
        </w:rPr>
      </w:pPr>
    </w:p>
    <w:p w14:paraId="6331FB39" w14:textId="77777777" w:rsidR="00DB0FFA" w:rsidRDefault="00F72996">
      <w:pPr>
        <w:jc w:val="center"/>
      </w:pPr>
      <w:r>
        <w:rPr>
          <w:b/>
          <w:sz w:val="24"/>
          <w:szCs w:val="24"/>
        </w:rPr>
        <w:t xml:space="preserve">2.§ </w:t>
      </w:r>
    </w:p>
    <w:p w14:paraId="0F7FACF3" w14:textId="77777777" w:rsidR="00DB0FFA" w:rsidRDefault="00DB0FFA" w:rsidP="007532D6">
      <w:pPr>
        <w:rPr>
          <w:b/>
          <w:sz w:val="24"/>
          <w:szCs w:val="24"/>
        </w:rPr>
      </w:pPr>
    </w:p>
    <w:p w14:paraId="301AA7B1" w14:textId="77777777" w:rsidR="00DB0FFA" w:rsidRDefault="00F72996">
      <w:pPr>
        <w:jc w:val="both"/>
      </w:pPr>
      <w:r>
        <w:rPr>
          <w:sz w:val="24"/>
          <w:szCs w:val="24"/>
        </w:rPr>
        <w:t>A 2023. évi költségvetési rendelet, Az önkormányzat bevételeinek összetételét tartalmazza kiemelt előirányzatok szerinti bontásban.</w:t>
      </w:r>
    </w:p>
    <w:p w14:paraId="099FFABC" w14:textId="77777777" w:rsidR="00DB0FFA" w:rsidRDefault="00DB0FFA">
      <w:pPr>
        <w:jc w:val="center"/>
        <w:rPr>
          <w:b/>
          <w:sz w:val="24"/>
          <w:szCs w:val="24"/>
        </w:rPr>
      </w:pPr>
    </w:p>
    <w:p w14:paraId="5962B212" w14:textId="77777777" w:rsidR="00DB0FFA" w:rsidRDefault="007532D6">
      <w:pPr>
        <w:jc w:val="center"/>
      </w:pPr>
      <w:r>
        <w:rPr>
          <w:b/>
          <w:sz w:val="24"/>
          <w:szCs w:val="24"/>
        </w:rPr>
        <w:t>3</w:t>
      </w:r>
      <w:r w:rsidR="00F72996">
        <w:rPr>
          <w:b/>
          <w:sz w:val="24"/>
          <w:szCs w:val="24"/>
        </w:rPr>
        <w:t>.§</w:t>
      </w:r>
    </w:p>
    <w:p w14:paraId="3A564A16" w14:textId="77777777" w:rsidR="00DB0FFA" w:rsidRDefault="00DB0FFA">
      <w:pPr>
        <w:jc w:val="center"/>
        <w:rPr>
          <w:b/>
          <w:sz w:val="24"/>
          <w:szCs w:val="24"/>
        </w:rPr>
      </w:pPr>
    </w:p>
    <w:p w14:paraId="1B64F6E6" w14:textId="77777777" w:rsidR="00DB0FFA" w:rsidRDefault="00F72996">
      <w:pPr>
        <w:jc w:val="both"/>
      </w:pPr>
      <w:r>
        <w:rPr>
          <w:sz w:val="24"/>
          <w:szCs w:val="24"/>
        </w:rPr>
        <w:t>A 2023. évi költségvetési rendelet, Az önkormányzat kiadásainak összetételét tartalmazza kiemelt előirányzatok szerinti bontásban.</w:t>
      </w:r>
    </w:p>
    <w:p w14:paraId="0B60A548" w14:textId="77777777" w:rsidR="00DB0FFA" w:rsidRDefault="00DB0FFA">
      <w:pPr>
        <w:jc w:val="center"/>
        <w:rPr>
          <w:b/>
          <w:sz w:val="24"/>
          <w:szCs w:val="24"/>
        </w:rPr>
      </w:pPr>
    </w:p>
    <w:p w14:paraId="15B178D3" w14:textId="77777777" w:rsidR="00DB0FFA" w:rsidRDefault="007532D6">
      <w:pPr>
        <w:jc w:val="center"/>
      </w:pPr>
      <w:r>
        <w:rPr>
          <w:b/>
          <w:sz w:val="24"/>
          <w:szCs w:val="24"/>
        </w:rPr>
        <w:t>4</w:t>
      </w:r>
      <w:r w:rsidR="00F72996">
        <w:rPr>
          <w:b/>
          <w:sz w:val="24"/>
          <w:szCs w:val="24"/>
        </w:rPr>
        <w:t>.§</w:t>
      </w:r>
    </w:p>
    <w:p w14:paraId="5474FCEF" w14:textId="77777777" w:rsidR="00DB0FFA" w:rsidRDefault="00DB0FFA">
      <w:pPr>
        <w:jc w:val="center"/>
        <w:rPr>
          <w:b/>
          <w:sz w:val="24"/>
          <w:szCs w:val="24"/>
        </w:rPr>
      </w:pPr>
    </w:p>
    <w:p w14:paraId="27184534" w14:textId="77777777" w:rsidR="00DB0FFA" w:rsidRDefault="00F72996">
      <w:pPr>
        <w:jc w:val="both"/>
      </w:pPr>
      <w:r>
        <w:rPr>
          <w:sz w:val="24"/>
          <w:szCs w:val="24"/>
        </w:rPr>
        <w:t xml:space="preserve">A 2023. évi költségvetési rendelet, Az önkormányzat költségvetési egyenlegének bemutatását tartalmazza finanszírozási műveletek nélküli, illetve finanszírozási művelettel együtt bontásban. </w:t>
      </w:r>
    </w:p>
    <w:p w14:paraId="69239057" w14:textId="77777777" w:rsidR="00DB0FFA" w:rsidRDefault="00DB0FFA">
      <w:pPr>
        <w:jc w:val="center"/>
        <w:rPr>
          <w:b/>
          <w:sz w:val="24"/>
          <w:szCs w:val="24"/>
        </w:rPr>
      </w:pPr>
    </w:p>
    <w:p w14:paraId="14653924" w14:textId="77777777" w:rsidR="00DB0FFA" w:rsidRDefault="007532D6">
      <w:pPr>
        <w:jc w:val="center"/>
      </w:pPr>
      <w:r>
        <w:rPr>
          <w:b/>
          <w:sz w:val="24"/>
          <w:szCs w:val="24"/>
        </w:rPr>
        <w:t>5</w:t>
      </w:r>
      <w:r w:rsidR="00F72996">
        <w:rPr>
          <w:b/>
          <w:sz w:val="24"/>
          <w:szCs w:val="24"/>
        </w:rPr>
        <w:t>.§</w:t>
      </w:r>
    </w:p>
    <w:p w14:paraId="0A4DE443" w14:textId="77777777" w:rsidR="00DB0FFA" w:rsidRDefault="00DB0FFA">
      <w:pPr>
        <w:jc w:val="center"/>
        <w:rPr>
          <w:b/>
          <w:sz w:val="24"/>
          <w:szCs w:val="24"/>
        </w:rPr>
      </w:pPr>
    </w:p>
    <w:p w14:paraId="693A8B12" w14:textId="77777777" w:rsidR="00DB0FFA" w:rsidRDefault="00DB0FFA">
      <w:pPr>
        <w:jc w:val="both"/>
        <w:rPr>
          <w:b/>
          <w:sz w:val="24"/>
          <w:szCs w:val="24"/>
        </w:rPr>
      </w:pPr>
    </w:p>
    <w:p w14:paraId="05F61C3E" w14:textId="77777777" w:rsidR="00DB0FFA" w:rsidRDefault="00F72996">
      <w:pPr>
        <w:jc w:val="both"/>
      </w:pPr>
      <w:r>
        <w:rPr>
          <w:sz w:val="24"/>
          <w:szCs w:val="24"/>
        </w:rPr>
        <w:t xml:space="preserve">A 2023. évi költségvetési rendelet mellékleteit mutatja be. </w:t>
      </w:r>
    </w:p>
    <w:p w14:paraId="4DA61CD0" w14:textId="77777777" w:rsidR="00DB0FFA" w:rsidRDefault="00DB0FFA">
      <w:pPr>
        <w:jc w:val="center"/>
        <w:rPr>
          <w:b/>
          <w:sz w:val="24"/>
          <w:szCs w:val="24"/>
        </w:rPr>
      </w:pPr>
    </w:p>
    <w:p w14:paraId="78AC2A6E" w14:textId="77777777" w:rsidR="00DB0FFA" w:rsidRDefault="003E156F">
      <w:pPr>
        <w:jc w:val="center"/>
      </w:pPr>
      <w:r>
        <w:rPr>
          <w:b/>
          <w:sz w:val="24"/>
          <w:szCs w:val="24"/>
        </w:rPr>
        <w:t>6</w:t>
      </w:r>
      <w:r w:rsidR="00F72996">
        <w:rPr>
          <w:b/>
          <w:sz w:val="24"/>
          <w:szCs w:val="24"/>
        </w:rPr>
        <w:t>.§</w:t>
      </w:r>
    </w:p>
    <w:p w14:paraId="7FE4BA1D" w14:textId="77777777" w:rsidR="00DB0FFA" w:rsidRDefault="00DB0FFA">
      <w:pPr>
        <w:jc w:val="center"/>
        <w:rPr>
          <w:b/>
          <w:sz w:val="24"/>
          <w:szCs w:val="24"/>
        </w:rPr>
      </w:pPr>
    </w:p>
    <w:p w14:paraId="04C4E9FE" w14:textId="77777777" w:rsidR="00DB0FFA" w:rsidRDefault="00F72996">
      <w:pPr>
        <w:jc w:val="both"/>
      </w:pPr>
      <w:r>
        <w:rPr>
          <w:sz w:val="24"/>
          <w:szCs w:val="24"/>
        </w:rPr>
        <w:t>A 2023. évi költségvetésről szóló rendelet hatályba lépéséről rendelkezik. A Magyar Közlöny kiadásáról, valamint a jogszabály kihirdetése során történő és a közjogi szervezetszabályozó eszköz közzététele során történő megjelenésről szóló 5/2019. (III.13.) IM rendelet 20.§ (3)-(4) bekezdése alapján az indoklást a rendelet kihirdetését követően a Nemzeti Jogszabálytárban közzé kell tenni.</w:t>
      </w:r>
    </w:p>
    <w:sectPr w:rsidR="00DB0FFA" w:rsidSect="00DB0FFA">
      <w:footerReference w:type="default" r:id="rId8"/>
      <w:footerReference w:type="first" r:id="rId9"/>
      <w:pgSz w:w="11906" w:h="16838"/>
      <w:pgMar w:top="993" w:right="1559" w:bottom="1276" w:left="1418" w:header="0" w:footer="90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72C28" w14:textId="77777777" w:rsidR="00DA5260" w:rsidRDefault="00DA5260" w:rsidP="00DB0FFA">
      <w:r>
        <w:separator/>
      </w:r>
    </w:p>
  </w:endnote>
  <w:endnote w:type="continuationSeparator" w:id="0">
    <w:p w14:paraId="35D1D0C7" w14:textId="77777777" w:rsidR="00DA5260" w:rsidRDefault="00DA5260" w:rsidP="00DB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F752" w14:textId="7BC5E000" w:rsidR="009C792D" w:rsidRDefault="009C792D">
    <w:pPr>
      <w:pStyle w:val="llb1"/>
      <w:ind w:right="360"/>
      <w:jc w:val="center"/>
    </w:pPr>
    <w:r>
      <w:rPr>
        <w:rStyle w:val="Oldalszm"/>
      </w:rPr>
      <w:fldChar w:fldCharType="begin"/>
    </w:r>
    <w:r w:rsidR="00FC7E08" w:rsidRPr="00DB0FFA">
      <w:rPr>
        <w:rStyle w:val="Oldalszm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1A0605" wp14:editId="681B562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47955"/>
              <wp:effectExtent l="0" t="635" r="0" b="3810"/>
              <wp:wrapNone/>
              <wp:docPr id="198841274" name="Kere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8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5D90B" w14:textId="77777777" w:rsidR="009C792D" w:rsidRDefault="009C792D">
                          <w:pPr>
                            <w:pStyle w:val="llb1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1A0605" id="Keret1" o:spid="_x0000_s1026" style="position:absolute;left:0;text-align:left;margin-left:0;margin-top:.05pt;width:1.25pt;height:11.6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" filled="f" stroked="f" strokecolor="#3465a4">
              <v:stroke joinstyle="round"/>
              <v:textbox>
                <w:txbxContent>
                  <w:p w14:paraId="0465D90B" w14:textId="77777777" w:rsidR="009C792D" w:rsidRDefault="009C792D">
                    <w:pPr>
                      <w:pStyle w:val="Footer"/>
                      <w:rPr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rStyle w:val="Oldalszm"/>
      </w:rPr>
      <w:instrText>PAGE</w:instrText>
    </w:r>
    <w:r>
      <w:rPr>
        <w:rStyle w:val="Oldalszm"/>
      </w:rPr>
      <w:fldChar w:fldCharType="separate"/>
    </w:r>
    <w:r>
      <w:rPr>
        <w:rStyle w:val="Oldalszm"/>
      </w:rPr>
      <w:t>12</w:t>
    </w:r>
    <w:r>
      <w:rPr>
        <w:rStyle w:val="Oldalsz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D63C" w14:textId="77777777" w:rsidR="009C792D" w:rsidRDefault="009C792D">
    <w:pPr>
      <w:pStyle w:val="llb1"/>
      <w:jc w:val="center"/>
    </w:pPr>
    <w:r>
      <w:rPr>
        <w:rStyle w:val="Oldalszm"/>
      </w:rPr>
      <w:fldChar w:fldCharType="begin"/>
    </w:r>
    <w:r>
      <w:rPr>
        <w:rStyle w:val="Oldalszm"/>
      </w:rPr>
      <w:instrText>PAGE</w:instrText>
    </w:r>
    <w:r>
      <w:rPr>
        <w:rStyle w:val="Oldalszm"/>
      </w:rPr>
      <w:fldChar w:fldCharType="separate"/>
    </w:r>
    <w:r w:rsidR="00F97384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167B4" w14:textId="77777777" w:rsidR="00DA5260" w:rsidRDefault="00DA5260" w:rsidP="00DB0FFA">
      <w:r>
        <w:separator/>
      </w:r>
    </w:p>
  </w:footnote>
  <w:footnote w:type="continuationSeparator" w:id="0">
    <w:p w14:paraId="687BC127" w14:textId="77777777" w:rsidR="00DA5260" w:rsidRDefault="00DA5260" w:rsidP="00DB0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546C1"/>
    <w:multiLevelType w:val="hybridMultilevel"/>
    <w:tmpl w:val="B4E2B4AE"/>
    <w:lvl w:ilvl="0" w:tplc="FED4C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F738B"/>
    <w:multiLevelType w:val="multilevel"/>
    <w:tmpl w:val="DCBEE7E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C5A6382"/>
    <w:multiLevelType w:val="hybridMultilevel"/>
    <w:tmpl w:val="9E744360"/>
    <w:lvl w:ilvl="0" w:tplc="AD94A2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80C4A"/>
    <w:multiLevelType w:val="singleLevel"/>
    <w:tmpl w:val="3238053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4D60A89"/>
    <w:multiLevelType w:val="hybridMultilevel"/>
    <w:tmpl w:val="F1E45F68"/>
    <w:lvl w:ilvl="0" w:tplc="7012D3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9B4753"/>
    <w:multiLevelType w:val="multilevel"/>
    <w:tmpl w:val="0C603840"/>
    <w:lvl w:ilvl="0">
      <w:start w:val="1"/>
      <w:numFmt w:val="none"/>
      <w:pStyle w:val="Cmsor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Cmsor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Cmsor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Cmsor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Cmsor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Cmsor81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95370790">
    <w:abstractNumId w:val="5"/>
  </w:num>
  <w:num w:numId="2" w16cid:durableId="556863938">
    <w:abstractNumId w:val="1"/>
  </w:num>
  <w:num w:numId="3" w16cid:durableId="1990937671">
    <w:abstractNumId w:val="0"/>
  </w:num>
  <w:num w:numId="4" w16cid:durableId="15884777">
    <w:abstractNumId w:val="4"/>
  </w:num>
  <w:num w:numId="5" w16cid:durableId="15276631">
    <w:abstractNumId w:val="2"/>
  </w:num>
  <w:num w:numId="6" w16cid:durableId="185798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FA"/>
    <w:rsid w:val="00004F90"/>
    <w:rsid w:val="00021F22"/>
    <w:rsid w:val="000B14C1"/>
    <w:rsid w:val="0011421A"/>
    <w:rsid w:val="001228EC"/>
    <w:rsid w:val="001D3ED7"/>
    <w:rsid w:val="00223C03"/>
    <w:rsid w:val="00234F1C"/>
    <w:rsid w:val="0026617D"/>
    <w:rsid w:val="00281FE5"/>
    <w:rsid w:val="002D2EC7"/>
    <w:rsid w:val="00311899"/>
    <w:rsid w:val="003772F6"/>
    <w:rsid w:val="003E156F"/>
    <w:rsid w:val="004C0CE5"/>
    <w:rsid w:val="004D09E8"/>
    <w:rsid w:val="0052222C"/>
    <w:rsid w:val="005F5CE6"/>
    <w:rsid w:val="006027E3"/>
    <w:rsid w:val="0068643C"/>
    <w:rsid w:val="006E33A5"/>
    <w:rsid w:val="007532D6"/>
    <w:rsid w:val="00775539"/>
    <w:rsid w:val="0078464E"/>
    <w:rsid w:val="008908F7"/>
    <w:rsid w:val="008B76B4"/>
    <w:rsid w:val="00914910"/>
    <w:rsid w:val="009167EC"/>
    <w:rsid w:val="009931FD"/>
    <w:rsid w:val="009C4658"/>
    <w:rsid w:val="009C792D"/>
    <w:rsid w:val="009D1BE8"/>
    <w:rsid w:val="00A142E1"/>
    <w:rsid w:val="00AB6AAB"/>
    <w:rsid w:val="00B46BC4"/>
    <w:rsid w:val="00B6213B"/>
    <w:rsid w:val="00BF183B"/>
    <w:rsid w:val="00C24214"/>
    <w:rsid w:val="00CC2EBD"/>
    <w:rsid w:val="00DA5260"/>
    <w:rsid w:val="00DB0FFA"/>
    <w:rsid w:val="00E5632A"/>
    <w:rsid w:val="00E62530"/>
    <w:rsid w:val="00F519E8"/>
    <w:rsid w:val="00F72996"/>
    <w:rsid w:val="00F97384"/>
    <w:rsid w:val="00F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41476"/>
  <w15:chartTrackingRefBased/>
  <w15:docId w15:val="{2948FED6-2152-43DC-ACFF-8A0A525D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0FFA"/>
    <w:rPr>
      <w:rFonts w:ascii="Times New Roman" w:eastAsia="Times New Roman" w:hAnsi="Times New Roman" w:cs="Times New Roman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Norml"/>
    <w:next w:val="Norml"/>
    <w:qFormat/>
    <w:rsid w:val="00DB0FFA"/>
    <w:pPr>
      <w:keepNext/>
      <w:numPr>
        <w:numId w:val="1"/>
      </w:numPr>
      <w:jc w:val="both"/>
      <w:outlineLvl w:val="0"/>
    </w:pPr>
    <w:rPr>
      <w:sz w:val="32"/>
    </w:rPr>
  </w:style>
  <w:style w:type="paragraph" w:customStyle="1" w:styleId="Cmsor21">
    <w:name w:val="Címsor 21"/>
    <w:basedOn w:val="Norml"/>
    <w:next w:val="Norml"/>
    <w:qFormat/>
    <w:rsid w:val="00DB0FFA"/>
    <w:pPr>
      <w:keepNext/>
      <w:numPr>
        <w:ilvl w:val="1"/>
        <w:numId w:val="1"/>
      </w:numPr>
      <w:jc w:val="center"/>
      <w:outlineLvl w:val="1"/>
    </w:pPr>
    <w:rPr>
      <w:i/>
      <w:sz w:val="28"/>
    </w:rPr>
  </w:style>
  <w:style w:type="paragraph" w:customStyle="1" w:styleId="Cmsor31">
    <w:name w:val="Címsor 31"/>
    <w:basedOn w:val="Norml"/>
    <w:next w:val="Norml"/>
    <w:qFormat/>
    <w:rsid w:val="00DB0FFA"/>
    <w:pPr>
      <w:keepNext/>
      <w:numPr>
        <w:ilvl w:val="2"/>
        <w:numId w:val="1"/>
      </w:numPr>
      <w:jc w:val="center"/>
      <w:outlineLvl w:val="2"/>
    </w:pPr>
    <w:rPr>
      <w:b/>
      <w:i/>
      <w:sz w:val="28"/>
      <w:u w:val="single"/>
    </w:rPr>
  </w:style>
  <w:style w:type="paragraph" w:customStyle="1" w:styleId="Cmsor41">
    <w:name w:val="Címsor 41"/>
    <w:basedOn w:val="Norml"/>
    <w:next w:val="Norml"/>
    <w:qFormat/>
    <w:rsid w:val="00DB0FFA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customStyle="1" w:styleId="Cmsor51">
    <w:name w:val="Címsor 51"/>
    <w:basedOn w:val="Norml"/>
    <w:next w:val="Norml"/>
    <w:qFormat/>
    <w:rsid w:val="00DB0FFA"/>
    <w:pPr>
      <w:keepNext/>
      <w:numPr>
        <w:ilvl w:val="4"/>
        <w:numId w:val="1"/>
      </w:numPr>
      <w:outlineLvl w:val="4"/>
    </w:pPr>
    <w:rPr>
      <w:sz w:val="24"/>
    </w:rPr>
  </w:style>
  <w:style w:type="paragraph" w:customStyle="1" w:styleId="Cmsor61">
    <w:name w:val="Címsor 61"/>
    <w:basedOn w:val="Norml"/>
    <w:next w:val="Norml"/>
    <w:qFormat/>
    <w:rsid w:val="00DB0FFA"/>
    <w:pPr>
      <w:keepNext/>
      <w:numPr>
        <w:ilvl w:val="5"/>
        <w:numId w:val="1"/>
      </w:numPr>
      <w:jc w:val="both"/>
      <w:outlineLvl w:val="5"/>
    </w:pPr>
    <w:rPr>
      <w:b/>
      <w:sz w:val="28"/>
      <w:u w:val="single"/>
    </w:rPr>
  </w:style>
  <w:style w:type="paragraph" w:customStyle="1" w:styleId="Cmsor71">
    <w:name w:val="Címsor 71"/>
    <w:basedOn w:val="Norml"/>
    <w:next w:val="Norml"/>
    <w:qFormat/>
    <w:rsid w:val="00DB0FFA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customStyle="1" w:styleId="Cmsor81">
    <w:name w:val="Címsor 81"/>
    <w:basedOn w:val="Norml"/>
    <w:next w:val="Norml"/>
    <w:qFormat/>
    <w:rsid w:val="00DB0FFA"/>
    <w:pPr>
      <w:keepNext/>
      <w:numPr>
        <w:ilvl w:val="7"/>
        <w:numId w:val="1"/>
      </w:numPr>
      <w:jc w:val="both"/>
      <w:outlineLvl w:val="7"/>
    </w:pPr>
    <w:rPr>
      <w:b/>
      <w:i/>
      <w:sz w:val="22"/>
    </w:rPr>
  </w:style>
  <w:style w:type="character" w:customStyle="1" w:styleId="WW8Num1z0">
    <w:name w:val="WW8Num1z0"/>
    <w:qFormat/>
    <w:rsid w:val="00DB0FFA"/>
  </w:style>
  <w:style w:type="character" w:customStyle="1" w:styleId="WW8Num2z0">
    <w:name w:val="WW8Num2z0"/>
    <w:qFormat/>
    <w:rsid w:val="00DB0FFA"/>
  </w:style>
  <w:style w:type="character" w:customStyle="1" w:styleId="WW8Num2z1">
    <w:name w:val="WW8Num2z1"/>
    <w:qFormat/>
    <w:rsid w:val="00DB0FFA"/>
  </w:style>
  <w:style w:type="character" w:customStyle="1" w:styleId="WW8Num2z2">
    <w:name w:val="WW8Num2z2"/>
    <w:qFormat/>
    <w:rsid w:val="00DB0FFA"/>
  </w:style>
  <w:style w:type="character" w:customStyle="1" w:styleId="WW8Num2z3">
    <w:name w:val="WW8Num2z3"/>
    <w:qFormat/>
    <w:rsid w:val="00DB0FFA"/>
  </w:style>
  <w:style w:type="character" w:customStyle="1" w:styleId="WW8Num2z4">
    <w:name w:val="WW8Num2z4"/>
    <w:qFormat/>
    <w:rsid w:val="00DB0FFA"/>
  </w:style>
  <w:style w:type="character" w:customStyle="1" w:styleId="WW8Num2z5">
    <w:name w:val="WW8Num2z5"/>
    <w:qFormat/>
    <w:rsid w:val="00DB0FFA"/>
  </w:style>
  <w:style w:type="character" w:customStyle="1" w:styleId="WW8Num2z6">
    <w:name w:val="WW8Num2z6"/>
    <w:qFormat/>
    <w:rsid w:val="00DB0FFA"/>
  </w:style>
  <w:style w:type="character" w:customStyle="1" w:styleId="WW8Num2z7">
    <w:name w:val="WW8Num2z7"/>
    <w:qFormat/>
    <w:rsid w:val="00DB0FFA"/>
  </w:style>
  <w:style w:type="character" w:customStyle="1" w:styleId="WW8Num2z8">
    <w:name w:val="WW8Num2z8"/>
    <w:qFormat/>
    <w:rsid w:val="00DB0FFA"/>
  </w:style>
  <w:style w:type="character" w:customStyle="1" w:styleId="WW8Num3z0">
    <w:name w:val="WW8Num3z0"/>
    <w:qFormat/>
    <w:rsid w:val="00DB0FFA"/>
  </w:style>
  <w:style w:type="character" w:customStyle="1" w:styleId="WW8Num3z1">
    <w:name w:val="WW8Num3z1"/>
    <w:qFormat/>
    <w:rsid w:val="00DB0FFA"/>
  </w:style>
  <w:style w:type="character" w:customStyle="1" w:styleId="WW8Num3z2">
    <w:name w:val="WW8Num3z2"/>
    <w:qFormat/>
    <w:rsid w:val="00DB0FFA"/>
  </w:style>
  <w:style w:type="character" w:customStyle="1" w:styleId="WW8Num3z3">
    <w:name w:val="WW8Num3z3"/>
    <w:qFormat/>
    <w:rsid w:val="00DB0FFA"/>
  </w:style>
  <w:style w:type="character" w:customStyle="1" w:styleId="WW8Num3z4">
    <w:name w:val="WW8Num3z4"/>
    <w:qFormat/>
    <w:rsid w:val="00DB0FFA"/>
  </w:style>
  <w:style w:type="character" w:customStyle="1" w:styleId="WW8Num3z5">
    <w:name w:val="WW8Num3z5"/>
    <w:qFormat/>
    <w:rsid w:val="00DB0FFA"/>
  </w:style>
  <w:style w:type="character" w:customStyle="1" w:styleId="WW8Num3z6">
    <w:name w:val="WW8Num3z6"/>
    <w:qFormat/>
    <w:rsid w:val="00DB0FFA"/>
  </w:style>
  <w:style w:type="character" w:customStyle="1" w:styleId="WW8Num3z7">
    <w:name w:val="WW8Num3z7"/>
    <w:qFormat/>
    <w:rsid w:val="00DB0FFA"/>
  </w:style>
  <w:style w:type="character" w:customStyle="1" w:styleId="WW8Num3z8">
    <w:name w:val="WW8Num3z8"/>
    <w:qFormat/>
    <w:rsid w:val="00DB0FFA"/>
  </w:style>
  <w:style w:type="character" w:customStyle="1" w:styleId="WW8Num4z0">
    <w:name w:val="WW8Num4z0"/>
    <w:qFormat/>
    <w:rsid w:val="00DB0FFA"/>
    <w:rPr>
      <w:b/>
      <w:sz w:val="24"/>
      <w:szCs w:val="24"/>
    </w:rPr>
  </w:style>
  <w:style w:type="character" w:customStyle="1" w:styleId="WW8Num4z1">
    <w:name w:val="WW8Num4z1"/>
    <w:qFormat/>
    <w:rsid w:val="00DB0FFA"/>
  </w:style>
  <w:style w:type="character" w:customStyle="1" w:styleId="WW8Num4z2">
    <w:name w:val="WW8Num4z2"/>
    <w:qFormat/>
    <w:rsid w:val="00DB0FFA"/>
  </w:style>
  <w:style w:type="character" w:customStyle="1" w:styleId="WW8Num4z3">
    <w:name w:val="WW8Num4z3"/>
    <w:qFormat/>
    <w:rsid w:val="00DB0FFA"/>
  </w:style>
  <w:style w:type="character" w:customStyle="1" w:styleId="WW8Num4z4">
    <w:name w:val="WW8Num4z4"/>
    <w:qFormat/>
    <w:rsid w:val="00DB0FFA"/>
  </w:style>
  <w:style w:type="character" w:customStyle="1" w:styleId="WW8Num4z5">
    <w:name w:val="WW8Num4z5"/>
    <w:qFormat/>
    <w:rsid w:val="00DB0FFA"/>
  </w:style>
  <w:style w:type="character" w:customStyle="1" w:styleId="WW8Num4z6">
    <w:name w:val="WW8Num4z6"/>
    <w:qFormat/>
    <w:rsid w:val="00DB0FFA"/>
  </w:style>
  <w:style w:type="character" w:customStyle="1" w:styleId="WW8Num4z7">
    <w:name w:val="WW8Num4z7"/>
    <w:qFormat/>
    <w:rsid w:val="00DB0FFA"/>
  </w:style>
  <w:style w:type="character" w:customStyle="1" w:styleId="WW8Num4z8">
    <w:name w:val="WW8Num4z8"/>
    <w:qFormat/>
    <w:rsid w:val="00DB0FFA"/>
  </w:style>
  <w:style w:type="character" w:customStyle="1" w:styleId="WW8Num5z0">
    <w:name w:val="WW8Num5z0"/>
    <w:qFormat/>
    <w:rsid w:val="00DB0FFA"/>
  </w:style>
  <w:style w:type="character" w:customStyle="1" w:styleId="WW8Num5z1">
    <w:name w:val="WW8Num5z1"/>
    <w:qFormat/>
    <w:rsid w:val="00DB0FFA"/>
  </w:style>
  <w:style w:type="character" w:customStyle="1" w:styleId="WW8Num5z2">
    <w:name w:val="WW8Num5z2"/>
    <w:qFormat/>
    <w:rsid w:val="00DB0FFA"/>
  </w:style>
  <w:style w:type="character" w:customStyle="1" w:styleId="WW8Num5z3">
    <w:name w:val="WW8Num5z3"/>
    <w:qFormat/>
    <w:rsid w:val="00DB0FFA"/>
  </w:style>
  <w:style w:type="character" w:customStyle="1" w:styleId="WW8Num5z4">
    <w:name w:val="WW8Num5z4"/>
    <w:qFormat/>
    <w:rsid w:val="00DB0FFA"/>
  </w:style>
  <w:style w:type="character" w:customStyle="1" w:styleId="WW8Num5z5">
    <w:name w:val="WW8Num5z5"/>
    <w:qFormat/>
    <w:rsid w:val="00DB0FFA"/>
  </w:style>
  <w:style w:type="character" w:customStyle="1" w:styleId="WW8Num5z6">
    <w:name w:val="WW8Num5z6"/>
    <w:qFormat/>
    <w:rsid w:val="00DB0FFA"/>
  </w:style>
  <w:style w:type="character" w:customStyle="1" w:styleId="WW8Num5z7">
    <w:name w:val="WW8Num5z7"/>
    <w:qFormat/>
    <w:rsid w:val="00DB0FFA"/>
  </w:style>
  <w:style w:type="character" w:customStyle="1" w:styleId="WW8Num5z8">
    <w:name w:val="WW8Num5z8"/>
    <w:qFormat/>
    <w:rsid w:val="00DB0FFA"/>
  </w:style>
  <w:style w:type="character" w:styleId="Oldalszm">
    <w:name w:val="page number"/>
    <w:basedOn w:val="Bekezdsalapbettpusa"/>
    <w:rsid w:val="00DB0FFA"/>
  </w:style>
  <w:style w:type="character" w:customStyle="1" w:styleId="LbjegyzetszvegChar">
    <w:name w:val="Lábjegyzetszöveg Char"/>
    <w:basedOn w:val="Bekezdsalapbettpusa"/>
    <w:qFormat/>
    <w:rsid w:val="00DB0FFA"/>
  </w:style>
  <w:style w:type="character" w:customStyle="1" w:styleId="Lbjegyzet-karakterek">
    <w:name w:val="Lábjegyzet-karakterek"/>
    <w:qFormat/>
    <w:rsid w:val="00DB0FFA"/>
    <w:rPr>
      <w:vertAlign w:val="superscript"/>
    </w:rPr>
  </w:style>
  <w:style w:type="character" w:customStyle="1" w:styleId="ListLabel1">
    <w:name w:val="ListLabel 1"/>
    <w:qFormat/>
    <w:rsid w:val="00DB0FFA"/>
    <w:rPr>
      <w:b/>
      <w:sz w:val="24"/>
      <w:szCs w:val="24"/>
    </w:rPr>
  </w:style>
  <w:style w:type="character" w:customStyle="1" w:styleId="ListLabel2">
    <w:name w:val="ListLabel 2"/>
    <w:qFormat/>
    <w:rsid w:val="00DB0FFA"/>
    <w:rPr>
      <w:b/>
      <w:sz w:val="24"/>
      <w:szCs w:val="24"/>
    </w:rPr>
  </w:style>
  <w:style w:type="character" w:customStyle="1" w:styleId="ListLabel3">
    <w:name w:val="ListLabel 3"/>
    <w:qFormat/>
    <w:rsid w:val="00DB0FFA"/>
    <w:rPr>
      <w:b/>
      <w:sz w:val="24"/>
      <w:szCs w:val="24"/>
    </w:rPr>
  </w:style>
  <w:style w:type="character" w:customStyle="1" w:styleId="ListLabel4">
    <w:name w:val="ListLabel 4"/>
    <w:qFormat/>
    <w:rsid w:val="00DB0FFA"/>
    <w:rPr>
      <w:b/>
      <w:sz w:val="24"/>
      <w:szCs w:val="24"/>
    </w:rPr>
  </w:style>
  <w:style w:type="paragraph" w:customStyle="1" w:styleId="Cmsor">
    <w:name w:val="Címsor"/>
    <w:basedOn w:val="Norml"/>
    <w:next w:val="Szvegtrzs"/>
    <w:qFormat/>
    <w:rsid w:val="00DB0FF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DB0FFA"/>
    <w:pPr>
      <w:jc w:val="both"/>
    </w:pPr>
    <w:rPr>
      <w:sz w:val="28"/>
    </w:rPr>
  </w:style>
  <w:style w:type="paragraph" w:styleId="Lista">
    <w:name w:val="List"/>
    <w:basedOn w:val="Szvegtrzs"/>
    <w:rsid w:val="00DB0FFA"/>
    <w:rPr>
      <w:rFonts w:cs="Arial"/>
    </w:rPr>
  </w:style>
  <w:style w:type="paragraph" w:customStyle="1" w:styleId="Kpalrs1">
    <w:name w:val="Képaláírás1"/>
    <w:basedOn w:val="Norml"/>
    <w:qFormat/>
    <w:rsid w:val="00DB0FF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DB0FFA"/>
    <w:pPr>
      <w:suppressLineNumbers/>
    </w:pPr>
    <w:rPr>
      <w:rFonts w:cs="Arial"/>
    </w:rPr>
  </w:style>
  <w:style w:type="paragraph" w:customStyle="1" w:styleId="llb1">
    <w:name w:val="Élőláb1"/>
    <w:basedOn w:val="Norml"/>
    <w:rsid w:val="00DB0FFA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qFormat/>
    <w:rsid w:val="00DB0FFA"/>
    <w:pPr>
      <w:jc w:val="center"/>
    </w:pPr>
    <w:rPr>
      <w:b/>
      <w:sz w:val="32"/>
    </w:rPr>
  </w:style>
  <w:style w:type="paragraph" w:styleId="Szvegtrzs3">
    <w:name w:val="Body Text 3"/>
    <w:basedOn w:val="Norml"/>
    <w:qFormat/>
    <w:rsid w:val="00DB0FFA"/>
    <w:pPr>
      <w:jc w:val="center"/>
    </w:pPr>
    <w:rPr>
      <w:b/>
      <w:i/>
      <w:sz w:val="28"/>
      <w:u w:val="single"/>
    </w:rPr>
  </w:style>
  <w:style w:type="paragraph" w:styleId="Szvegtrzsbehzssal">
    <w:name w:val="Body Text Indent"/>
    <w:basedOn w:val="Norml"/>
    <w:rsid w:val="00DB0FFA"/>
    <w:pPr>
      <w:ind w:left="709"/>
      <w:jc w:val="both"/>
    </w:pPr>
    <w:rPr>
      <w:sz w:val="28"/>
    </w:rPr>
  </w:style>
  <w:style w:type="paragraph" w:customStyle="1" w:styleId="lfej1">
    <w:name w:val="Élőfej1"/>
    <w:basedOn w:val="Norml"/>
    <w:rsid w:val="00DB0FFA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qFormat/>
    <w:rsid w:val="00DB0FFA"/>
    <w:rPr>
      <w:rFonts w:ascii="Tahoma" w:hAnsi="Tahoma" w:cs="Tahoma"/>
      <w:sz w:val="16"/>
      <w:szCs w:val="16"/>
    </w:rPr>
  </w:style>
  <w:style w:type="paragraph" w:customStyle="1" w:styleId="Lbjegyzetszveg1">
    <w:name w:val="Lábjegyzetszöveg1"/>
    <w:basedOn w:val="Norml"/>
    <w:rsid w:val="00DB0FFA"/>
  </w:style>
  <w:style w:type="paragraph" w:customStyle="1" w:styleId="Kerettartalom">
    <w:name w:val="Kerettartalom"/>
    <w:basedOn w:val="Norml"/>
    <w:qFormat/>
    <w:rsid w:val="00DB0FFA"/>
  </w:style>
  <w:style w:type="numbering" w:customStyle="1" w:styleId="WW8Num1">
    <w:name w:val="WW8Num1"/>
    <w:qFormat/>
    <w:rsid w:val="00DB0FFA"/>
  </w:style>
  <w:style w:type="numbering" w:customStyle="1" w:styleId="WW8Num2">
    <w:name w:val="WW8Num2"/>
    <w:qFormat/>
    <w:rsid w:val="00DB0FFA"/>
  </w:style>
  <w:style w:type="numbering" w:customStyle="1" w:styleId="WW8Num3">
    <w:name w:val="WW8Num3"/>
    <w:qFormat/>
    <w:rsid w:val="00DB0FFA"/>
  </w:style>
  <w:style w:type="numbering" w:customStyle="1" w:styleId="WW8Num4">
    <w:name w:val="WW8Num4"/>
    <w:qFormat/>
    <w:rsid w:val="00DB0FFA"/>
  </w:style>
  <w:style w:type="numbering" w:customStyle="1" w:styleId="WW8Num5">
    <w:name w:val="WW8Num5"/>
    <w:qFormat/>
    <w:rsid w:val="00DB0FFA"/>
  </w:style>
  <w:style w:type="paragraph" w:styleId="Listaszerbekezds">
    <w:name w:val="List Paragraph"/>
    <w:basedOn w:val="Norml"/>
    <w:uiPriority w:val="34"/>
    <w:qFormat/>
    <w:rsid w:val="00F72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E42AF-CF1F-4F7C-B97E-A9AC3148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1334</Words>
  <Characters>9210</Characters>
  <Application>Microsoft Office Word</Application>
  <DocSecurity>4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zárszámadási rendelet-tervezet előterjesztésének javasolt szerkezete:</vt:lpstr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zárszámadási rendelet-tervezet előterjesztésének javasolt szerkezete:</dc:title>
  <dc:subject/>
  <dc:creator>Géptesztelő példány</dc:creator>
  <cp:keywords/>
  <cp:lastModifiedBy>Stepics Anita</cp:lastModifiedBy>
  <cp:revision>2</cp:revision>
  <cp:lastPrinted>2023-05-24T07:07:00Z</cp:lastPrinted>
  <dcterms:created xsi:type="dcterms:W3CDTF">2023-05-24T07:07:00Z</dcterms:created>
  <dcterms:modified xsi:type="dcterms:W3CDTF">2023-05-24T07:07:00Z</dcterms:modified>
  <dc:language>hu-HU</dc:language>
</cp:coreProperties>
</file>