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EE" w:rsidRDefault="00F948EE" w:rsidP="00F948EE">
      <w:pPr>
        <w:jc w:val="center"/>
        <w:rPr>
          <w:b/>
        </w:rPr>
      </w:pPr>
      <w:r>
        <w:rPr>
          <w:b/>
        </w:rPr>
        <w:t>ELŐTERJESZTÉS</w:t>
      </w:r>
    </w:p>
    <w:p w:rsidR="00467EBA" w:rsidRDefault="00467EBA" w:rsidP="00F948EE">
      <w:pPr>
        <w:rPr>
          <w:b/>
        </w:rPr>
      </w:pPr>
    </w:p>
    <w:p w:rsidR="00F948EE" w:rsidRPr="00D83725" w:rsidRDefault="00F948EE" w:rsidP="00F948EE">
      <w:r>
        <w:rPr>
          <w:b/>
        </w:rPr>
        <w:t xml:space="preserve">Tárgy: </w:t>
      </w:r>
      <w:r w:rsidRPr="00D83725">
        <w:t>Beszá</w:t>
      </w:r>
      <w:r w:rsidR="0098688E">
        <w:t>moló a Rádió 8 Körmend Kft. 2022</w:t>
      </w:r>
      <w:r w:rsidR="000217B8">
        <w:t>-e</w:t>
      </w:r>
      <w:r w:rsidRPr="00D83725">
        <w:t>s évben végzett tevékenységéről</w:t>
      </w:r>
    </w:p>
    <w:p w:rsidR="005D11B3" w:rsidRDefault="00327501" w:rsidP="007810D8">
      <w:pPr>
        <w:jc w:val="both"/>
      </w:pPr>
      <w:r>
        <w:t>A</w:t>
      </w:r>
      <w:r w:rsidR="0098688E">
        <w:t xml:space="preserve"> Rádió 8 Körmend Kft. 2022</w:t>
      </w:r>
      <w:r w:rsidR="00467EBA">
        <w:t>-be</w:t>
      </w:r>
      <w:r w:rsidR="00B354BE">
        <w:t xml:space="preserve">n is a korábbi években </w:t>
      </w:r>
      <w:r>
        <w:t xml:space="preserve">megszokott, változatlan </w:t>
      </w:r>
      <w:r w:rsidR="00E54B4C">
        <w:t>műsorstruktúrában sugár</w:t>
      </w:r>
      <w:r w:rsidR="005D11B3">
        <w:t xml:space="preserve">ozta adását. </w:t>
      </w:r>
      <w:r w:rsidR="00010E8D">
        <w:t xml:space="preserve">Jelen </w:t>
      </w:r>
      <w:r w:rsidR="00337627">
        <w:t>pillanatban 6</w:t>
      </w:r>
      <w:r w:rsidR="00010E8D">
        <w:t xml:space="preserve"> fő</w:t>
      </w:r>
      <w:r>
        <w:t xml:space="preserve"> állandó és 3 fő külsős munkatárs</w:t>
      </w:r>
      <w:r w:rsidR="00010E8D">
        <w:t xml:space="preserve"> dolgozik napi szinten azért, hogy színvonalas és igényes műsorokkal szolgáljuk ki a Körmenden és a térségben élőket. </w:t>
      </w:r>
      <w:r w:rsidR="005D11B3">
        <w:t>Hétköznaponként</w:t>
      </w:r>
      <w:r w:rsidR="00337627">
        <w:t xml:space="preserve"> továbbra is</w:t>
      </w:r>
      <w:r w:rsidR="005D11B3">
        <w:t xml:space="preserve"> három műsorsávban folyik élő műsorszerkesztés. Reggel 7-től 10-ig „Ébresztő Körmend”, 10-től 14-ig „</w:t>
      </w:r>
      <w:proofErr w:type="spellStart"/>
      <w:r w:rsidR="005D11B3">
        <w:t>Hashtag</w:t>
      </w:r>
      <w:proofErr w:type="spellEnd"/>
      <w:r w:rsidR="005D11B3">
        <w:t>”, 14-től 18 óráig pedig a „</w:t>
      </w:r>
      <w:proofErr w:type="spellStart"/>
      <w:r w:rsidR="005D11B3">
        <w:t>Latte</w:t>
      </w:r>
      <w:proofErr w:type="spellEnd"/>
      <w:r w:rsidR="005D11B3">
        <w:t>” című műsort hallgathatják a Körmend és Körmend környékén élők. Este 1</w:t>
      </w:r>
      <w:r w:rsidR="00337627">
        <w:t>8 óra után pedig olyan,</w:t>
      </w:r>
      <w:r w:rsidR="005D11B3">
        <w:t xml:space="preserve"> </w:t>
      </w:r>
      <w:proofErr w:type="gramStart"/>
      <w:r w:rsidR="005D11B3">
        <w:t>jól</w:t>
      </w:r>
      <w:proofErr w:type="gramEnd"/>
      <w:r w:rsidR="005D11B3">
        <w:t xml:space="preserve"> </w:t>
      </w:r>
      <w:r>
        <w:t>megszokottak</w:t>
      </w:r>
      <w:r w:rsidR="005D11B3">
        <w:t xml:space="preserve"> </w:t>
      </w:r>
      <w:r>
        <w:t xml:space="preserve">magazinműsorok </w:t>
      </w:r>
      <w:r w:rsidR="005D11B3">
        <w:t>kerülnek adásba</w:t>
      </w:r>
      <w:r w:rsidR="00337627">
        <w:t xml:space="preserve">, mint a </w:t>
      </w:r>
      <w:r w:rsidR="009C0541">
        <w:t>Sztárbeszéd, Útravaló, Életmód</w:t>
      </w:r>
      <w:r w:rsidR="005D11B3">
        <w:t xml:space="preserve">. </w:t>
      </w:r>
    </w:p>
    <w:p w:rsidR="005D11B3" w:rsidRDefault="005D11B3" w:rsidP="007810D8">
      <w:pPr>
        <w:jc w:val="both"/>
      </w:pPr>
      <w:r>
        <w:t xml:space="preserve">A hírműsorokra </w:t>
      </w:r>
      <w:r w:rsidR="0098688E">
        <w:t>óránként kerül sor</w:t>
      </w:r>
      <w:r w:rsidR="00B354BE">
        <w:t xml:space="preserve">, </w:t>
      </w:r>
      <w:r w:rsidR="0098688E">
        <w:t xml:space="preserve">melynek során törekszünk arra, hogy minden Körmendet és a térséget érintő hír megjelenítésre kerüljön. A folyamatosan frissülő zenei kínálatunk biztosítja, hogy a legújabb slágerek kerüljenek sugárzásra. </w:t>
      </w:r>
      <w:r w:rsidR="001F49AC">
        <w:t xml:space="preserve"> </w:t>
      </w:r>
    </w:p>
    <w:p w:rsidR="0098688E" w:rsidRDefault="0098688E" w:rsidP="007810D8">
      <w:pPr>
        <w:jc w:val="both"/>
      </w:pPr>
      <w:r>
        <w:t xml:space="preserve">Továbbra is nehézség, hogy az informatikai és rádiótechnikai eszközök folyamatos amortizálódása miatt ezen eszközök cseréje jelentős mértékben terheli a költségvetést. Az elavult eszközök cseréjét ezért lépésről-lépésre haladva próbáljuk megvalósítani. </w:t>
      </w:r>
    </w:p>
    <w:p w:rsidR="00100712" w:rsidRPr="00100712" w:rsidRDefault="00100712" w:rsidP="00100712">
      <w:r>
        <w:t xml:space="preserve">Az adózási szabályok, valamint a tavalyi évi infláció miatt bizonyos mértékű béremelést, valamint vállalkozói díjemelést kellett végrehajtanunk a rádiónál dolgozóknál, hogy megtartsuk a munkaerőt. </w:t>
      </w:r>
    </w:p>
    <w:p w:rsidR="00337627" w:rsidRDefault="0098688E" w:rsidP="007810D8">
      <w:pPr>
        <w:jc w:val="both"/>
      </w:pPr>
      <w:r>
        <w:t>A 2021-es évhez</w:t>
      </w:r>
      <w:r w:rsidR="000A322D">
        <w:t xml:space="preserve"> hasonlóan</w:t>
      </w:r>
      <w:r>
        <w:t xml:space="preserve"> 2022-ben is</w:t>
      </w:r>
      <w:r w:rsidR="00337627">
        <w:t xml:space="preserve"> a legjobb hallgatottságú helyi adók közt szerepelt a rádiónk a Nemzeti Média- és Hírközlési Hatóság felmérése szerint. A top tíz heti hallgatottság alapján a</w:t>
      </w:r>
      <w:r w:rsidR="007064F7">
        <w:t xml:space="preserve"> körmendi rádió műsora a negyedik</w:t>
      </w:r>
      <w:r w:rsidR="00337627">
        <w:t xml:space="preserve"> helyen áll az ország </w:t>
      </w:r>
      <w:r w:rsidR="007064F7">
        <w:t>nem megyeszékhelyi</w:t>
      </w:r>
      <w:r w:rsidR="00337627">
        <w:t xml:space="preserve"> kereskedelmi rádiója közül az elérés tekintetében. </w:t>
      </w:r>
    </w:p>
    <w:p w:rsidR="00010E8D" w:rsidRPr="007810D8" w:rsidRDefault="007810D8">
      <w:pPr>
        <w:rPr>
          <w:b/>
        </w:rPr>
      </w:pPr>
      <w:r w:rsidRPr="007810D8">
        <w:rPr>
          <w:b/>
        </w:rPr>
        <w:t xml:space="preserve">Bevételek: </w:t>
      </w:r>
    </w:p>
    <w:p w:rsidR="007810D8" w:rsidRDefault="007810D8">
      <w:r>
        <w:t>Értékesítés nettó árbevéte</w:t>
      </w:r>
      <w:r w:rsidR="00100712">
        <w:t>le: 17.219</w:t>
      </w:r>
      <w:r>
        <w:t>.000,- Ft</w:t>
      </w:r>
    </w:p>
    <w:p w:rsidR="007810D8" w:rsidRDefault="00100712">
      <w:r>
        <w:t>Egyéb bevételek: 19</w:t>
      </w:r>
      <w:r w:rsidR="009C0541">
        <w:t>.</w:t>
      </w:r>
      <w:r>
        <w:t>939</w:t>
      </w:r>
      <w:r w:rsidR="00337627">
        <w:t>.</w:t>
      </w:r>
      <w:r w:rsidR="009C0541">
        <w:t>000</w:t>
      </w:r>
      <w:r w:rsidR="007810D8">
        <w:t>,</w:t>
      </w:r>
      <w:r w:rsidR="00B354BE">
        <w:t xml:space="preserve">- Ft </w:t>
      </w:r>
    </w:p>
    <w:p w:rsidR="007810D8" w:rsidRPr="007810D8" w:rsidRDefault="007810D8">
      <w:pPr>
        <w:rPr>
          <w:b/>
        </w:rPr>
      </w:pPr>
      <w:r w:rsidRPr="007810D8">
        <w:rPr>
          <w:b/>
        </w:rPr>
        <w:t xml:space="preserve">Költségek: </w:t>
      </w:r>
    </w:p>
    <w:p w:rsidR="007810D8" w:rsidRDefault="00B354BE">
      <w:r>
        <w:t xml:space="preserve">Anyagjellegű ráfordítások: </w:t>
      </w:r>
      <w:r w:rsidR="00100712">
        <w:t>21.531</w:t>
      </w:r>
      <w:r w:rsidR="002D60F1">
        <w:t>.000</w:t>
      </w:r>
      <w:r w:rsidR="007810D8">
        <w:t>,- Ft</w:t>
      </w:r>
    </w:p>
    <w:p w:rsidR="007810D8" w:rsidRDefault="00B354BE">
      <w:r>
        <w:t>Szem</w:t>
      </w:r>
      <w:r w:rsidR="002D60F1">
        <w:t>élyi je</w:t>
      </w:r>
      <w:r w:rsidR="00100712">
        <w:t>llegű ráfordítások: 4.239</w:t>
      </w:r>
      <w:r w:rsidR="007810D8">
        <w:t>.000,- Ft</w:t>
      </w:r>
    </w:p>
    <w:p w:rsidR="007810D8" w:rsidRDefault="00100712">
      <w:r>
        <w:t>Értékcsökkenési leírás: 364</w:t>
      </w:r>
      <w:r w:rsidR="007810D8">
        <w:t>.000,- Ft</w:t>
      </w:r>
    </w:p>
    <w:p w:rsidR="007810D8" w:rsidRDefault="007810D8">
      <w:r>
        <w:t>E</w:t>
      </w:r>
      <w:r w:rsidR="00100712">
        <w:t>gyéb ráfordítások: 358</w:t>
      </w:r>
      <w:r>
        <w:t>.000,- Ft</w:t>
      </w:r>
    </w:p>
    <w:p w:rsidR="007810D8" w:rsidRDefault="007810D8">
      <w:pPr>
        <w:rPr>
          <w:b/>
        </w:rPr>
      </w:pPr>
      <w:r w:rsidRPr="007810D8">
        <w:rPr>
          <w:b/>
        </w:rPr>
        <w:t>Üzleti tevékenység eredménye</w:t>
      </w:r>
      <w:proofErr w:type="gramStart"/>
      <w:r w:rsidRPr="007810D8">
        <w:rPr>
          <w:b/>
        </w:rPr>
        <w:t xml:space="preserve">: </w:t>
      </w:r>
      <w:r w:rsidR="00100712">
        <w:rPr>
          <w:b/>
        </w:rPr>
        <w:t xml:space="preserve"> 10</w:t>
      </w:r>
      <w:proofErr w:type="gramEnd"/>
      <w:r w:rsidR="00100712">
        <w:rPr>
          <w:b/>
        </w:rPr>
        <w:t>.666</w:t>
      </w:r>
      <w:r w:rsidR="002D60F1">
        <w:rPr>
          <w:b/>
        </w:rPr>
        <w:t>.000</w:t>
      </w:r>
      <w:r>
        <w:rPr>
          <w:b/>
        </w:rPr>
        <w:t xml:space="preserve">,- Ft </w:t>
      </w:r>
    </w:p>
    <w:p w:rsidR="00013BFE" w:rsidRDefault="00F74956" w:rsidP="00013BFE">
      <w:r>
        <w:t>Kérem a Bizottságot</w:t>
      </w:r>
      <w:r w:rsidR="00013BFE">
        <w:t xml:space="preserve">, </w:t>
      </w:r>
      <w:r>
        <w:t>hogy a beszámolót tárgyalja meg!</w:t>
      </w:r>
    </w:p>
    <w:p w:rsidR="00013BFE" w:rsidRDefault="00013BFE" w:rsidP="00013BFE"/>
    <w:p w:rsidR="00013BFE" w:rsidRDefault="00013BFE" w:rsidP="00100712">
      <w:pPr>
        <w:jc w:val="center"/>
        <w:rPr>
          <w:b/>
        </w:rPr>
      </w:pPr>
      <w:r w:rsidRPr="00D83725">
        <w:rPr>
          <w:b/>
        </w:rPr>
        <w:lastRenderedPageBreak/>
        <w:t>HATÁROZATI JAVASLAT</w:t>
      </w:r>
    </w:p>
    <w:p w:rsidR="00013BFE" w:rsidRDefault="00013BFE" w:rsidP="00013BFE">
      <w:pPr>
        <w:rPr>
          <w:b/>
        </w:rPr>
      </w:pPr>
    </w:p>
    <w:p w:rsidR="00013BFE" w:rsidRDefault="00013BFE" w:rsidP="00013BFE">
      <w:r w:rsidRPr="00D83725">
        <w:t>Körmend Város Önkormányzata Képviselő-testülete</w:t>
      </w:r>
      <w:r w:rsidR="00F74956">
        <w:t xml:space="preserve"> Pénzügyi és Közbeszerzési Bizottsága</w:t>
      </w:r>
      <w:r w:rsidRPr="00D83725">
        <w:t xml:space="preserve"> megismerte és jóváha</w:t>
      </w:r>
      <w:r w:rsidR="00100712">
        <w:t>gyja a Rádió 8 Körmend Kft. 2022</w:t>
      </w:r>
      <w:r w:rsidRPr="00D83725">
        <w:t xml:space="preserve">. évi mérlegbeszámolóját. </w:t>
      </w:r>
    </w:p>
    <w:p w:rsidR="00013BFE" w:rsidRDefault="00013BFE" w:rsidP="00013BFE"/>
    <w:p w:rsidR="00013BFE" w:rsidRDefault="00100712" w:rsidP="00013BFE">
      <w:r>
        <w:t>Körmend, 2023. 05. 09</w:t>
      </w:r>
      <w:r w:rsidR="00013BFE">
        <w:t>.</w:t>
      </w:r>
    </w:p>
    <w:p w:rsidR="00013BFE" w:rsidRDefault="00013BFE" w:rsidP="00013BFE"/>
    <w:p w:rsidR="00F37CF3" w:rsidRDefault="00F74956" w:rsidP="00F74956">
      <w:pPr>
        <w:jc w:val="center"/>
        <w:rPr>
          <w:b/>
        </w:rPr>
      </w:pPr>
      <w:proofErr w:type="gramStart"/>
      <w:r>
        <w:rPr>
          <w:b/>
        </w:rPr>
        <w:t>dr.</w:t>
      </w:r>
      <w:proofErr w:type="gramEnd"/>
      <w:r>
        <w:rPr>
          <w:b/>
        </w:rPr>
        <w:t xml:space="preserve"> Szabó Barna</w:t>
      </w:r>
    </w:p>
    <w:p w:rsidR="00F74956" w:rsidRDefault="00F74956" w:rsidP="00F74956">
      <w:pPr>
        <w:jc w:val="center"/>
      </w:pPr>
      <w:r>
        <w:rPr>
          <w:b/>
        </w:rPr>
        <w:t xml:space="preserve">Bizottsági Elnök </w:t>
      </w:r>
    </w:p>
    <w:p w:rsidR="00F37CF3" w:rsidRDefault="00F37CF3"/>
    <w:p w:rsidR="007810D8" w:rsidRDefault="007810D8"/>
    <w:p w:rsidR="00B57D06" w:rsidRDefault="00B57D06"/>
    <w:p w:rsidR="001F49AC" w:rsidRDefault="001931B9">
      <w:r>
        <w:t xml:space="preserve"> </w:t>
      </w:r>
    </w:p>
    <w:sectPr w:rsidR="001F49AC" w:rsidSect="005D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B4C"/>
    <w:rsid w:val="00010E8D"/>
    <w:rsid w:val="00013BFE"/>
    <w:rsid w:val="000217B8"/>
    <w:rsid w:val="00083BD3"/>
    <w:rsid w:val="00084C46"/>
    <w:rsid w:val="000A322D"/>
    <w:rsid w:val="000A5A1B"/>
    <w:rsid w:val="00100712"/>
    <w:rsid w:val="001333BF"/>
    <w:rsid w:val="001931B9"/>
    <w:rsid w:val="001F49AC"/>
    <w:rsid w:val="00203931"/>
    <w:rsid w:val="00237047"/>
    <w:rsid w:val="00282692"/>
    <w:rsid w:val="002D60F1"/>
    <w:rsid w:val="00327501"/>
    <w:rsid w:val="00337627"/>
    <w:rsid w:val="003C7FC4"/>
    <w:rsid w:val="003E09ED"/>
    <w:rsid w:val="00467EBA"/>
    <w:rsid w:val="004B1507"/>
    <w:rsid w:val="00530F61"/>
    <w:rsid w:val="005D11B3"/>
    <w:rsid w:val="005D333F"/>
    <w:rsid w:val="005D601D"/>
    <w:rsid w:val="006B5F7B"/>
    <w:rsid w:val="00700647"/>
    <w:rsid w:val="007064F7"/>
    <w:rsid w:val="0077340C"/>
    <w:rsid w:val="007810D8"/>
    <w:rsid w:val="007B55C9"/>
    <w:rsid w:val="008F3D10"/>
    <w:rsid w:val="0098688E"/>
    <w:rsid w:val="009C0541"/>
    <w:rsid w:val="00AF1E0C"/>
    <w:rsid w:val="00B354BE"/>
    <w:rsid w:val="00B57D06"/>
    <w:rsid w:val="00C405A6"/>
    <w:rsid w:val="00C50F0B"/>
    <w:rsid w:val="00C90054"/>
    <w:rsid w:val="00D07007"/>
    <w:rsid w:val="00D31797"/>
    <w:rsid w:val="00DF760A"/>
    <w:rsid w:val="00E54B4C"/>
    <w:rsid w:val="00E6368F"/>
    <w:rsid w:val="00F37CF3"/>
    <w:rsid w:val="00F53CD8"/>
    <w:rsid w:val="00F74956"/>
    <w:rsid w:val="00F9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333F"/>
  </w:style>
  <w:style w:type="paragraph" w:styleId="Cmsor2">
    <w:name w:val="heading 2"/>
    <w:basedOn w:val="Norml"/>
    <w:link w:val="Cmsor2Char"/>
    <w:uiPriority w:val="9"/>
    <w:qFormat/>
    <w:rsid w:val="00100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0071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MolnarD</dc:creator>
  <cp:lastModifiedBy>MolnarD</cp:lastModifiedBy>
  <cp:revision>5</cp:revision>
  <cp:lastPrinted>2019-05-21T07:12:00Z</cp:lastPrinted>
  <dcterms:created xsi:type="dcterms:W3CDTF">2023-05-08T11:40:00Z</dcterms:created>
  <dcterms:modified xsi:type="dcterms:W3CDTF">2023-05-09T10:42:00Z</dcterms:modified>
</cp:coreProperties>
</file>