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7A0E" w14:textId="467497C9" w:rsidR="00FF48D9" w:rsidRPr="00FF48D9" w:rsidRDefault="00FF48D9" w:rsidP="00FF4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FF48D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ELŐTERJESZTÉS</w:t>
      </w:r>
    </w:p>
    <w:p w14:paraId="01EFD67C" w14:textId="70955B5F" w:rsidR="00FF48D9" w:rsidRPr="00FF48D9" w:rsidRDefault="00FF48D9" w:rsidP="00FF4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FF48D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Körmend Város Önkormányzata Képviselő-testülete 2023. 03. 30-i ülésére</w:t>
      </w:r>
    </w:p>
    <w:p w14:paraId="2CDF4D84" w14:textId="77777777" w:rsidR="00FF48D9" w:rsidRPr="00FF48D9" w:rsidRDefault="00FF48D9" w:rsidP="00FF4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DAB344E" w14:textId="65E148EF" w:rsidR="00FF48D9" w:rsidRDefault="00FF48D9" w:rsidP="00FF48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Tárgy: </w:t>
      </w:r>
      <w:r>
        <w:rPr>
          <w:rFonts w:ascii="Times New Roman" w:hAnsi="Times New Roman" w:cs="Times New Roman"/>
          <w:sz w:val="28"/>
          <w:szCs w:val="28"/>
        </w:rPr>
        <w:t>víziközmű létesítmények üzemeltetésére létrejött Üzemeltetési Szerződés</w:t>
      </w:r>
      <w:r>
        <w:rPr>
          <w:rFonts w:ascii="Times New Roman" w:hAnsi="Times New Roman" w:cs="Times New Roman"/>
          <w:sz w:val="28"/>
          <w:szCs w:val="28"/>
        </w:rPr>
        <w:t xml:space="preserve"> módosítása </w:t>
      </w:r>
    </w:p>
    <w:p w14:paraId="7F6FBDE2" w14:textId="77777777" w:rsidR="00FF48D9" w:rsidRDefault="00FF48D9" w:rsidP="00FF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02A1F2B4" w14:textId="4E56BC4C" w:rsidR="00FF48D9" w:rsidRPr="00FF48D9" w:rsidRDefault="00FF48D9" w:rsidP="00FF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FF48D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Tisztelt Képviselő-testület! </w:t>
      </w:r>
    </w:p>
    <w:p w14:paraId="70828493" w14:textId="385BFB6C" w:rsidR="00FF48D9" w:rsidRPr="00FF48D9" w:rsidRDefault="00FF48D9" w:rsidP="00FF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FF48D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A Magyar Energetikai </w:t>
      </w:r>
      <w:proofErr w:type="gramStart"/>
      <w:r w:rsidRPr="00FF48D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és </w:t>
      </w:r>
      <w:r w:rsidRPr="00FF48D9">
        <w:rPr>
          <w:bCs/>
          <w:sz w:val="28"/>
          <w:szCs w:val="28"/>
        </w:rPr>
        <w:t xml:space="preserve"> Közmű</w:t>
      </w:r>
      <w:proofErr w:type="gramEnd"/>
      <w:r w:rsidRPr="00FF48D9">
        <w:rPr>
          <w:bCs/>
          <w:sz w:val="28"/>
          <w:szCs w:val="28"/>
        </w:rPr>
        <w:t>-szabályozási Hivatal</w:t>
      </w:r>
      <w:r>
        <w:rPr>
          <w:bCs/>
          <w:sz w:val="28"/>
          <w:szCs w:val="28"/>
        </w:rPr>
        <w:t xml:space="preserve"> jelzése nyomán szükségessé vált a </w:t>
      </w:r>
      <w:r>
        <w:rPr>
          <w:rFonts w:ascii="Times New Roman" w:hAnsi="Times New Roman" w:cs="Times New Roman"/>
          <w:sz w:val="28"/>
          <w:szCs w:val="28"/>
        </w:rPr>
        <w:t>víziközmű létesítmények üzemeltetésére létrejött Üzemeltetési Szerződés módosítása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45B2B6" w14:textId="050B2C0A" w:rsidR="00FF48D9" w:rsidRPr="00FF48D9" w:rsidRDefault="00FF48D9" w:rsidP="00FF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módosítás a </w:t>
      </w:r>
      <w:r w:rsidRPr="00FF48D9">
        <w:rPr>
          <w:sz w:val="28"/>
          <w:szCs w:val="28"/>
        </w:rPr>
        <w:t>vagyonértékelés</w:t>
      </w:r>
      <w:r>
        <w:rPr>
          <w:sz w:val="28"/>
          <w:szCs w:val="28"/>
        </w:rPr>
        <w:t>sel áll összefüggésben. A</w:t>
      </w:r>
      <w:r w:rsidRPr="00FF48D9">
        <w:rPr>
          <w:sz w:val="28"/>
          <w:szCs w:val="28"/>
        </w:rPr>
        <w:t xml:space="preserve"> vagyonértékelési kötelezettség</w:t>
      </w:r>
      <w:r>
        <w:rPr>
          <w:sz w:val="28"/>
          <w:szCs w:val="28"/>
        </w:rPr>
        <w:t>nek eleget tett Körmend, és a rendszeren lévő többi település, ez megküldésre is került a</w:t>
      </w:r>
      <w:r w:rsidRPr="00FF48D9">
        <w:rPr>
          <w:sz w:val="28"/>
          <w:szCs w:val="28"/>
        </w:rPr>
        <w:t xml:space="preserve"> Magyar Energetikai és Közmű-szabályozási Hivatal részére</w:t>
      </w:r>
      <w:r>
        <w:rPr>
          <w:sz w:val="28"/>
          <w:szCs w:val="28"/>
        </w:rPr>
        <w:t xml:space="preserve">, viszont nem vált a szerződés részéve, nem lett beemelve a mellékletek közé, ezt kell most elvégezni. </w:t>
      </w:r>
    </w:p>
    <w:p w14:paraId="59E5B234" w14:textId="77777777" w:rsidR="00FF48D9" w:rsidRPr="00FF48D9" w:rsidRDefault="00FF48D9" w:rsidP="00FF48D9">
      <w:pPr>
        <w:jc w:val="both"/>
        <w:rPr>
          <w:sz w:val="28"/>
          <w:szCs w:val="28"/>
        </w:rPr>
      </w:pPr>
    </w:p>
    <w:p w14:paraId="78E1451B" w14:textId="42727203" w:rsidR="00FF48D9" w:rsidRDefault="00FF48D9" w:rsidP="00FF48D9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Ezért, ahogy a szerződés is szól: „</w:t>
      </w:r>
      <w:r w:rsidRPr="00FF48D9">
        <w:rPr>
          <w:i/>
          <w:iCs/>
          <w:sz w:val="28"/>
          <w:szCs w:val="28"/>
        </w:rPr>
        <w:t xml:space="preserve">Ellátásért felelősök és Üzemeltető a </w:t>
      </w:r>
      <w:proofErr w:type="spellStart"/>
      <w:r w:rsidRPr="00FF48D9">
        <w:rPr>
          <w:i/>
          <w:iCs/>
          <w:sz w:val="28"/>
          <w:szCs w:val="28"/>
        </w:rPr>
        <w:t>Vksztv</w:t>
      </w:r>
      <w:proofErr w:type="spellEnd"/>
      <w:r w:rsidRPr="00FF48D9">
        <w:rPr>
          <w:i/>
          <w:iCs/>
          <w:sz w:val="28"/>
          <w:szCs w:val="28"/>
        </w:rPr>
        <w:t>. előírásainak megfelelve a bérleti-üzemeltetési szerződést akként módosítják, hogy annak mellékletei egy további melléklettel kiegészülnek, a vagyonértékelés a szerződés 5. sz. mellékletét képezni.</w:t>
      </w:r>
      <w:r>
        <w:rPr>
          <w:i/>
          <w:iCs/>
          <w:sz w:val="28"/>
          <w:szCs w:val="28"/>
        </w:rPr>
        <w:t xml:space="preserve">” </w:t>
      </w:r>
    </w:p>
    <w:p w14:paraId="3B8CC0BF" w14:textId="21CB2931" w:rsidR="00786295" w:rsidRDefault="00786295" w:rsidP="00FF48D9">
      <w:pPr>
        <w:jc w:val="both"/>
        <w:rPr>
          <w:i/>
          <w:iCs/>
          <w:sz w:val="28"/>
          <w:szCs w:val="28"/>
        </w:rPr>
      </w:pPr>
    </w:p>
    <w:p w14:paraId="09F8136C" w14:textId="0759D6E1" w:rsidR="00786295" w:rsidRPr="00786295" w:rsidRDefault="00786295" w:rsidP="00FF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Kérem a Testületet, hogy döntsön az előterjesztésről. </w:t>
      </w:r>
    </w:p>
    <w:p w14:paraId="6F83857D" w14:textId="77777777" w:rsidR="00FF48D9" w:rsidRPr="00FF48D9" w:rsidRDefault="00FF48D9" w:rsidP="00FF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</w:pPr>
    </w:p>
    <w:p w14:paraId="57B87C59" w14:textId="1C952937" w:rsidR="00FF48D9" w:rsidRDefault="00FF48D9" w:rsidP="00FF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215AF4A8" w14:textId="3968840F" w:rsidR="00786295" w:rsidRDefault="00786295" w:rsidP="00FF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799F01AC" w14:textId="64101599" w:rsidR="00786295" w:rsidRDefault="00786295" w:rsidP="00FF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581980FF" w14:textId="65769E7C" w:rsidR="00786295" w:rsidRDefault="00786295" w:rsidP="00FF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12AAF1D0" w14:textId="77777777" w:rsidR="00786295" w:rsidRDefault="00786295" w:rsidP="00FF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0C6C0341" w14:textId="77777777" w:rsidR="00FF48D9" w:rsidRDefault="00FF48D9" w:rsidP="00FF4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42B1E7C2" w14:textId="19E8A0C2" w:rsidR="00FF48D9" w:rsidRDefault="00FF48D9" w:rsidP="00FF4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Határozati javaslat:</w:t>
      </w:r>
    </w:p>
    <w:p w14:paraId="3E14E374" w14:textId="77777777" w:rsidR="00FF48D9" w:rsidRDefault="00FF48D9" w:rsidP="00FF48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32CEC747" w14:textId="77777777" w:rsidR="00786295" w:rsidRPr="00786295" w:rsidRDefault="00FF48D9" w:rsidP="00FF48D9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86295">
        <w:rPr>
          <w:rFonts w:ascii="Times New Roman" w:eastAsia="Times New Roman" w:hAnsi="Times New Roman" w:cs="Times New Roman"/>
          <w:sz w:val="28"/>
          <w:szCs w:val="28"/>
          <w:lang w:eastAsia="hu-HU"/>
        </w:rPr>
        <w:t>A képviselő-testület felhatalmazza a polgármestert, hogy</w:t>
      </w:r>
      <w:r w:rsidR="0078629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</w:t>
      </w:r>
      <w:r w:rsidRPr="00786295">
        <w:rPr>
          <w:rFonts w:ascii="Times New Roman" w:hAnsi="Times New Roman" w:cs="Times New Roman"/>
          <w:sz w:val="28"/>
          <w:szCs w:val="28"/>
        </w:rPr>
        <w:t xml:space="preserve">V036 Körmend ivóvízellátási rendszer vonatkozásában elfogadja: </w:t>
      </w:r>
    </w:p>
    <w:p w14:paraId="71E8E9E8" w14:textId="77777777" w:rsidR="00786295" w:rsidRDefault="00786295" w:rsidP="00786295">
      <w:pPr>
        <w:pStyle w:val="Listaszerbekezds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2EDA7908" w14:textId="441C275C" w:rsidR="00FF48D9" w:rsidRDefault="00FF48D9" w:rsidP="00786295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 w:rsidRPr="00786295">
        <w:rPr>
          <w:rFonts w:ascii="Times New Roman" w:hAnsi="Times New Roman" w:cs="Times New Roman"/>
          <w:sz w:val="28"/>
          <w:szCs w:val="28"/>
        </w:rPr>
        <w:t xml:space="preserve">Az ellátásért felelősök (Körmend, Magyarnádalja, Vasalja) Községek Önkormányzata) és a VASIVÍZ </w:t>
      </w:r>
      <w:proofErr w:type="spellStart"/>
      <w:r w:rsidRPr="00786295">
        <w:rPr>
          <w:rFonts w:ascii="Times New Roman" w:hAnsi="Times New Roman" w:cs="Times New Roman"/>
          <w:sz w:val="28"/>
          <w:szCs w:val="28"/>
        </w:rPr>
        <w:t>ZRt</w:t>
      </w:r>
      <w:proofErr w:type="spellEnd"/>
      <w:r w:rsidRPr="00786295">
        <w:rPr>
          <w:rFonts w:ascii="Times New Roman" w:hAnsi="Times New Roman" w:cs="Times New Roman"/>
          <w:sz w:val="28"/>
          <w:szCs w:val="28"/>
        </w:rPr>
        <w:t xml:space="preserve">. között 2017.09.19-én a V036 Körmend rendszeren lévő önkormányzati tulajdonú víziközmű létesítmények üzemeltetésére létrejött Üzemeltetési Szerződés 5. sz. melléklettel (Vagyonértékelés) történő kiegészítését, módosítását. </w:t>
      </w:r>
    </w:p>
    <w:p w14:paraId="071EDD53" w14:textId="77777777" w:rsidR="00786295" w:rsidRPr="00786295" w:rsidRDefault="00786295" w:rsidP="007862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E61F8C2" w14:textId="01CE72D1" w:rsidR="00FF48D9" w:rsidRPr="00786295" w:rsidRDefault="00FF48D9" w:rsidP="007862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295">
        <w:rPr>
          <w:rFonts w:ascii="Times New Roman" w:hAnsi="Times New Roman" w:cs="Times New Roman"/>
          <w:sz w:val="28"/>
          <w:szCs w:val="28"/>
        </w:rPr>
        <w:t>Felhatalmazza a Polgármestert a bérleti üzemeltetési szerződés 5. sz. melléklettel történő kiegészítésének, módosításának aláírására.</w:t>
      </w:r>
    </w:p>
    <w:p w14:paraId="5F90DD93" w14:textId="77777777" w:rsidR="00FF48D9" w:rsidRDefault="00FF48D9" w:rsidP="00FF48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B768FA" w14:textId="03CBE5BB" w:rsidR="000C68B8" w:rsidRPr="00786295" w:rsidRDefault="000C68B8">
      <w:pPr>
        <w:rPr>
          <w:rFonts w:ascii="Times New Roman" w:hAnsi="Times New Roman" w:cs="Times New Roman"/>
          <w:sz w:val="28"/>
          <w:szCs w:val="28"/>
        </w:rPr>
      </w:pPr>
    </w:p>
    <w:p w14:paraId="4038DBA6" w14:textId="2D21E3E6" w:rsidR="00786295" w:rsidRDefault="00786295">
      <w:pPr>
        <w:rPr>
          <w:rFonts w:ascii="Times New Roman" w:hAnsi="Times New Roman" w:cs="Times New Roman"/>
          <w:sz w:val="28"/>
          <w:szCs w:val="28"/>
        </w:rPr>
      </w:pPr>
      <w:r w:rsidRPr="00786295">
        <w:rPr>
          <w:rFonts w:ascii="Times New Roman" w:hAnsi="Times New Roman" w:cs="Times New Roman"/>
          <w:sz w:val="28"/>
          <w:szCs w:val="28"/>
        </w:rPr>
        <w:t>Körmend, 2023. 03. 27.</w:t>
      </w:r>
    </w:p>
    <w:p w14:paraId="0830C673" w14:textId="5239DFBA" w:rsidR="00786295" w:rsidRDefault="00786295">
      <w:pPr>
        <w:rPr>
          <w:rFonts w:ascii="Times New Roman" w:hAnsi="Times New Roman" w:cs="Times New Roman"/>
          <w:sz w:val="28"/>
          <w:szCs w:val="28"/>
        </w:rPr>
      </w:pPr>
    </w:p>
    <w:p w14:paraId="1148B405" w14:textId="77777777" w:rsidR="00786295" w:rsidRPr="00786295" w:rsidRDefault="00786295">
      <w:pPr>
        <w:rPr>
          <w:rFonts w:ascii="Times New Roman" w:hAnsi="Times New Roman" w:cs="Times New Roman"/>
          <w:sz w:val="28"/>
          <w:szCs w:val="28"/>
        </w:rPr>
      </w:pPr>
    </w:p>
    <w:p w14:paraId="6AACF60D" w14:textId="08683654" w:rsidR="00786295" w:rsidRPr="00786295" w:rsidRDefault="00786295">
      <w:pPr>
        <w:rPr>
          <w:rFonts w:ascii="Times New Roman" w:hAnsi="Times New Roman" w:cs="Times New Roman"/>
          <w:sz w:val="28"/>
          <w:szCs w:val="28"/>
        </w:rPr>
      </w:pPr>
    </w:p>
    <w:p w14:paraId="20F8F3AF" w14:textId="47AC992D" w:rsidR="00786295" w:rsidRPr="00786295" w:rsidRDefault="00786295" w:rsidP="00786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6295">
        <w:rPr>
          <w:rFonts w:ascii="Times New Roman" w:hAnsi="Times New Roman" w:cs="Times New Roman"/>
          <w:b/>
          <w:bCs/>
          <w:sz w:val="28"/>
          <w:szCs w:val="28"/>
        </w:rPr>
        <w:t>Bebes</w:t>
      </w:r>
      <w:proofErr w:type="spellEnd"/>
      <w:r w:rsidRPr="00786295">
        <w:rPr>
          <w:rFonts w:ascii="Times New Roman" w:hAnsi="Times New Roman" w:cs="Times New Roman"/>
          <w:b/>
          <w:bCs/>
          <w:sz w:val="28"/>
          <w:szCs w:val="28"/>
        </w:rPr>
        <w:t xml:space="preserve"> István</w:t>
      </w:r>
    </w:p>
    <w:p w14:paraId="437D3761" w14:textId="1299B0D7" w:rsidR="00786295" w:rsidRPr="00786295" w:rsidRDefault="00786295" w:rsidP="00786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295">
        <w:rPr>
          <w:rFonts w:ascii="Times New Roman" w:hAnsi="Times New Roman" w:cs="Times New Roman"/>
          <w:b/>
          <w:bCs/>
          <w:sz w:val="28"/>
          <w:szCs w:val="28"/>
        </w:rPr>
        <w:t>polgármester</w:t>
      </w:r>
    </w:p>
    <w:p w14:paraId="4085B59A" w14:textId="77777777" w:rsidR="00786295" w:rsidRPr="00786295" w:rsidRDefault="00786295" w:rsidP="007862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6295" w:rsidRPr="0078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0B17"/>
    <w:multiLevelType w:val="hybridMultilevel"/>
    <w:tmpl w:val="794A6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03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D9"/>
    <w:rsid w:val="000C68B8"/>
    <w:rsid w:val="00786295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207D"/>
  <w15:chartTrackingRefBased/>
  <w15:docId w15:val="{028D13E9-4E78-49E0-9466-49F26767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48D9"/>
    <w:pPr>
      <w:spacing w:after="160"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2023-03-27T06:26:00Z</cp:lastPrinted>
  <dcterms:created xsi:type="dcterms:W3CDTF">2023-03-27T06:14:00Z</dcterms:created>
  <dcterms:modified xsi:type="dcterms:W3CDTF">2023-03-27T06:26:00Z</dcterms:modified>
</cp:coreProperties>
</file>