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B459" w14:textId="77777777" w:rsidR="006738D4" w:rsidRDefault="006738D4" w:rsidP="006738D4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 w14:paraId="208E6B1D" w14:textId="16C1C764" w:rsidR="006738D4" w:rsidRDefault="006738D4" w:rsidP="006738D4">
      <w:pPr>
        <w:spacing w:before="120" w:after="240"/>
        <w:jc w:val="center"/>
        <w:rPr>
          <w:b/>
        </w:rPr>
      </w:pPr>
      <w:r>
        <w:rPr>
          <w:b/>
        </w:rPr>
        <w:t xml:space="preserve">Körmend Város Önkormányzata Képviselő-testületének 2023. március 16-i </w:t>
      </w:r>
      <w:r>
        <w:rPr>
          <w:b/>
        </w:rPr>
        <w:t xml:space="preserve">rendkívüli </w:t>
      </w:r>
      <w:r>
        <w:rPr>
          <w:b/>
        </w:rPr>
        <w:t>ülésére</w:t>
      </w:r>
    </w:p>
    <w:p w14:paraId="12AFF488" w14:textId="77777777" w:rsidR="006738D4" w:rsidRDefault="006738D4" w:rsidP="006738D4">
      <w:pPr>
        <w:spacing w:before="360" w:after="360"/>
        <w:jc w:val="both"/>
      </w:pPr>
      <w:r>
        <w:rPr>
          <w:b/>
          <w:u w:val="single"/>
        </w:rPr>
        <w:t>Tárgy</w:t>
      </w:r>
      <w:r>
        <w:rPr>
          <w:b/>
        </w:rPr>
        <w:t xml:space="preserve">: </w:t>
      </w:r>
      <w:r>
        <w:rPr>
          <w:rFonts w:cs="Times New Roman"/>
          <w:bCs/>
        </w:rPr>
        <w:t>Vas Megyei Pedagógiai Szakszolgálat alapdokumentum módosításának véleményezése</w:t>
      </w:r>
    </w:p>
    <w:p w14:paraId="0344B357" w14:textId="77777777" w:rsidR="006738D4" w:rsidRDefault="006738D4" w:rsidP="006738D4">
      <w:pPr>
        <w:spacing w:before="480" w:after="480"/>
        <w:jc w:val="both"/>
      </w:pPr>
      <w:r>
        <w:t>Tisztelt Képviselő-testület!</w:t>
      </w:r>
    </w:p>
    <w:p w14:paraId="7DA0D157" w14:textId="77777777" w:rsidR="006738D4" w:rsidRDefault="006738D4" w:rsidP="006738D4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Szombathelyi Tankerületi Központ arról tájékoztatta az Önkormányzatot, hogy a fenntartásában működő egyes köznevelési intézmények alapdokumentumainak módosítása vált szükségessé. A nemzeti köznevelésről szóló 2011. évi CXC. törvény 83.§ (3) – (4) bekezdései értelmében az átszervezéssel kapcsolatos döntés meghozatala előtt be kell szerezni a vagyonkezelésben lévő ingatlan tulajdonos önkormányzatának véleményét is.</w:t>
      </w:r>
    </w:p>
    <w:p w14:paraId="1D8BF46A" w14:textId="77777777" w:rsidR="006738D4" w:rsidRDefault="006738D4" w:rsidP="006738D4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fentiekre tekintettel a Tankerületi Központ az Önkormányzat véleményét kéri a következő – a Vas Megyei Pedagógiai Szakszolgálat Körmendi Tagintézményét érintő – módosítás kapcsán:</w:t>
      </w:r>
    </w:p>
    <w:p w14:paraId="1D2C5004" w14:textId="77777777" w:rsidR="006738D4" w:rsidRDefault="006738D4" w:rsidP="006738D4">
      <w:pPr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2023. szeptember 1-i hatállyal törlésre kerülne a Körmend, Hunyadi utca 8. szám alatti ügyviteli telephely, és a feladat a továbbiakban egyrészt a Körmend, Bartók Béla utca 9. szám alatti telephelyen kerülne ellátásra; másrészt pedig a Körmend, Thököly utca 29. szám alatt új telephely létesítésével. Utóbbi helyszínen kerülnek ellátásra a köznevelési feladatok: gyógypedagógiai tanácsadás, korai fejlesztés és gondozás, szakértői bizottsági tevékenység, nevelési tanácsadás és logopédiai ellátás.</w:t>
      </w:r>
    </w:p>
    <w:p w14:paraId="48066432" w14:textId="77777777" w:rsidR="006738D4" w:rsidRDefault="006738D4" w:rsidP="006738D4">
      <w:pPr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Tekintettel arra, hogy a Hunyadi utca 8. szám alatti épületből a Pedagógiai Szakszolgálat átköltöztetését az Önkormányzat kezdeményezte a rendkívül magas rezsiköltségre tekintettel, javaslom az alapdokumentum módosításának támogatását.</w:t>
      </w:r>
    </w:p>
    <w:p w14:paraId="383EBB97" w14:textId="77777777" w:rsidR="006738D4" w:rsidRDefault="006738D4" w:rsidP="006738D4">
      <w:pPr>
        <w:spacing w:before="120" w:after="120"/>
        <w:jc w:val="both"/>
        <w:rPr>
          <w:rFonts w:cs="Times New Roman"/>
          <w:bCs/>
          <w:iCs/>
        </w:rPr>
      </w:pPr>
      <w:r>
        <w:rPr>
          <w:rFonts w:eastAsia="Times New Roman" w:cs="Times New Roman"/>
          <w:iCs/>
          <w:lang w:eastAsia="hu-HU"/>
        </w:rPr>
        <w:t>Kérem a Képviselő-testületet, hogy az előterjesztésben foglaltakat tárgyalja meg és a határozati javaslatot támogassa.</w:t>
      </w:r>
    </w:p>
    <w:p w14:paraId="59AF5922" w14:textId="77777777" w:rsidR="006738D4" w:rsidRDefault="006738D4" w:rsidP="006738D4">
      <w:pPr>
        <w:spacing w:before="480" w:after="360"/>
        <w:jc w:val="center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HATÁROZATI JAVASLAT </w:t>
      </w:r>
    </w:p>
    <w:p w14:paraId="36FB5FEB" w14:textId="77777777" w:rsidR="006738D4" w:rsidRDefault="006738D4" w:rsidP="006738D4">
      <w:pPr>
        <w:spacing w:before="120" w:after="120"/>
        <w:jc w:val="both"/>
        <w:rPr>
          <w:rFonts w:cs="Times New Roman"/>
        </w:rPr>
      </w:pPr>
      <w:r>
        <w:t xml:space="preserve">Körmend Város Önkormányzatának Képviselő-testülete megismerte a </w:t>
      </w:r>
      <w:r>
        <w:rPr>
          <w:rFonts w:cs="Times New Roman"/>
        </w:rPr>
        <w:t>Vas Megyei Pedagógiai Szakszolgálat</w:t>
      </w:r>
      <w:r>
        <w:t xml:space="preserve"> alapító okiratának – Körmendi Tagintézményt érintő – módosításának tartalmát, és azt elfogad</w:t>
      </w:r>
      <w:r>
        <w:rPr>
          <w:rFonts w:cs="Times New Roman"/>
        </w:rPr>
        <w:t>ja, támogatja.</w:t>
      </w:r>
    </w:p>
    <w:p w14:paraId="649B89CB" w14:textId="77777777" w:rsidR="006738D4" w:rsidRDefault="006738D4" w:rsidP="006738D4">
      <w:pPr>
        <w:spacing w:before="120" w:after="120"/>
        <w:jc w:val="both"/>
        <w:rPr>
          <w:rFonts w:cs="Times New Roman"/>
        </w:rPr>
      </w:pPr>
    </w:p>
    <w:p w14:paraId="3E021F44" w14:textId="77777777" w:rsidR="006738D4" w:rsidRDefault="006738D4" w:rsidP="006738D4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Körmend, 2023. március 10.</w:t>
      </w:r>
    </w:p>
    <w:p w14:paraId="72764A78" w14:textId="77777777" w:rsidR="006738D4" w:rsidRDefault="006738D4" w:rsidP="006738D4">
      <w:pPr>
        <w:spacing w:before="120" w:after="120"/>
        <w:jc w:val="both"/>
        <w:rPr>
          <w:rFonts w:cs="Times New Roman"/>
          <w:bCs/>
          <w:iCs/>
        </w:rPr>
      </w:pPr>
    </w:p>
    <w:p w14:paraId="3F13C478" w14:textId="77777777" w:rsidR="006738D4" w:rsidRDefault="006738D4" w:rsidP="006738D4">
      <w:pPr>
        <w:spacing w:before="120" w:after="120"/>
        <w:jc w:val="both"/>
      </w:pPr>
    </w:p>
    <w:p w14:paraId="74651891" w14:textId="77777777" w:rsidR="006738D4" w:rsidRDefault="006738D4" w:rsidP="006738D4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656C5EDF" w14:textId="77777777" w:rsidR="006738D4" w:rsidRDefault="006738D4" w:rsidP="006738D4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p w14:paraId="3024D611" w14:textId="77777777" w:rsidR="00C02BA7" w:rsidRDefault="00C02BA7"/>
    <w:sectPr w:rsidR="00C0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D4"/>
    <w:rsid w:val="006738D4"/>
    <w:rsid w:val="00C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BF53"/>
  <w15:chartTrackingRefBased/>
  <w15:docId w15:val="{684D1EB1-ACFB-41CB-AC82-74235093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8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2023-03-13T10:13:00Z</cp:lastPrinted>
  <dcterms:created xsi:type="dcterms:W3CDTF">2023-03-13T10:12:00Z</dcterms:created>
  <dcterms:modified xsi:type="dcterms:W3CDTF">2023-03-13T10:13:00Z</dcterms:modified>
</cp:coreProperties>
</file>