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99BD6" w14:textId="77777777" w:rsidR="00A01DCB" w:rsidRPr="00FD48E0" w:rsidRDefault="00FD48E0" w:rsidP="00FD48E0">
      <w:pPr>
        <w:ind w:left="-567"/>
        <w:jc w:val="center"/>
        <w:rPr>
          <w:b/>
        </w:rPr>
      </w:pPr>
      <w:r w:rsidRPr="00FD48E0">
        <w:rPr>
          <w:b/>
        </w:rPr>
        <w:t>ELŐTERJESZTÉS</w:t>
      </w:r>
    </w:p>
    <w:p w14:paraId="749C1BDC" w14:textId="77777777" w:rsidR="00FD48E0" w:rsidRPr="00FD48E0" w:rsidRDefault="00FD48E0" w:rsidP="00FD48E0">
      <w:pPr>
        <w:ind w:left="-567"/>
        <w:jc w:val="center"/>
        <w:rPr>
          <w:b/>
        </w:rPr>
      </w:pPr>
      <w:r w:rsidRPr="00FD48E0">
        <w:rPr>
          <w:b/>
        </w:rPr>
        <w:t>Körmend Város Önkormányzata Képviselő-testülete 2022. december 15-i ülésére</w:t>
      </w:r>
    </w:p>
    <w:p w14:paraId="23E5ACD4" w14:textId="77777777" w:rsidR="00FD48E0" w:rsidRDefault="00FD48E0" w:rsidP="00F35E66">
      <w:pPr>
        <w:ind w:left="-567"/>
      </w:pPr>
    </w:p>
    <w:p w14:paraId="3D23F5B1" w14:textId="77777777" w:rsidR="00FD48E0" w:rsidRDefault="00FD48E0" w:rsidP="00F35E66">
      <w:pPr>
        <w:ind w:left="-567"/>
      </w:pPr>
      <w:proofErr w:type="gramStart"/>
      <w:r w:rsidRPr="00FD48E0">
        <w:rPr>
          <w:b/>
        </w:rPr>
        <w:t>Tárgy</w:t>
      </w:r>
      <w:r>
        <w:t>:  vételi</w:t>
      </w:r>
      <w:proofErr w:type="gramEnd"/>
      <w:r>
        <w:t xml:space="preserve"> kérelem megtárgyalása</w:t>
      </w:r>
    </w:p>
    <w:p w14:paraId="27955561" w14:textId="77777777" w:rsidR="00FD48E0" w:rsidRDefault="00FD48E0" w:rsidP="00F35E66">
      <w:pPr>
        <w:ind w:left="-567"/>
      </w:pPr>
    </w:p>
    <w:p w14:paraId="26F9280E" w14:textId="77777777" w:rsidR="00FD48E0" w:rsidRDefault="00FD48E0" w:rsidP="00F35E66">
      <w:pPr>
        <w:ind w:left="-567"/>
      </w:pPr>
      <w:r>
        <w:t>Tisztelt Képviselő-testület!</w:t>
      </w:r>
    </w:p>
    <w:p w14:paraId="3F82754E" w14:textId="77777777" w:rsidR="00FD48E0" w:rsidRDefault="00FD48E0" w:rsidP="00AE14AD">
      <w:pPr>
        <w:ind w:left="-567"/>
        <w:jc w:val="both"/>
      </w:pPr>
    </w:p>
    <w:p w14:paraId="1450EC84" w14:textId="6F75682C" w:rsidR="00FD48E0" w:rsidRDefault="00AE14AD" w:rsidP="00AE14AD">
      <w:pPr>
        <w:ind w:left="-567"/>
        <w:jc w:val="both"/>
      </w:pPr>
      <w:r>
        <w:t xml:space="preserve">Májer Árpád </w:t>
      </w:r>
      <w:proofErr w:type="gramStart"/>
      <w:r>
        <w:t>( Körmend</w:t>
      </w:r>
      <w:proofErr w:type="gramEnd"/>
      <w:r>
        <w:t xml:space="preserve">, Németújvári u. 25. fsz. 1.a) </w:t>
      </w:r>
      <w:r w:rsidR="00FD48E0">
        <w:t xml:space="preserve">fordult az Önkormányzathoz azzal, hogy szeretné megvásárolni a házuk mögött található, önkormányzati tulajdonú, </w:t>
      </w:r>
      <w:r>
        <w:t>2733</w:t>
      </w:r>
      <w:r w:rsidR="00FD48E0">
        <w:t xml:space="preserve"> hrsz-ú,</w:t>
      </w:r>
      <w:r>
        <w:t xml:space="preserve"> 641</w:t>
      </w:r>
      <w:r w:rsidR="00FD48E0">
        <w:t xml:space="preserve"> m2 területnagyságú ingatlant. A kérelmező havi részletekben szeretné teljesíteni a</w:t>
      </w:r>
      <w:r>
        <w:t xml:space="preserve"> Testület által szabott vételár</w:t>
      </w:r>
      <w:r w:rsidR="00FD48E0">
        <w:t xml:space="preserve"> kifizetést. </w:t>
      </w:r>
    </w:p>
    <w:p w14:paraId="0D7E4DCF" w14:textId="062A51E1" w:rsidR="00FD48E0" w:rsidRDefault="00FD48E0" w:rsidP="00AE14AD">
      <w:pPr>
        <w:ind w:left="-567"/>
      </w:pPr>
      <w:r>
        <w:t xml:space="preserve">Ingatlanszakértővel egyeztetve </w:t>
      </w:r>
      <w:r w:rsidR="00AE14AD">
        <w:t>500.000 Ft. összegű vételár</w:t>
      </w:r>
      <w:r>
        <w:t xml:space="preserve"> elfogadható, reális, mert az ingatlan piaci alapon (verseny </w:t>
      </w:r>
      <w:proofErr w:type="gramStart"/>
      <w:r>
        <w:t>útján)  nem</w:t>
      </w:r>
      <w:proofErr w:type="gramEnd"/>
      <w:r>
        <w:t xml:space="preserve"> értékesíthető, a megközelítése is csak a kérelmező ingatlanán keresztül biztosított. </w:t>
      </w:r>
    </w:p>
    <w:p w14:paraId="417BBCC4" w14:textId="77777777" w:rsidR="00FD48E0" w:rsidRDefault="00FD48E0" w:rsidP="00F35E66">
      <w:pPr>
        <w:ind w:left="-567"/>
      </w:pPr>
      <w:r>
        <w:t xml:space="preserve">Kérem a Testületet, hogy </w:t>
      </w:r>
      <w:proofErr w:type="gramStart"/>
      <w:r>
        <w:t>döntsön  a</w:t>
      </w:r>
      <w:proofErr w:type="gramEnd"/>
      <w:r>
        <w:t xml:space="preserve"> kérelemről. </w:t>
      </w:r>
    </w:p>
    <w:p w14:paraId="43057861" w14:textId="77777777" w:rsidR="00FD48E0" w:rsidRDefault="00FD48E0" w:rsidP="00F35E66">
      <w:pPr>
        <w:ind w:left="-567"/>
      </w:pPr>
    </w:p>
    <w:p w14:paraId="43E7FE86" w14:textId="77777777" w:rsidR="00FD48E0" w:rsidRPr="00FD48E0" w:rsidRDefault="00FD48E0" w:rsidP="00FD48E0">
      <w:pPr>
        <w:ind w:left="-567"/>
        <w:jc w:val="center"/>
        <w:rPr>
          <w:b/>
        </w:rPr>
      </w:pPr>
      <w:r w:rsidRPr="00FD48E0">
        <w:rPr>
          <w:b/>
        </w:rPr>
        <w:t>HATÁROZATI JAVASLAT</w:t>
      </w:r>
    </w:p>
    <w:p w14:paraId="361C39FD" w14:textId="77777777" w:rsidR="00FD48E0" w:rsidRDefault="00FD48E0" w:rsidP="00F35E66">
      <w:pPr>
        <w:ind w:left="-567"/>
      </w:pPr>
    </w:p>
    <w:p w14:paraId="73E97A8B" w14:textId="05422D94" w:rsidR="00FD48E0" w:rsidRDefault="00FD48E0" w:rsidP="001205F9">
      <w:pPr>
        <w:ind w:left="-567"/>
        <w:jc w:val="both"/>
      </w:pPr>
      <w:r>
        <w:t xml:space="preserve">Körmend Város Önkormányzata Képviselő-testülete </w:t>
      </w:r>
      <w:proofErr w:type="spellStart"/>
      <w:r>
        <w:t>úgí</w:t>
      </w:r>
      <w:proofErr w:type="spellEnd"/>
      <w:r>
        <w:t xml:space="preserve"> dönt, hogy értékesíti a tulajdonát képező, </w:t>
      </w:r>
      <w:r w:rsidR="00AE14AD">
        <w:t>2733</w:t>
      </w:r>
      <w:r>
        <w:t>. hrsz-ú,</w:t>
      </w:r>
      <w:r w:rsidR="00AE14AD">
        <w:t xml:space="preserve"> 641 </w:t>
      </w:r>
      <w:r>
        <w:t xml:space="preserve">m2 területnagyságú ingatlant </w:t>
      </w:r>
      <w:r w:rsidR="00AE14AD">
        <w:t>Májer Árpád és neje (</w:t>
      </w:r>
      <w:r w:rsidR="00AE14AD">
        <w:t xml:space="preserve">Körmend, Németújvári u. 25. fsz. </w:t>
      </w:r>
      <w:proofErr w:type="gramStart"/>
      <w:r w:rsidR="00AE14AD">
        <w:t>1.a</w:t>
      </w:r>
      <w:r w:rsidR="00AE14AD">
        <w:t xml:space="preserve"> )</w:t>
      </w:r>
      <w:proofErr w:type="gramEnd"/>
      <w:r w:rsidR="00AE14AD">
        <w:t xml:space="preserve"> </w:t>
      </w:r>
      <w:r>
        <w:t xml:space="preserve">részére </w:t>
      </w:r>
      <w:r w:rsidR="00AE14AD">
        <w:t>500.000 F</w:t>
      </w:r>
      <w:r>
        <w:t xml:space="preserve">t. áron. </w:t>
      </w:r>
      <w:r w:rsidR="00AE14AD">
        <w:t xml:space="preserve">Az értékesítést ÁFA nem terheli, mert az ingatlan nem építési telek. </w:t>
      </w:r>
      <w:r>
        <w:t>A Vevő</w:t>
      </w:r>
      <w:r w:rsidR="00AE14AD">
        <w:t>k</w:t>
      </w:r>
      <w:r>
        <w:t xml:space="preserve"> a vételárat </w:t>
      </w:r>
      <w:r w:rsidR="00AE14AD">
        <w:t xml:space="preserve">25.000 Ft. </w:t>
      </w:r>
      <w:r>
        <w:t>összegű havi részletekben jogosult</w:t>
      </w:r>
      <w:r w:rsidR="00AE14AD">
        <w:t>ak</w:t>
      </w:r>
      <w:r>
        <w:t xml:space="preserve"> teljesíteni azzal, hogy egy részlet késedelmes teljesítése vagy nemteljesítése esetén a Vevő</w:t>
      </w:r>
      <w:r w:rsidR="00AE14AD">
        <w:t>k</w:t>
      </w:r>
      <w:r>
        <w:t xml:space="preserve"> a részletfizetési kedvezményt elveszíti</w:t>
      </w:r>
      <w:r w:rsidR="00AE14AD">
        <w:t>k</w:t>
      </w:r>
      <w:r>
        <w:t xml:space="preserve">, és a fennmaradó </w:t>
      </w:r>
      <w:proofErr w:type="gramStart"/>
      <w:r>
        <w:t>vételár  megfizetése</w:t>
      </w:r>
      <w:proofErr w:type="gramEnd"/>
      <w:r>
        <w:t xml:space="preserve"> ez esetben egyösszegben, 30 napos fizetési határidővel válik esedékessé, meg nem fizetése esetén az Önkormányzatot elállási jog illeti meg. Elállás esetén az addig kifizetett </w:t>
      </w:r>
      <w:proofErr w:type="gramStart"/>
      <w:r>
        <w:t>összeget  bérleti</w:t>
      </w:r>
      <w:proofErr w:type="gramEnd"/>
      <w:r>
        <w:t xml:space="preserve"> díjnak kell tekinteni. </w:t>
      </w:r>
      <w:r w:rsidR="001205F9">
        <w:t xml:space="preserve">A Képviselő-testület felhatalmazza a Polgármestert az adásvételi szerződés megkötésére. </w:t>
      </w:r>
    </w:p>
    <w:p w14:paraId="5F0F2C51" w14:textId="77777777" w:rsidR="001205F9" w:rsidRDefault="001205F9" w:rsidP="001205F9">
      <w:pPr>
        <w:ind w:left="-567"/>
        <w:jc w:val="both"/>
      </w:pPr>
    </w:p>
    <w:p w14:paraId="64240926" w14:textId="77777777" w:rsidR="001205F9" w:rsidRDefault="001205F9" w:rsidP="001205F9">
      <w:pPr>
        <w:ind w:left="-567"/>
        <w:jc w:val="both"/>
      </w:pPr>
      <w:r>
        <w:t>Körmend, 2022.12.09.</w:t>
      </w:r>
    </w:p>
    <w:p w14:paraId="557FDBF5" w14:textId="77777777" w:rsidR="001205F9" w:rsidRDefault="001205F9" w:rsidP="001205F9">
      <w:pPr>
        <w:ind w:left="-567"/>
        <w:jc w:val="both"/>
      </w:pPr>
    </w:p>
    <w:p w14:paraId="25262816" w14:textId="77777777" w:rsidR="001205F9" w:rsidRPr="001205F9" w:rsidRDefault="001205F9" w:rsidP="001205F9">
      <w:pPr>
        <w:ind w:left="-567"/>
        <w:jc w:val="center"/>
        <w:rPr>
          <w:b/>
        </w:rPr>
      </w:pPr>
      <w:proofErr w:type="spellStart"/>
      <w:r w:rsidRPr="001205F9">
        <w:rPr>
          <w:b/>
        </w:rPr>
        <w:t>Bebes</w:t>
      </w:r>
      <w:proofErr w:type="spellEnd"/>
      <w:r w:rsidRPr="001205F9">
        <w:rPr>
          <w:b/>
        </w:rPr>
        <w:t xml:space="preserve"> István</w:t>
      </w:r>
    </w:p>
    <w:p w14:paraId="43DCA4EA" w14:textId="77777777" w:rsidR="001205F9" w:rsidRPr="001205F9" w:rsidRDefault="001205F9" w:rsidP="001205F9">
      <w:pPr>
        <w:ind w:left="-567"/>
        <w:jc w:val="center"/>
        <w:rPr>
          <w:b/>
        </w:rPr>
      </w:pPr>
      <w:r w:rsidRPr="001205F9">
        <w:rPr>
          <w:b/>
        </w:rPr>
        <w:t>polgármester</w:t>
      </w:r>
    </w:p>
    <w:sectPr w:rsidR="001205F9" w:rsidRPr="001205F9" w:rsidSect="00F35E66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E66"/>
    <w:rsid w:val="001205F9"/>
    <w:rsid w:val="0020158D"/>
    <w:rsid w:val="0066563B"/>
    <w:rsid w:val="00A01DCB"/>
    <w:rsid w:val="00AE14AD"/>
    <w:rsid w:val="00DB175C"/>
    <w:rsid w:val="00F35E66"/>
    <w:rsid w:val="00FD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F1120"/>
  <w15:docId w15:val="{FDD0752D-402F-4E18-B482-93FFF27FD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0158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35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5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Körmend Önkormányzat</cp:lastModifiedBy>
  <cp:revision>2</cp:revision>
  <cp:lastPrinted>2022-12-08T10:22:00Z</cp:lastPrinted>
  <dcterms:created xsi:type="dcterms:W3CDTF">2022-12-08T10:22:00Z</dcterms:created>
  <dcterms:modified xsi:type="dcterms:W3CDTF">2022-12-08T10:22:00Z</dcterms:modified>
</cp:coreProperties>
</file>