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19DA" w14:textId="101D4E03" w:rsidR="00E93C3F" w:rsidRDefault="00E93C3F" w:rsidP="00E93C3F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b/>
          <w:smallCaps/>
          <w:sz w:val="24"/>
          <w:szCs w:val="24"/>
        </w:rPr>
        <w:t>Előterjesztés</w:t>
      </w:r>
    </w:p>
    <w:p w14:paraId="4F46809C" w14:textId="0CF10DB0" w:rsidR="001F3177" w:rsidRPr="00E93C3F" w:rsidRDefault="001F3177" w:rsidP="00E93C3F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Körmend Város Önkormányzata képviselő-testülete 2022. június 29-i rendkívüli ülésére</w:t>
      </w:r>
    </w:p>
    <w:p w14:paraId="30F69A8F" w14:textId="77777777" w:rsidR="00E93C3F" w:rsidRPr="00E93C3F" w:rsidRDefault="00E93C3F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43C08" w14:textId="77777777" w:rsidR="00E93C3F" w:rsidRPr="00E93C3F" w:rsidRDefault="00E93C3F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Tárgy: </w:t>
      </w:r>
      <w:r w:rsidRPr="00E93C3F">
        <w:rPr>
          <w:rFonts w:ascii="Times New Roman" w:eastAsia="Times New Roman" w:hAnsi="Times New Roman" w:cs="Times New Roman"/>
          <w:color w:val="000000"/>
          <w:sz w:val="24"/>
          <w:szCs w:val="24"/>
        </w:rPr>
        <w:t>az „</w:t>
      </w:r>
      <w:r w:rsidRPr="00E93C3F">
        <w:rPr>
          <w:rFonts w:ascii="Times New Roman" w:eastAsia="Times New Roman" w:hAnsi="Times New Roman" w:cs="Times New Roman"/>
          <w:sz w:val="24"/>
          <w:szCs w:val="24"/>
        </w:rPr>
        <w:t>Önkormányzati feladatellátást szolgáló fejlesztések támogatásra” című pályázat</w:t>
      </w:r>
      <w:r w:rsidR="009109C0">
        <w:rPr>
          <w:rFonts w:ascii="Times New Roman" w:eastAsia="Times New Roman" w:hAnsi="Times New Roman" w:cs="Times New Roman"/>
          <w:sz w:val="24"/>
          <w:szCs w:val="24"/>
        </w:rPr>
        <w:t xml:space="preserve"> megvalósításához forrás biztosítása</w:t>
      </w:r>
    </w:p>
    <w:p w14:paraId="74D0082C" w14:textId="77777777" w:rsidR="00E93C3F" w:rsidRPr="00E93C3F" w:rsidRDefault="00E93C3F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67731" w14:textId="085429F0" w:rsidR="00E93C3F" w:rsidRPr="00E93C3F" w:rsidRDefault="009109C0" w:rsidP="00E93C3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Körmend Város Önkormányzata a Képviselő-testület döntése értelmében támogatási kérelmet nyújtott be </w:t>
      </w:r>
      <w:r w:rsidR="00E93C3F" w:rsidRPr="00E93C3F">
        <w:rPr>
          <w:rFonts w:ascii="Times New Roman" w:eastAsia="Times New Roman" w:hAnsi="Times New Roman" w:cs="Times New Roman"/>
          <w:color w:val="000000"/>
          <w:sz w:val="24"/>
          <w:szCs w:val="24"/>
        </w:rPr>
        <w:t>A helyi önkormányzatokért felelős miniszter</w:t>
      </w:r>
      <w:r w:rsidR="001F3177">
        <w:rPr>
          <w:rFonts w:ascii="Times New Roman" w:eastAsia="Times New Roman" w:hAnsi="Times New Roman" w:cs="Times New Roman"/>
          <w:color w:val="000000"/>
          <w:sz w:val="24"/>
          <w:szCs w:val="24"/>
        </w:rPr>
        <w:t>hez, aki</w:t>
      </w:r>
      <w:r w:rsidR="00E93C3F" w:rsidRPr="00E9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államháztartásért felelős miniszterrel közösen pályázatot hirdetett Magyarország 2021. évi központi költségvetéséről szóló 2020. évi XC. törvény (továbbiakban: költségvetési törvény) 3. melléklet szerinti </w:t>
      </w:r>
      <w:r w:rsidR="00E93C3F" w:rsidRPr="00E93C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önkormányzati feladatellátást szolgáló fejlesztések támogatására.</w:t>
      </w:r>
    </w:p>
    <w:p w14:paraId="1DA792B5" w14:textId="77777777" w:rsidR="00E93C3F" w:rsidRPr="00E93C3F" w:rsidRDefault="00E93C3F" w:rsidP="00E93C3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3DFA1" w14:textId="77777777" w:rsidR="009109C0" w:rsidRDefault="00E93C3F" w:rsidP="00E93C3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91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kérelem keretében a </w:t>
      </w:r>
      <w:r w:rsidR="009109C0" w:rsidRPr="00E93C3F">
        <w:rPr>
          <w:rFonts w:ascii="Times New Roman" w:eastAsia="Times New Roman" w:hAnsi="Times New Roman" w:cs="Times New Roman"/>
          <w:b/>
          <w:sz w:val="24"/>
          <w:szCs w:val="24"/>
        </w:rPr>
        <w:t xml:space="preserve">Körmend, Nap utca, Honvéd utca és Teleki utca nyugati oldala </w:t>
      </w:r>
      <w:r w:rsidR="009109C0" w:rsidRPr="00E93C3F">
        <w:rPr>
          <w:rFonts w:ascii="Times New Roman" w:eastAsia="Times New Roman" w:hAnsi="Times New Roman" w:cs="Times New Roman"/>
          <w:b/>
          <w:bCs/>
          <w:sz w:val="24"/>
          <w:szCs w:val="24"/>
        </w:rPr>
        <w:t>felújítását</w:t>
      </w:r>
      <w:r w:rsidR="006C6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0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céloztuk meg. </w:t>
      </w:r>
    </w:p>
    <w:p w14:paraId="4F96EDF7" w14:textId="01CC798D" w:rsidR="009109C0" w:rsidRDefault="009109C0" w:rsidP="009109C0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sz w:val="24"/>
          <w:szCs w:val="24"/>
        </w:rPr>
        <w:t>Maximálisan igényelhető támogatás összege a 10 000 fő lakosságszám feletti városok esetében bruttó 40 millió 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177">
        <w:rPr>
          <w:rFonts w:ascii="Times New Roman" w:eastAsia="Times New Roman" w:hAnsi="Times New Roman" w:cs="Times New Roman"/>
          <w:sz w:val="24"/>
          <w:szCs w:val="24"/>
        </w:rPr>
        <w:t xml:space="preserve"> volt, </w:t>
      </w:r>
      <w:r>
        <w:rPr>
          <w:rFonts w:ascii="Times New Roman" w:eastAsia="Times New Roman" w:hAnsi="Times New Roman" w:cs="Times New Roman"/>
          <w:sz w:val="24"/>
          <w:szCs w:val="24"/>
        </w:rPr>
        <w:t>50 %</w:t>
      </w:r>
      <w:r w:rsidR="006C651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os támogatási intenzitás mellett.</w:t>
      </w:r>
    </w:p>
    <w:p w14:paraId="6C340BB2" w14:textId="77777777" w:rsidR="007A46F2" w:rsidRPr="00E93C3F" w:rsidRDefault="007A46F2" w:rsidP="007A46F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sz w:val="24"/>
          <w:szCs w:val="24"/>
        </w:rPr>
        <w:t>A pályázat forrásösszetétele az alábbiak szerint alakul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3C3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B1AC3E" w14:textId="77777777" w:rsidR="007A46F2" w:rsidRPr="00E93C3F" w:rsidRDefault="007A46F2" w:rsidP="007A46F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sz w:val="24"/>
          <w:szCs w:val="24"/>
        </w:rPr>
        <w:t xml:space="preserve">Támogatás </w:t>
      </w:r>
      <w:r w:rsidRPr="00E93C3F">
        <w:rPr>
          <w:rFonts w:ascii="Times New Roman" w:eastAsia="Times New Roman" w:hAnsi="Times New Roman" w:cs="Times New Roman"/>
          <w:sz w:val="24"/>
          <w:szCs w:val="24"/>
        </w:rPr>
        <w:tab/>
      </w:r>
      <w:r w:rsidRPr="00E93C3F">
        <w:rPr>
          <w:rFonts w:ascii="Times New Roman" w:eastAsia="Times New Roman" w:hAnsi="Times New Roman" w:cs="Times New Roman"/>
          <w:sz w:val="24"/>
          <w:szCs w:val="24"/>
        </w:rPr>
        <w:tab/>
      </w:r>
      <w:r w:rsidRPr="00E93C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3C3F">
        <w:rPr>
          <w:rFonts w:ascii="Times New Roman" w:eastAsia="Times New Roman" w:hAnsi="Times New Roman" w:cs="Times New Roman"/>
          <w:sz w:val="24"/>
          <w:szCs w:val="24"/>
        </w:rPr>
        <w:t>39.999.999,-Ft.</w:t>
      </w:r>
    </w:p>
    <w:p w14:paraId="722994AC" w14:textId="77777777" w:rsidR="007A46F2" w:rsidRDefault="007A46F2" w:rsidP="007A46F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Eddigi biztosított önerő: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  <w:r w:rsidRPr="00E93C3F">
        <w:rPr>
          <w:rFonts w:ascii="Times New Roman" w:eastAsia="Times New Roman" w:hAnsi="Times New Roman" w:cs="Times New Roman"/>
          <w:sz w:val="24"/>
          <w:szCs w:val="24"/>
        </w:rPr>
        <w:t>.000.001,-Ft</w:t>
      </w:r>
    </w:p>
    <w:p w14:paraId="403975A2" w14:textId="77777777" w:rsidR="009109C0" w:rsidRPr="00E93C3F" w:rsidRDefault="009109C0" w:rsidP="009109C0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41FE0" w14:textId="77777777" w:rsidR="001F3177" w:rsidRDefault="009109C0" w:rsidP="007A46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Belügyminiszt</w:t>
      </w:r>
      <w:r w:rsidR="006C6515">
        <w:rPr>
          <w:rFonts w:ascii="Times New Roman" w:eastAsia="Times New Roman" w:hAnsi="Times New Roman" w:cs="Times New Roman"/>
          <w:color w:val="000000"/>
          <w:sz w:val="24"/>
          <w:szCs w:val="24"/>
        </w:rPr>
        <w:t>er döntése értelmében a kérelem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támogatás</w:t>
      </w:r>
      <w:r w:rsidR="006C651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nyert.</w:t>
      </w:r>
      <w:r w:rsidR="007A4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434BCD" w14:textId="77777777" w:rsidR="001F3177" w:rsidRDefault="001F3177" w:rsidP="007A46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C7792" w14:textId="3665F0FF" w:rsidR="001F3177" w:rsidRDefault="007A46F2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felújítási munkák elvégzéséhez a kivitelezőt közbeszerzési eljárás keretében </w:t>
      </w:r>
      <w:r w:rsidR="001F3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kellett kiválasztani. A közbeszerzési eljárás az előterjesztés </w:t>
      </w:r>
      <w:r w:rsidR="001F3177" w:rsidRPr="001F3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készítéséig nem fejeződött még be, de az ajánlatok bontása megtörtént, amely során a legkedvezőbb ajánlatot a </w:t>
      </w:r>
      <w:r w:rsidR="001F3177" w:rsidRPr="001F3177">
        <w:rPr>
          <w:rFonts w:ascii="Times New Roman" w:hAnsi="Times New Roman" w:cs="Times New Roman"/>
          <w:sz w:val="24"/>
          <w:szCs w:val="24"/>
        </w:rPr>
        <w:t xml:space="preserve">Németh Térburkoló, Útépítő és Építőipari Kft. </w:t>
      </w:r>
      <w:r w:rsidR="001F3177">
        <w:rPr>
          <w:rFonts w:ascii="Times New Roman" w:hAnsi="Times New Roman" w:cs="Times New Roman"/>
          <w:sz w:val="24"/>
          <w:szCs w:val="24"/>
        </w:rPr>
        <w:t xml:space="preserve">( </w:t>
      </w:r>
      <w:r w:rsidR="001F3177" w:rsidRPr="001F3177">
        <w:rPr>
          <w:rFonts w:ascii="Times New Roman" w:hAnsi="Times New Roman" w:cs="Times New Roman"/>
          <w:sz w:val="24"/>
          <w:szCs w:val="24"/>
        </w:rPr>
        <w:t>9800 Vasvár Alkotmány Utca 60</w:t>
      </w:r>
      <w:r w:rsidR="001F3177">
        <w:rPr>
          <w:rFonts w:ascii="Times New Roman" w:hAnsi="Times New Roman" w:cs="Times New Roman"/>
          <w:sz w:val="24"/>
          <w:szCs w:val="24"/>
        </w:rPr>
        <w:t xml:space="preserve">.) tette az alábbi megajánlásokkal: </w:t>
      </w:r>
    </w:p>
    <w:p w14:paraId="7FDB3994" w14:textId="183CE5E5" w:rsid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5196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 xml:space="preserve">Rész neve: </w:t>
      </w:r>
      <w:r w:rsidRPr="001F3177">
        <w:rPr>
          <w:rFonts w:ascii="Times New Roman" w:hAnsi="Times New Roman" w:cs="Times New Roman"/>
          <w:sz w:val="24"/>
          <w:szCs w:val="24"/>
        </w:rPr>
        <w:t>Nap utca egy részének felújítása (1)</w:t>
      </w:r>
    </w:p>
    <w:p w14:paraId="5A35ACBA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Egyösszegű ajánlati ár (nettó Ft):</w:t>
      </w:r>
    </w:p>
    <w:p w14:paraId="58302F1D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21 580 198</w:t>
      </w:r>
    </w:p>
    <w:p w14:paraId="4B8C59AE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24 hónapot meghaladó többlet jótállás mértéke (minimum 0, maximum 36 hónap):</w:t>
      </w:r>
    </w:p>
    <w:p w14:paraId="6259427F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5</w:t>
      </w:r>
    </w:p>
    <w:p w14:paraId="1558FD9F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A szerződés teljesítésében személyesen közreműködő építésvezető szakember kivitelezésben szerzett</w:t>
      </w:r>
    </w:p>
    <w:p w14:paraId="12067D6E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szakmai tapasztalata (hónap) (minimum 0, maximum 36):</w:t>
      </w:r>
    </w:p>
    <w:p w14:paraId="1E068F13" w14:textId="0798E91A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36</w:t>
      </w:r>
    </w:p>
    <w:p w14:paraId="103346C4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B8286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 xml:space="preserve">Rész neve: </w:t>
      </w:r>
      <w:r w:rsidRPr="001F3177">
        <w:rPr>
          <w:rFonts w:ascii="Times New Roman" w:hAnsi="Times New Roman" w:cs="Times New Roman"/>
          <w:sz w:val="24"/>
          <w:szCs w:val="24"/>
        </w:rPr>
        <w:t>Teleki utca felújítása (2)</w:t>
      </w:r>
    </w:p>
    <w:p w14:paraId="5ABB387A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Egyösszegű ajánlati ár (nettó Ft):</w:t>
      </w:r>
    </w:p>
    <w:p w14:paraId="5B728C71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31 036 500</w:t>
      </w:r>
    </w:p>
    <w:p w14:paraId="5482A903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24 hónapot meghaladó többlet jótállás mértéke (minimum 0, maximum 36 hónap):</w:t>
      </w:r>
    </w:p>
    <w:p w14:paraId="339AA963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5</w:t>
      </w:r>
    </w:p>
    <w:p w14:paraId="4F6117E0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A szerződés teljesítésében személyesen közreműködő építésvezető szakember kivitelezésben szerzett</w:t>
      </w:r>
    </w:p>
    <w:p w14:paraId="5ADDCF34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szakmai tapasztalata (hónap) (minimum 0, maximum 36):</w:t>
      </w:r>
    </w:p>
    <w:p w14:paraId="0A62EE23" w14:textId="1A2E8926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36</w:t>
      </w:r>
    </w:p>
    <w:p w14:paraId="06503646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66BF1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 xml:space="preserve">Rész neve: </w:t>
      </w:r>
      <w:r w:rsidRPr="001F3177">
        <w:rPr>
          <w:rFonts w:ascii="Times New Roman" w:hAnsi="Times New Roman" w:cs="Times New Roman"/>
          <w:sz w:val="24"/>
          <w:szCs w:val="24"/>
        </w:rPr>
        <w:t>Honvéd utca és kereszteződéseinek felújítása (3)</w:t>
      </w:r>
    </w:p>
    <w:p w14:paraId="5E77AB01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Egyösszegű ajánlati ár (nettó Ft):</w:t>
      </w:r>
    </w:p>
    <w:p w14:paraId="2FE836E2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14 804 302</w:t>
      </w:r>
    </w:p>
    <w:p w14:paraId="7A8E36B1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24 hónapot meghaladó többlet jótállás mértéke (minimum 0, maximum 36 hónap):</w:t>
      </w:r>
    </w:p>
    <w:p w14:paraId="3CD52627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5</w:t>
      </w:r>
    </w:p>
    <w:p w14:paraId="582577C4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A szerződés teljesítésében személyesen közreműködő építésvezető szakember kivitelezésben szerzett</w:t>
      </w:r>
    </w:p>
    <w:p w14:paraId="30706CA0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177">
        <w:rPr>
          <w:rFonts w:ascii="Times New Roman" w:hAnsi="Times New Roman" w:cs="Times New Roman"/>
          <w:b/>
          <w:bCs/>
          <w:sz w:val="24"/>
          <w:szCs w:val="24"/>
        </w:rPr>
        <w:t>szakmai tapasztalata (hónap) (minimum 0, maximum 36):</w:t>
      </w:r>
    </w:p>
    <w:p w14:paraId="734C30DE" w14:textId="2ABEEF5C" w:rsid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77">
        <w:rPr>
          <w:rFonts w:ascii="Times New Roman" w:hAnsi="Times New Roman" w:cs="Times New Roman"/>
          <w:sz w:val="24"/>
          <w:szCs w:val="24"/>
        </w:rPr>
        <w:t>36</w:t>
      </w:r>
    </w:p>
    <w:p w14:paraId="79F16673" w14:textId="3CF4354D" w:rsid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D979F" w14:textId="77777777" w:rsidR="001F3177" w:rsidRPr="001F3177" w:rsidRDefault="001F3177" w:rsidP="001F3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29819" w14:textId="01AE07A3" w:rsidR="004A629B" w:rsidRPr="001F3177" w:rsidRDefault="007A46F2" w:rsidP="001F317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77">
        <w:rPr>
          <w:rFonts w:ascii="Times New Roman" w:eastAsia="Times New Roman" w:hAnsi="Times New Roman" w:cs="Times New Roman"/>
          <w:color w:val="000000"/>
          <w:sz w:val="24"/>
          <w:szCs w:val="24"/>
        </w:rPr>
        <w:t>A költségvetési rendeletben biztosított fedezethez</w:t>
      </w:r>
      <w:r w:rsidR="004A629B" w:rsidRPr="001F3177">
        <w:rPr>
          <w:rFonts w:ascii="Times New Roman" w:eastAsia="Times New Roman" w:hAnsi="Times New Roman" w:cs="Times New Roman"/>
          <w:sz w:val="24"/>
          <w:szCs w:val="24"/>
        </w:rPr>
        <w:t xml:space="preserve"> képest a beérkező 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legjobb közbeszerzés során tett </w:t>
      </w:r>
      <w:r w:rsidR="004A629B" w:rsidRPr="001F3177">
        <w:rPr>
          <w:rFonts w:ascii="Times New Roman" w:eastAsia="Times New Roman" w:hAnsi="Times New Roman" w:cs="Times New Roman"/>
          <w:sz w:val="24"/>
          <w:szCs w:val="24"/>
        </w:rPr>
        <w:t>árajánlat alapján hiány lépett fel, amely az alábbiak szerint alakul:</w:t>
      </w:r>
    </w:p>
    <w:p w14:paraId="1C71E587" w14:textId="77777777" w:rsidR="004A629B" w:rsidRDefault="004A629B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F3BFE" w14:textId="77777777" w:rsidR="00E93C3F" w:rsidRDefault="00AE1E83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Műszaki ellenőrzés: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889.000,-Ft</w:t>
      </w:r>
    </w:p>
    <w:p w14:paraId="242D51D9" w14:textId="77777777" w:rsidR="00AE1E83" w:rsidRDefault="00AE1E83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Közbeszerzés költsége: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1.270.000,-Ft</w:t>
      </w:r>
    </w:p>
    <w:p w14:paraId="79A9ABC0" w14:textId="77777777" w:rsidR="00AE1E83" w:rsidRDefault="00AE1E83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Felújítási munkák különbözet: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5.622.240,-Ft</w:t>
      </w:r>
    </w:p>
    <w:p w14:paraId="7D2ECE3F" w14:textId="0631232D" w:rsidR="00AE1E83" w:rsidRPr="00E93C3F" w:rsidRDefault="004A1DA8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0F1C1" wp14:editId="0C9333A6">
                <wp:simplePos x="0" y="0"/>
                <wp:positionH relativeFrom="column">
                  <wp:posOffset>14605</wp:posOffset>
                </wp:positionH>
                <wp:positionV relativeFrom="paragraph">
                  <wp:posOffset>109220</wp:posOffset>
                </wp:positionV>
                <wp:extent cx="3566795" cy="0"/>
                <wp:effectExtent l="9525" t="6985" r="508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A3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8.6pt;width:280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30uQEAAFYDAAAOAAAAZHJzL2Uyb0RvYy54bWysU8Fu2zAMvQ/YPwi6L04yJF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"/>
            </w:pict>
          </mc:Fallback>
        </mc:AlternateContent>
      </w:r>
    </w:p>
    <w:p w14:paraId="07AB3D81" w14:textId="77777777" w:rsidR="00E93C3F" w:rsidRDefault="00AE1E83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Szükséges</w:t>
      </w:r>
      <w:r w:rsidR="004A629B">
        <w:rPr>
          <w:rFonts w:ascii="Times New Roman" w:eastAsia="Times New Roman" w:hAnsi="Times New Roman" w:cs="Times New Roman"/>
          <w:sz w:val="24"/>
          <w:szCs w:val="24"/>
        </w:rPr>
        <w:t xml:space="preserve"> plusz önerő:</w:t>
      </w:r>
      <w:r w:rsidR="004A629B">
        <w:rPr>
          <w:rFonts w:ascii="Times New Roman" w:eastAsia="Times New Roman" w:hAnsi="Times New Roman" w:cs="Times New Roman"/>
          <w:sz w:val="24"/>
          <w:szCs w:val="24"/>
        </w:rPr>
        <w:tab/>
      </w:r>
      <w:r w:rsidR="004A629B">
        <w:rPr>
          <w:rFonts w:ascii="Times New Roman" w:eastAsia="Times New Roman" w:hAnsi="Times New Roman" w:cs="Times New Roman"/>
          <w:sz w:val="24"/>
          <w:szCs w:val="24"/>
        </w:rPr>
        <w:tab/>
        <w:t>7.781.240,-Ft</w:t>
      </w:r>
    </w:p>
    <w:p w14:paraId="4F631FA8" w14:textId="77777777" w:rsidR="004A629B" w:rsidRPr="00E93C3F" w:rsidRDefault="004A629B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246CD" w14:textId="686B4948" w:rsidR="00E93C3F" w:rsidRPr="00E93C3F" w:rsidRDefault="00E93C3F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sz w:val="24"/>
          <w:szCs w:val="24"/>
        </w:rPr>
        <w:t>Kérem a T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isztelt </w:t>
      </w:r>
      <w:r w:rsidRPr="00E93C3F">
        <w:rPr>
          <w:rFonts w:ascii="Times New Roman" w:eastAsia="Times New Roman" w:hAnsi="Times New Roman" w:cs="Times New Roman"/>
          <w:sz w:val="24"/>
          <w:szCs w:val="24"/>
        </w:rPr>
        <w:t>Képviselő-testületet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, hogy biztosítsa a további fedezetigényt annak érdekében, hogy a megkötendő vállalkozási szerződést az Önkormányzat hatályba léptethesse.  </w:t>
      </w:r>
      <w:r w:rsidRPr="00E93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22E6FC" w14:textId="77777777" w:rsidR="00E93C3F" w:rsidRPr="00E93C3F" w:rsidRDefault="00E93C3F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43A73" w14:textId="76E73761" w:rsidR="00E93C3F" w:rsidRPr="00E93C3F" w:rsidRDefault="00E93C3F" w:rsidP="004A1DA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E93C3F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Határozati javaslat</w:t>
      </w:r>
    </w:p>
    <w:p w14:paraId="03AB654B" w14:textId="2066D0EB" w:rsidR="00E93C3F" w:rsidRDefault="00E93C3F" w:rsidP="004A1DA8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sz w:val="24"/>
          <w:szCs w:val="24"/>
        </w:rPr>
        <w:t>Körmend Város Önkormányzat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3C3F">
        <w:rPr>
          <w:rFonts w:ascii="Times New Roman" w:eastAsia="Times New Roman" w:hAnsi="Times New Roman" w:cs="Times New Roman"/>
          <w:sz w:val="24"/>
          <w:szCs w:val="24"/>
        </w:rPr>
        <w:t xml:space="preserve"> Képviselő-testülete </w:t>
      </w:r>
      <w:r w:rsidRPr="00320C7D">
        <w:rPr>
          <w:rFonts w:ascii="Times New Roman" w:eastAsia="Times New Roman" w:hAnsi="Times New Roman" w:cs="Times New Roman"/>
          <w:sz w:val="24"/>
          <w:szCs w:val="24"/>
        </w:rPr>
        <w:t>az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C7D">
        <w:rPr>
          <w:rFonts w:ascii="Times New Roman" w:eastAsia="Times New Roman" w:hAnsi="Times New Roman" w:cs="Times New Roman"/>
          <w:sz w:val="24"/>
          <w:szCs w:val="24"/>
        </w:rPr>
        <w:t>Önkormányzati feladatellátást szolgáló fejlesztések támogatása című</w:t>
      </w:r>
      <w:r w:rsidR="00320C7D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320C7D">
        <w:rPr>
          <w:rFonts w:ascii="Times New Roman" w:eastAsia="Times New Roman" w:hAnsi="Times New Roman" w:cs="Times New Roman"/>
          <w:b/>
          <w:sz w:val="24"/>
          <w:szCs w:val="24"/>
        </w:rPr>
        <w:t xml:space="preserve"> Körmend, Nap utca, Honvéd utca és Teleki utca nyugati oldala </w:t>
      </w:r>
      <w:r w:rsidRPr="00320C7D">
        <w:rPr>
          <w:rFonts w:ascii="Times New Roman" w:eastAsia="Times New Roman" w:hAnsi="Times New Roman" w:cs="Times New Roman"/>
          <w:b/>
          <w:bCs/>
          <w:sz w:val="24"/>
          <w:szCs w:val="24"/>
        </w:rPr>
        <w:t>felújítását</w:t>
      </w:r>
      <w:r w:rsidRPr="00320C7D">
        <w:rPr>
          <w:rFonts w:ascii="Times New Roman" w:eastAsia="Times New Roman" w:hAnsi="Times New Roman" w:cs="Times New Roman"/>
          <w:bCs/>
          <w:sz w:val="24"/>
          <w:szCs w:val="24"/>
        </w:rPr>
        <w:t xml:space="preserve"> célzó </w:t>
      </w:r>
      <w:r w:rsidRPr="00320C7D">
        <w:rPr>
          <w:rFonts w:ascii="Times New Roman" w:eastAsia="Times New Roman" w:hAnsi="Times New Roman" w:cs="Times New Roman"/>
          <w:sz w:val="24"/>
          <w:szCs w:val="24"/>
        </w:rPr>
        <w:t xml:space="preserve">pályázat </w:t>
      </w:r>
      <w:r w:rsidR="00162B20" w:rsidRPr="00320C7D">
        <w:rPr>
          <w:rFonts w:ascii="Times New Roman" w:eastAsia="Times New Roman" w:hAnsi="Times New Roman" w:cs="Times New Roman"/>
          <w:sz w:val="24"/>
          <w:szCs w:val="24"/>
        </w:rPr>
        <w:t>megvalósításához további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>7.781.240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 Ft-ot </w:t>
      </w:r>
      <w:r w:rsidR="00162B20" w:rsidRPr="00320C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biztosít 2022. évi költségvetésében, mely összegből </w:t>
      </w:r>
      <w:r w:rsidR="004A1DA8" w:rsidRPr="00320C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1DA8" w:rsidRPr="00320C7D">
        <w:rPr>
          <w:rFonts w:ascii="Times New Roman" w:eastAsia="Times New Roman" w:hAnsi="Times New Roman" w:cs="Times New Roman"/>
          <w:sz w:val="24"/>
          <w:szCs w:val="24"/>
        </w:rPr>
        <w:t>511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1DA8" w:rsidRPr="00320C7D">
        <w:rPr>
          <w:rFonts w:ascii="Times New Roman" w:eastAsia="Times New Roman" w:hAnsi="Times New Roman" w:cs="Times New Roman"/>
          <w:sz w:val="24"/>
          <w:szCs w:val="24"/>
        </w:rPr>
        <w:t>240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 FT a </w:t>
      </w:r>
      <w:r w:rsidR="00162B20" w:rsidRPr="00320C7D">
        <w:rPr>
          <w:rFonts w:ascii="Times New Roman" w:eastAsia="Times New Roman" w:hAnsi="Times New Roman" w:cs="Times New Roman"/>
          <w:sz w:val="24"/>
          <w:szCs w:val="24"/>
        </w:rPr>
        <w:t xml:space="preserve"> felhalmozás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162B20" w:rsidRPr="00320C7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20C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2B20" w:rsidRPr="00320C7D">
        <w:rPr>
          <w:rFonts w:ascii="Times New Roman" w:eastAsia="Times New Roman" w:hAnsi="Times New Roman" w:cs="Times New Roman"/>
          <w:sz w:val="24"/>
          <w:szCs w:val="24"/>
        </w:rPr>
        <w:t>270.000,- Ft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="00162B20" w:rsidRPr="00320C7D">
        <w:rPr>
          <w:rFonts w:ascii="Times New Roman" w:eastAsia="Times New Roman" w:hAnsi="Times New Roman" w:cs="Times New Roman"/>
          <w:sz w:val="24"/>
          <w:szCs w:val="24"/>
        </w:rPr>
        <w:t xml:space="preserve">dologi </w:t>
      </w:r>
      <w:r w:rsidR="00320C7D">
        <w:rPr>
          <w:rFonts w:ascii="Times New Roman" w:eastAsia="Times New Roman" w:hAnsi="Times New Roman" w:cs="Times New Roman"/>
          <w:sz w:val="24"/>
          <w:szCs w:val="24"/>
        </w:rPr>
        <w:t xml:space="preserve">kiadási előirányzat terhére 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 xml:space="preserve">kerül biztosításra. </w:t>
      </w:r>
    </w:p>
    <w:p w14:paraId="7BF94631" w14:textId="77777777" w:rsidR="004A1DA8" w:rsidRPr="00E93C3F" w:rsidRDefault="004A1DA8" w:rsidP="004A1DA8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95BDA" w14:textId="77777777" w:rsidR="00E93C3F" w:rsidRPr="00E93C3F" w:rsidRDefault="00E93C3F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593F6" w14:textId="6F6C14CC" w:rsidR="00E93C3F" w:rsidRPr="00E93C3F" w:rsidRDefault="004A629B" w:rsidP="00E93C3F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Körmend, 2022.06.</w:t>
      </w:r>
      <w:r w:rsidR="004A1DA8">
        <w:rPr>
          <w:rFonts w:ascii="Times New Roman" w:eastAsia="Times New Roman" w:hAnsi="Times New Roman" w:cs="Times New Roman"/>
          <w:sz w:val="24"/>
          <w:szCs w:val="24"/>
        </w:rPr>
        <w:t>20.</w:t>
      </w:r>
    </w:p>
    <w:p w14:paraId="6D7A0F11" w14:textId="77777777" w:rsidR="00E93C3F" w:rsidRPr="00E93C3F" w:rsidRDefault="00E93C3F" w:rsidP="00E93C3F">
      <w:pPr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1030C" w14:textId="77777777" w:rsidR="00E93C3F" w:rsidRPr="00E93C3F" w:rsidRDefault="00E93C3F" w:rsidP="00E93C3F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C3F">
        <w:rPr>
          <w:rFonts w:ascii="Times New Roman" w:eastAsia="Times New Roman" w:hAnsi="Times New Roman" w:cs="Times New Roman"/>
          <w:sz w:val="24"/>
          <w:szCs w:val="24"/>
        </w:rPr>
        <w:t>Bebes István</w:t>
      </w:r>
    </w:p>
    <w:p w14:paraId="01FED794" w14:textId="77777777" w:rsidR="00E93C3F" w:rsidRDefault="00E93C3F" w:rsidP="00320C7D">
      <w:pPr>
        <w:spacing w:after="0" w:line="300" w:lineRule="exact"/>
        <w:jc w:val="center"/>
      </w:pPr>
      <w:r w:rsidRPr="00E93C3F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sectPr w:rsidR="00E93C3F" w:rsidSect="0003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768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3F"/>
    <w:rsid w:val="0003377E"/>
    <w:rsid w:val="00162B20"/>
    <w:rsid w:val="001F3177"/>
    <w:rsid w:val="00320C7D"/>
    <w:rsid w:val="004A1DA8"/>
    <w:rsid w:val="004A629B"/>
    <w:rsid w:val="006C6515"/>
    <w:rsid w:val="007A46F2"/>
    <w:rsid w:val="009109C0"/>
    <w:rsid w:val="00AE1E83"/>
    <w:rsid w:val="00E9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0348DDD"/>
  <w15:docId w15:val="{B726DEB6-9327-4344-8A0B-0202D1F7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7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3028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mesterhazi.laura</dc:creator>
  <cp:keywords/>
  <dc:description/>
  <cp:lastModifiedBy>Körmend Önkormányzat</cp:lastModifiedBy>
  <cp:revision>2</cp:revision>
  <dcterms:created xsi:type="dcterms:W3CDTF">2022-06-20T10:32:00Z</dcterms:created>
  <dcterms:modified xsi:type="dcterms:W3CDTF">2022-06-20T10:32:00Z</dcterms:modified>
</cp:coreProperties>
</file>