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CFAC" w14:textId="180DB2CA" w:rsidR="00AB6C06" w:rsidRPr="00577137" w:rsidRDefault="00577137" w:rsidP="00577137">
      <w:pPr>
        <w:jc w:val="center"/>
        <w:rPr>
          <w:b/>
          <w:bCs/>
        </w:rPr>
      </w:pPr>
      <w:r w:rsidRPr="00577137">
        <w:rPr>
          <w:b/>
          <w:bCs/>
        </w:rPr>
        <w:t>ELŐTERJESZTÉS</w:t>
      </w:r>
    </w:p>
    <w:p w14:paraId="6090A4A8" w14:textId="682DA68E" w:rsidR="00577137" w:rsidRPr="00577137" w:rsidRDefault="00577137" w:rsidP="00577137">
      <w:pPr>
        <w:jc w:val="center"/>
        <w:rPr>
          <w:b/>
          <w:bCs/>
        </w:rPr>
      </w:pPr>
      <w:r w:rsidRPr="00577137">
        <w:rPr>
          <w:b/>
          <w:bCs/>
        </w:rPr>
        <w:t>Körmend Város Önkormányzata Képviselő-testülete 2022. május 1</w:t>
      </w:r>
      <w:r w:rsidR="00682A93">
        <w:rPr>
          <w:b/>
          <w:bCs/>
        </w:rPr>
        <w:t>2</w:t>
      </w:r>
      <w:r w:rsidRPr="00577137">
        <w:rPr>
          <w:b/>
          <w:bCs/>
        </w:rPr>
        <w:t>-i rendkívüli ülésére</w:t>
      </w:r>
    </w:p>
    <w:p w14:paraId="354948A5" w14:textId="5774A4B4" w:rsidR="00577137" w:rsidRPr="00577137" w:rsidRDefault="00577137" w:rsidP="00577137">
      <w:pPr>
        <w:jc w:val="center"/>
        <w:rPr>
          <w:b/>
          <w:bCs/>
        </w:rPr>
      </w:pPr>
    </w:p>
    <w:p w14:paraId="30DF6129" w14:textId="34AA9C85" w:rsidR="00577137" w:rsidRDefault="00577137">
      <w:r w:rsidRPr="00577137">
        <w:rPr>
          <w:b/>
          <w:bCs/>
        </w:rPr>
        <w:t>Tárgy:</w:t>
      </w:r>
      <w:r>
        <w:t xml:space="preserve"> közbeszerzési szabályzat módosítása</w:t>
      </w:r>
    </w:p>
    <w:p w14:paraId="10436BEB" w14:textId="058FC26F" w:rsidR="00577137" w:rsidRDefault="00577137"/>
    <w:p w14:paraId="7722C84E" w14:textId="04ED5839" w:rsidR="00577137" w:rsidRDefault="00577137">
      <w:r>
        <w:t>Tisztelt Képviselő-testület!</w:t>
      </w:r>
    </w:p>
    <w:p w14:paraId="205E2B8C" w14:textId="57B94D1C" w:rsidR="00577137" w:rsidRDefault="00577137"/>
    <w:p w14:paraId="7AD00E4C" w14:textId="28DFCFE2" w:rsidR="00577137" w:rsidRDefault="00577137" w:rsidP="008C4F6C">
      <w:pPr>
        <w:jc w:val="both"/>
      </w:pPr>
      <w:r>
        <w:t xml:space="preserve">A Közbeszerzési szabályzat módosítását javasoljuk, gyakorlati tapasztalatok alapján. </w:t>
      </w:r>
    </w:p>
    <w:p w14:paraId="2D36D177" w14:textId="63AA6C2C" w:rsidR="00577137" w:rsidRDefault="00577137" w:rsidP="008C4F6C">
      <w:pPr>
        <w:jc w:val="both"/>
      </w:pPr>
      <w:r>
        <w:t>A legfontosabb módosítás az lenne, hogy a Pénzügyi és Közbeszerzési Bizottság mellett a Polgármester is kapna átruházott hatáskört közbeszerzési ügyekben. Olyan közbeszerzési döntésekről van szó, amelyek vagy egyszerű megítélésűek (</w:t>
      </w:r>
      <w:r w:rsidR="008C4F6C">
        <w:t xml:space="preserve">pl. </w:t>
      </w:r>
      <w:r>
        <w:t>eljárás eredménytelenné nyilvánítása annak okán, hogy nem, vagy csak egy db ajánlat érkezett</w:t>
      </w:r>
      <w:r w:rsidR="008C4F6C">
        <w:t>, vagy csak érvénytelen ajánlat érkezett</w:t>
      </w:r>
      <w:r>
        <w:t>), vagy amelyek az eljárás gyorsítását eredményezik (pl. ajánlati felhívás módosítása</w:t>
      </w:r>
      <w:r w:rsidR="008C4F6C">
        <w:t xml:space="preserve">, amire általában határidő hosszabbítás miatt kell sort keríteni, vagy amiatt, hogy ajánlattevői kérdések miatt módosítani kell a műszaki dokumentációt.) </w:t>
      </w:r>
    </w:p>
    <w:p w14:paraId="0B47EEEE" w14:textId="1C04C6DA" w:rsidR="008C4F6C" w:rsidRDefault="008C4F6C" w:rsidP="008C4F6C">
      <w:pPr>
        <w:jc w:val="both"/>
      </w:pPr>
    </w:p>
    <w:p w14:paraId="7E4D5E20" w14:textId="2137097F" w:rsidR="008C4F6C" w:rsidRDefault="008C4F6C" w:rsidP="008C4F6C">
      <w:pPr>
        <w:jc w:val="both"/>
      </w:pPr>
      <w:r>
        <w:t xml:space="preserve">A Testület elé terjesztett szabályzat megkönnyítené az amúgy is túlbürokratizált közbeszerzési eljárások lebonyolítását. </w:t>
      </w:r>
    </w:p>
    <w:p w14:paraId="6D796458" w14:textId="650B746F" w:rsidR="008C4F6C" w:rsidRDefault="008C4F6C" w:rsidP="008C4F6C">
      <w:pPr>
        <w:jc w:val="both"/>
      </w:pPr>
    </w:p>
    <w:p w14:paraId="037EB8E5" w14:textId="62511807" w:rsidR="008C4F6C" w:rsidRDefault="008C4F6C" w:rsidP="008C4F6C">
      <w:pPr>
        <w:jc w:val="both"/>
      </w:pPr>
      <w:r>
        <w:t xml:space="preserve">Kérem a Testületet, hogy döntsön az előterjesztésről. </w:t>
      </w:r>
    </w:p>
    <w:p w14:paraId="5C13B229" w14:textId="7AA6C521" w:rsidR="008C4F6C" w:rsidRDefault="008C4F6C" w:rsidP="008C4F6C">
      <w:pPr>
        <w:jc w:val="both"/>
      </w:pPr>
    </w:p>
    <w:p w14:paraId="6AE574F4" w14:textId="37522C7F" w:rsidR="008C4F6C" w:rsidRPr="008C4F6C" w:rsidRDefault="008C4F6C" w:rsidP="008C4F6C">
      <w:pPr>
        <w:jc w:val="center"/>
        <w:rPr>
          <w:b/>
          <w:bCs/>
        </w:rPr>
      </w:pPr>
      <w:r w:rsidRPr="008C4F6C">
        <w:rPr>
          <w:b/>
          <w:bCs/>
        </w:rPr>
        <w:t>HATÁROZATI JAVASLAT</w:t>
      </w:r>
    </w:p>
    <w:p w14:paraId="67910897" w14:textId="42038550" w:rsidR="008C4F6C" w:rsidRDefault="008C4F6C" w:rsidP="008C4F6C">
      <w:pPr>
        <w:jc w:val="both"/>
      </w:pPr>
    </w:p>
    <w:p w14:paraId="1C1E1C97" w14:textId="5BB309F7" w:rsidR="008C4F6C" w:rsidRDefault="008C4F6C" w:rsidP="008C4F6C">
      <w:pPr>
        <w:jc w:val="both"/>
      </w:pPr>
      <w:r>
        <w:t xml:space="preserve">Körmend Város Önkormányzata Képviselő-testülete Körmend Város </w:t>
      </w:r>
      <w:proofErr w:type="gramStart"/>
      <w:r>
        <w:t xml:space="preserve">Önkormányzata,  </w:t>
      </w:r>
      <w:r w:rsidRPr="008C4F6C">
        <w:t>a</w:t>
      </w:r>
      <w:proofErr w:type="gramEnd"/>
      <w:r w:rsidRPr="008C4F6C">
        <w:t xml:space="preserve"> Körmendi Közös Önkormányzati Hivatal és a Körmend Város Önkormányzata fenntartásában lévő költségvetési szervek közbeszerzési eljárásai során</w:t>
      </w:r>
      <w:r>
        <w:t xml:space="preserve"> alkalmazandó Közbeszerzési szabályzatot a melléklet szerinti tartalommal hagyja jóvá 2022. május 1-ére visszamenő hatállyal, egyúttal a korábban jóváhagyott Közbeszerzési szabályzat az új szabályzat hatálybalépésével egyidejűleg hatályát veszti. </w:t>
      </w:r>
    </w:p>
    <w:p w14:paraId="7E9235BF" w14:textId="4A24EB9A" w:rsidR="008C4F6C" w:rsidRDefault="008C4F6C" w:rsidP="008C4F6C">
      <w:pPr>
        <w:jc w:val="both"/>
      </w:pPr>
    </w:p>
    <w:p w14:paraId="50578413" w14:textId="587B96CB" w:rsidR="008C4F6C" w:rsidRPr="008C4F6C" w:rsidRDefault="008C4F6C" w:rsidP="008C4F6C">
      <w:pPr>
        <w:jc w:val="center"/>
        <w:rPr>
          <w:b/>
          <w:bCs/>
        </w:rPr>
      </w:pPr>
      <w:proofErr w:type="spellStart"/>
      <w:r w:rsidRPr="008C4F6C">
        <w:rPr>
          <w:b/>
          <w:bCs/>
        </w:rPr>
        <w:t>Bebes</w:t>
      </w:r>
      <w:proofErr w:type="spellEnd"/>
      <w:r w:rsidRPr="008C4F6C">
        <w:rPr>
          <w:b/>
          <w:bCs/>
        </w:rPr>
        <w:t xml:space="preserve"> István</w:t>
      </w:r>
    </w:p>
    <w:p w14:paraId="1854CA42" w14:textId="38A89D81" w:rsidR="008C4F6C" w:rsidRPr="008C4F6C" w:rsidRDefault="008C4F6C" w:rsidP="008C4F6C">
      <w:pPr>
        <w:jc w:val="center"/>
        <w:rPr>
          <w:b/>
          <w:bCs/>
        </w:rPr>
      </w:pPr>
      <w:r w:rsidRPr="008C4F6C">
        <w:rPr>
          <w:b/>
          <w:bCs/>
        </w:rPr>
        <w:t>polgármester</w:t>
      </w:r>
    </w:p>
    <w:p w14:paraId="2F95A8D2" w14:textId="77777777" w:rsidR="008C4F6C" w:rsidRPr="008C4F6C" w:rsidRDefault="008C4F6C" w:rsidP="008C4F6C">
      <w:pPr>
        <w:jc w:val="center"/>
        <w:rPr>
          <w:b/>
          <w:bCs/>
        </w:rPr>
      </w:pPr>
    </w:p>
    <w:sectPr w:rsidR="008C4F6C" w:rsidRPr="008C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37"/>
    <w:rsid w:val="00577137"/>
    <w:rsid w:val="00682A93"/>
    <w:rsid w:val="008C4F6C"/>
    <w:rsid w:val="00AB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3DC6"/>
  <w15:chartTrackingRefBased/>
  <w15:docId w15:val="{EDEF27F1-F4FF-4F0F-9614-94909560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dcterms:created xsi:type="dcterms:W3CDTF">2022-05-03T11:54:00Z</dcterms:created>
  <dcterms:modified xsi:type="dcterms:W3CDTF">2022-05-06T05:39:00Z</dcterms:modified>
</cp:coreProperties>
</file>