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838A" w14:textId="24588371" w:rsidR="002B1544" w:rsidRPr="00896027" w:rsidRDefault="002B1544" w:rsidP="00896027">
      <w:pPr>
        <w:spacing w:line="300" w:lineRule="exact"/>
        <w:jc w:val="center"/>
        <w:outlineLvl w:val="0"/>
        <w:rPr>
          <w:b/>
          <w:smallCaps/>
        </w:rPr>
      </w:pPr>
      <w:r w:rsidRPr="00896027">
        <w:rPr>
          <w:b/>
          <w:smallCaps/>
        </w:rPr>
        <w:t xml:space="preserve">előterjesztés </w:t>
      </w:r>
    </w:p>
    <w:p w14:paraId="72B73F71" w14:textId="26983D23" w:rsidR="002B1544" w:rsidRPr="00896027" w:rsidRDefault="002B1544" w:rsidP="00896027">
      <w:pPr>
        <w:spacing w:line="300" w:lineRule="exact"/>
        <w:jc w:val="center"/>
        <w:outlineLvl w:val="0"/>
        <w:rPr>
          <w:b/>
          <w:smallCaps/>
        </w:rPr>
      </w:pPr>
      <w:r w:rsidRPr="00896027">
        <w:rPr>
          <w:b/>
          <w:smallCaps/>
        </w:rPr>
        <w:t xml:space="preserve">Körmend Város Önkormányzata Képviselő-testülete </w:t>
      </w:r>
      <w:r w:rsidRPr="00A37224">
        <w:rPr>
          <w:b/>
          <w:smallCaps/>
        </w:rPr>
        <w:t>2022. február 2</w:t>
      </w:r>
      <w:r w:rsidR="00A37224" w:rsidRPr="00A37224">
        <w:rPr>
          <w:b/>
          <w:smallCaps/>
        </w:rPr>
        <w:t>3</w:t>
      </w:r>
      <w:r w:rsidRPr="00A37224">
        <w:rPr>
          <w:b/>
          <w:smallCaps/>
        </w:rPr>
        <w:t>-i</w:t>
      </w:r>
      <w:r w:rsidR="00A37224">
        <w:rPr>
          <w:b/>
          <w:smallCaps/>
        </w:rPr>
        <w:t xml:space="preserve"> rendkívüli</w:t>
      </w:r>
      <w:r w:rsidRPr="00A37224">
        <w:rPr>
          <w:b/>
          <w:smallCaps/>
        </w:rPr>
        <w:t xml:space="preserve"> ülésére</w:t>
      </w:r>
    </w:p>
    <w:p w14:paraId="6CA6BEE5" w14:textId="77777777" w:rsidR="002B1544" w:rsidRPr="00896027" w:rsidRDefault="002B1544" w:rsidP="00896027">
      <w:pPr>
        <w:spacing w:line="300" w:lineRule="exact"/>
        <w:jc w:val="center"/>
        <w:outlineLvl w:val="0"/>
        <w:rPr>
          <w:b/>
          <w:smallCaps/>
        </w:rPr>
      </w:pPr>
    </w:p>
    <w:p w14:paraId="27A2F22B" w14:textId="77777777" w:rsidR="002B1544" w:rsidRPr="00896027" w:rsidRDefault="002B1544" w:rsidP="00896027">
      <w:pPr>
        <w:spacing w:line="300" w:lineRule="exact"/>
        <w:jc w:val="both"/>
      </w:pPr>
    </w:p>
    <w:p w14:paraId="31311578" w14:textId="0EFF79C4" w:rsidR="002B1544" w:rsidRPr="00896027" w:rsidRDefault="002B1544" w:rsidP="00896027">
      <w:pPr>
        <w:spacing w:line="300" w:lineRule="exact"/>
        <w:jc w:val="both"/>
      </w:pPr>
      <w:r w:rsidRPr="00896027">
        <w:rPr>
          <w:b/>
          <w:smallCaps/>
        </w:rPr>
        <w:t>T</w:t>
      </w:r>
      <w:r w:rsidRPr="00896027">
        <w:rPr>
          <w:b/>
        </w:rPr>
        <w:t xml:space="preserve">árgy: </w:t>
      </w:r>
      <w:r w:rsidRPr="00896027">
        <w:t>Nemzeti Kulturális Alap Örökségvédelem Kollégiuma által kiírt pályázatra támogatási kérelem benyújtása</w:t>
      </w:r>
    </w:p>
    <w:p w14:paraId="431158C3" w14:textId="77777777" w:rsidR="002B1544" w:rsidRPr="00896027" w:rsidRDefault="002B1544" w:rsidP="00896027">
      <w:pPr>
        <w:spacing w:line="300" w:lineRule="exact"/>
        <w:jc w:val="both"/>
        <w:rPr>
          <w:rStyle w:val="Kiemels2"/>
          <w:b w:val="0"/>
        </w:rPr>
      </w:pPr>
    </w:p>
    <w:p w14:paraId="3E884D02" w14:textId="25C4527F" w:rsidR="002B1544" w:rsidRPr="00896027" w:rsidRDefault="002B1544" w:rsidP="00896027">
      <w:pPr>
        <w:spacing w:line="300" w:lineRule="exact"/>
        <w:jc w:val="both"/>
        <w:rPr>
          <w:b/>
          <w:bCs/>
        </w:rPr>
      </w:pPr>
      <w:r w:rsidRPr="00896027">
        <w:rPr>
          <w:color w:val="000000"/>
        </w:rPr>
        <w:t xml:space="preserve">A Nemzeti Kulturális Alap </w:t>
      </w:r>
      <w:r w:rsidRPr="00896027">
        <w:rPr>
          <w:b/>
          <w:bCs/>
        </w:rPr>
        <w:t>Örökségvédelem Kollégiuma pályázatot hirdetett kulturális örökségvédelmi (műemléki, régészeti) célok megvalósításának támogatására.</w:t>
      </w:r>
    </w:p>
    <w:p w14:paraId="55DFB053" w14:textId="25F80590" w:rsidR="002B1544" w:rsidRPr="00896027" w:rsidRDefault="002B1544" w:rsidP="00896027">
      <w:pPr>
        <w:spacing w:line="300" w:lineRule="exact"/>
        <w:jc w:val="both"/>
      </w:pPr>
      <w:r w:rsidRPr="00896027">
        <w:t xml:space="preserve">A pályázati felhívás keretében több cél került megjelölésre. </w:t>
      </w:r>
    </w:p>
    <w:p w14:paraId="3E55FF67" w14:textId="332CB78F" w:rsidR="002B1544" w:rsidRPr="00896027" w:rsidRDefault="002B1544" w:rsidP="00896027">
      <w:pPr>
        <w:spacing w:line="300" w:lineRule="exact"/>
        <w:jc w:val="both"/>
      </w:pPr>
      <w:r w:rsidRPr="00896027">
        <w:t xml:space="preserve">Javasoljuk a </w:t>
      </w:r>
      <w:r w:rsidR="00896027" w:rsidRPr="00896027">
        <w:t>Képviselő</w:t>
      </w:r>
      <w:r w:rsidRPr="00896027">
        <w:t xml:space="preserve">-testületnek, hogy két alcélra nyújtsa be támogatási kérelmét Körmend </w:t>
      </w:r>
      <w:r w:rsidR="00896027" w:rsidRPr="00896027">
        <w:t>Vá</w:t>
      </w:r>
      <w:r w:rsidRPr="00896027">
        <w:t>ro</w:t>
      </w:r>
      <w:r w:rsidR="00896027" w:rsidRPr="00896027">
        <w:t>s</w:t>
      </w:r>
      <w:r w:rsidRPr="00896027">
        <w:t xml:space="preserve"> Önkormányzata: </w:t>
      </w:r>
    </w:p>
    <w:p w14:paraId="3A16DEF0" w14:textId="77777777" w:rsidR="002B1544" w:rsidRPr="00896027" w:rsidRDefault="002B1544" w:rsidP="00896027">
      <w:pPr>
        <w:spacing w:line="300" w:lineRule="exact"/>
        <w:jc w:val="both"/>
      </w:pPr>
    </w:p>
    <w:p w14:paraId="66AE4118" w14:textId="4593BACF" w:rsidR="002B1544" w:rsidRPr="00896027" w:rsidRDefault="002B1544" w:rsidP="00896027">
      <w:pPr>
        <w:spacing w:line="300" w:lineRule="exact"/>
        <w:jc w:val="both"/>
        <w:rPr>
          <w:b/>
          <w:bCs/>
        </w:rPr>
      </w:pPr>
      <w:r w:rsidRPr="00896027">
        <w:rPr>
          <w:b/>
          <w:bCs/>
        </w:rPr>
        <w:t xml:space="preserve">4. </w:t>
      </w:r>
      <w:r w:rsidR="00EB46CD" w:rsidRPr="00896027">
        <w:rPr>
          <w:b/>
          <w:bCs/>
        </w:rPr>
        <w:t xml:space="preserve">pályázati </w:t>
      </w:r>
      <w:r w:rsidRPr="00896027">
        <w:rPr>
          <w:b/>
          <w:bCs/>
        </w:rPr>
        <w:t>cél: „Műemlék épületek és építmények állagmegóvásának, részleges, vagy teljes helyreállításának, felújításának, valamint műemlékek elválaszthatatlan részét képező képzőművészeti alkotások restaurálásának támogatása”</w:t>
      </w:r>
    </w:p>
    <w:p w14:paraId="63DB8266" w14:textId="7726656F" w:rsidR="002B1544" w:rsidRPr="00896027" w:rsidRDefault="002B1544" w:rsidP="00896027">
      <w:pPr>
        <w:spacing w:line="300" w:lineRule="exact"/>
        <w:jc w:val="both"/>
      </w:pPr>
    </w:p>
    <w:p w14:paraId="170E401F" w14:textId="4E28E835" w:rsidR="002B1544" w:rsidRPr="00896027" w:rsidRDefault="002B1544" w:rsidP="00896027">
      <w:pPr>
        <w:spacing w:line="300" w:lineRule="exact"/>
        <w:jc w:val="both"/>
      </w:pPr>
      <w:r w:rsidRPr="00896027">
        <w:t>A Batthyány -</w:t>
      </w:r>
      <w:r w:rsidR="00770D51">
        <w:t xml:space="preserve"> </w:t>
      </w:r>
      <w:proofErr w:type="spellStart"/>
      <w:r w:rsidRPr="00896027">
        <w:t>Strattmann</w:t>
      </w:r>
      <w:proofErr w:type="spellEnd"/>
      <w:r w:rsidRPr="00896027">
        <w:t xml:space="preserve"> kastély egyes épületr</w:t>
      </w:r>
      <w:r w:rsidR="00EB46CD" w:rsidRPr="00896027">
        <w:t>é</w:t>
      </w:r>
      <w:r w:rsidRPr="00896027">
        <w:t>szeit illetően re</w:t>
      </w:r>
      <w:r w:rsidR="00EB46CD" w:rsidRPr="00896027">
        <w:t>n</w:t>
      </w:r>
      <w:r w:rsidRPr="00896027">
        <w:t>de</w:t>
      </w:r>
      <w:r w:rsidR="00EB46CD" w:rsidRPr="00896027">
        <w:t>l</w:t>
      </w:r>
      <w:r w:rsidRPr="00896027">
        <w:t xml:space="preserve">kezünk </w:t>
      </w:r>
      <w:r w:rsidR="00EB46CD" w:rsidRPr="00896027">
        <w:t xml:space="preserve">felújítást/részleges helyreállítást célzó </w:t>
      </w:r>
      <w:r w:rsidRPr="00896027">
        <w:t>tervdokume</w:t>
      </w:r>
      <w:r w:rsidR="00EB46CD" w:rsidRPr="00896027">
        <w:t>n</w:t>
      </w:r>
      <w:r w:rsidRPr="00896027">
        <w:t xml:space="preserve">tációval, így javasoljuk, </w:t>
      </w:r>
      <w:r w:rsidR="00EB46CD" w:rsidRPr="00896027">
        <w:t>hogy</w:t>
      </w:r>
      <w:r w:rsidRPr="00896027">
        <w:t xml:space="preserve"> tervező bevonását </w:t>
      </w:r>
      <w:r w:rsidR="00EB46CD" w:rsidRPr="00896027">
        <w:t>követően</w:t>
      </w:r>
      <w:r w:rsidRPr="00896027">
        <w:t xml:space="preserve"> kerüljön sor a vég</w:t>
      </w:r>
      <w:r w:rsidR="00EB46CD" w:rsidRPr="00896027">
        <w:t>l</w:t>
      </w:r>
      <w:r w:rsidRPr="00896027">
        <w:t>eges műszaki tartalom meghatározására.</w:t>
      </w:r>
      <w:r w:rsidR="00EB46CD" w:rsidRPr="00896027">
        <w:t xml:space="preserve"> Célszerű volna olyan épületrész megújítása, amely jelenleg vagy a közeljövőben a funkcióval, használattal bír.</w:t>
      </w:r>
    </w:p>
    <w:p w14:paraId="2D20D9ED" w14:textId="72089C3E" w:rsidR="002B1544" w:rsidRPr="00896027" w:rsidRDefault="002B1544" w:rsidP="00896027">
      <w:pPr>
        <w:spacing w:line="300" w:lineRule="exact"/>
        <w:jc w:val="both"/>
      </w:pPr>
      <w:r w:rsidRPr="00896027">
        <w:t>A</w:t>
      </w:r>
      <w:r w:rsidR="00EB46CD" w:rsidRPr="00896027">
        <w:t xml:space="preserve">z igényelhető támogatás összege: 15.000.000. </w:t>
      </w:r>
    </w:p>
    <w:p w14:paraId="47BA8D1D" w14:textId="12612B5F" w:rsidR="00EB46CD" w:rsidRPr="00896027" w:rsidRDefault="00EB46CD" w:rsidP="00896027">
      <w:pPr>
        <w:spacing w:line="300" w:lineRule="exact"/>
        <w:jc w:val="both"/>
      </w:pPr>
      <w:r w:rsidRPr="00896027">
        <w:t>A támogatási intenzitás: 50</w:t>
      </w:r>
      <w:r w:rsidR="00770D51">
        <w:t xml:space="preserve"> </w:t>
      </w:r>
      <w:r w:rsidRPr="00896027">
        <w:t>%.</w:t>
      </w:r>
    </w:p>
    <w:p w14:paraId="440AA0F2" w14:textId="77777777" w:rsidR="00EB46CD" w:rsidRPr="00896027" w:rsidRDefault="00EB46CD" w:rsidP="00896027">
      <w:pPr>
        <w:spacing w:line="300" w:lineRule="exact"/>
        <w:jc w:val="both"/>
        <w:rPr>
          <w:bCs/>
        </w:rPr>
      </w:pPr>
      <w:r w:rsidRPr="00896027">
        <w:rPr>
          <w:bCs/>
        </w:rPr>
        <w:t>A pályázat költségvetés ennek ismertében az alábbi:</w:t>
      </w:r>
    </w:p>
    <w:p w14:paraId="66CD4193" w14:textId="58C2ED84" w:rsidR="00EB46CD" w:rsidRPr="00896027" w:rsidRDefault="00EB46CD" w:rsidP="00896027">
      <w:pPr>
        <w:spacing w:line="300" w:lineRule="exact"/>
        <w:jc w:val="both"/>
        <w:rPr>
          <w:bCs/>
        </w:rPr>
      </w:pPr>
      <w:r w:rsidRPr="00896027">
        <w:rPr>
          <w:bCs/>
        </w:rPr>
        <w:tab/>
        <w:t>Támogatás</w:t>
      </w:r>
      <w:r w:rsidRPr="00896027">
        <w:rPr>
          <w:bCs/>
        </w:rPr>
        <w:tab/>
      </w:r>
      <w:r w:rsidRPr="00896027">
        <w:rPr>
          <w:bCs/>
        </w:rPr>
        <w:tab/>
      </w:r>
      <w:r w:rsidRPr="00896027">
        <w:rPr>
          <w:bCs/>
        </w:rPr>
        <w:tab/>
        <w:t>bruttó 15.000</w:t>
      </w:r>
      <w:r w:rsidR="00D415E9" w:rsidRPr="00896027">
        <w:rPr>
          <w:bCs/>
        </w:rPr>
        <w:t xml:space="preserve"> </w:t>
      </w:r>
      <w:proofErr w:type="gramStart"/>
      <w:r w:rsidR="00D415E9" w:rsidRPr="00896027">
        <w:rPr>
          <w:bCs/>
        </w:rPr>
        <w:t>e</w:t>
      </w:r>
      <w:r w:rsidRPr="00896027">
        <w:rPr>
          <w:bCs/>
        </w:rPr>
        <w:t>,-</w:t>
      </w:r>
      <w:proofErr w:type="gramEnd"/>
      <w:r w:rsidRPr="00896027">
        <w:rPr>
          <w:bCs/>
        </w:rPr>
        <w:t xml:space="preserve"> Ft</w:t>
      </w:r>
    </w:p>
    <w:p w14:paraId="6B598030" w14:textId="0D9D0D7E" w:rsidR="00EB46CD" w:rsidRPr="00896027" w:rsidRDefault="00EB46CD" w:rsidP="00896027">
      <w:pPr>
        <w:spacing w:line="300" w:lineRule="exact"/>
        <w:jc w:val="both"/>
        <w:rPr>
          <w:bCs/>
        </w:rPr>
      </w:pPr>
      <w:r w:rsidRPr="00896027">
        <w:rPr>
          <w:bCs/>
        </w:rPr>
        <w:tab/>
        <w:t>Önerő</w:t>
      </w:r>
      <w:r w:rsidRPr="00896027">
        <w:rPr>
          <w:bCs/>
        </w:rPr>
        <w:tab/>
      </w:r>
      <w:r w:rsidRPr="00896027">
        <w:rPr>
          <w:bCs/>
        </w:rPr>
        <w:tab/>
      </w:r>
      <w:r w:rsidRPr="00896027">
        <w:rPr>
          <w:bCs/>
        </w:rPr>
        <w:tab/>
      </w:r>
      <w:r w:rsidRPr="00896027">
        <w:rPr>
          <w:bCs/>
        </w:rPr>
        <w:tab/>
        <w:t>bruttó 15.000</w:t>
      </w:r>
      <w:r w:rsidR="00D415E9" w:rsidRPr="00896027">
        <w:rPr>
          <w:bCs/>
        </w:rPr>
        <w:t xml:space="preserve"> </w:t>
      </w:r>
      <w:proofErr w:type="gramStart"/>
      <w:r w:rsidR="00D415E9" w:rsidRPr="00896027">
        <w:rPr>
          <w:bCs/>
        </w:rPr>
        <w:t>e</w:t>
      </w:r>
      <w:r w:rsidRPr="00896027">
        <w:rPr>
          <w:bCs/>
        </w:rPr>
        <w:t>,-</w:t>
      </w:r>
      <w:proofErr w:type="gramEnd"/>
      <w:r w:rsidRPr="00896027">
        <w:rPr>
          <w:bCs/>
        </w:rPr>
        <w:t xml:space="preserve"> Ft</w:t>
      </w:r>
    </w:p>
    <w:p w14:paraId="63979ED5" w14:textId="700468CE" w:rsidR="00EB46CD" w:rsidRPr="00896027" w:rsidRDefault="00EB46CD" w:rsidP="00896027">
      <w:pPr>
        <w:spacing w:line="300" w:lineRule="exact"/>
        <w:jc w:val="both"/>
        <w:rPr>
          <w:bCs/>
        </w:rPr>
      </w:pPr>
      <w:r w:rsidRPr="00896027">
        <w:rPr>
          <w:bCs/>
        </w:rPr>
        <w:tab/>
        <w:t>Mindösszesen</w:t>
      </w:r>
      <w:r w:rsidRPr="00896027">
        <w:rPr>
          <w:bCs/>
        </w:rPr>
        <w:tab/>
      </w:r>
      <w:r w:rsidRPr="00896027">
        <w:rPr>
          <w:bCs/>
        </w:rPr>
        <w:tab/>
      </w:r>
      <w:r w:rsidRPr="00896027">
        <w:rPr>
          <w:bCs/>
        </w:rPr>
        <w:tab/>
        <w:t>bruttó 30.000</w:t>
      </w:r>
      <w:r w:rsidR="00D415E9" w:rsidRPr="00896027">
        <w:rPr>
          <w:bCs/>
        </w:rPr>
        <w:t xml:space="preserve"> </w:t>
      </w:r>
      <w:proofErr w:type="gramStart"/>
      <w:r w:rsidR="00D415E9" w:rsidRPr="00896027">
        <w:rPr>
          <w:bCs/>
        </w:rPr>
        <w:t>e</w:t>
      </w:r>
      <w:r w:rsidRPr="00896027">
        <w:rPr>
          <w:bCs/>
        </w:rPr>
        <w:t>,-</w:t>
      </w:r>
      <w:proofErr w:type="gramEnd"/>
      <w:r w:rsidRPr="00896027">
        <w:rPr>
          <w:bCs/>
        </w:rPr>
        <w:t xml:space="preserve"> Ft</w:t>
      </w:r>
    </w:p>
    <w:p w14:paraId="36B58698" w14:textId="372B474B" w:rsidR="00EB46CD" w:rsidRPr="00896027" w:rsidRDefault="00EB46CD" w:rsidP="00896027">
      <w:pPr>
        <w:spacing w:line="300" w:lineRule="exact"/>
        <w:jc w:val="both"/>
      </w:pPr>
      <w:r w:rsidRPr="00896027">
        <w:t>A megvalósítás időtartama: 2022.04.01</w:t>
      </w:r>
      <w:r w:rsidR="00770D51">
        <w:t>.</w:t>
      </w:r>
      <w:r w:rsidRPr="00896027">
        <w:t>-2023.12.31</w:t>
      </w:r>
      <w:r w:rsidR="00770D51">
        <w:t>.</w:t>
      </w:r>
    </w:p>
    <w:p w14:paraId="59FBFF03" w14:textId="77777777" w:rsidR="00D415E9" w:rsidRPr="00896027" w:rsidRDefault="00D415E9" w:rsidP="00896027">
      <w:pPr>
        <w:pStyle w:val="NormlWeb"/>
        <w:spacing w:before="0" w:beforeAutospacing="0" w:after="0" w:afterAutospacing="0" w:line="300" w:lineRule="exact"/>
        <w:jc w:val="both"/>
        <w:rPr>
          <w:rStyle w:val="Kiemels2"/>
          <w:b w:val="0"/>
          <w:u w:val="single"/>
        </w:rPr>
      </w:pPr>
    </w:p>
    <w:p w14:paraId="6018DB4F" w14:textId="40B424FE" w:rsidR="00D415E9" w:rsidRPr="00896027" w:rsidRDefault="00D415E9" w:rsidP="00896027">
      <w:pPr>
        <w:pStyle w:val="NormlWeb"/>
        <w:spacing w:before="0" w:beforeAutospacing="0" w:after="0" w:afterAutospacing="0" w:line="300" w:lineRule="exact"/>
        <w:jc w:val="both"/>
        <w:rPr>
          <w:b/>
        </w:rPr>
      </w:pPr>
      <w:r w:rsidRPr="00896027">
        <w:rPr>
          <w:rStyle w:val="Kiemels2"/>
          <w:b w:val="0"/>
          <w:u w:val="single"/>
        </w:rPr>
        <w:t>Támogatás az alábbi kiadási jogcímekre igényelhető</w:t>
      </w:r>
      <w:r w:rsidRPr="00896027">
        <w:rPr>
          <w:b/>
          <w:u w:val="single"/>
        </w:rPr>
        <w:t>:</w:t>
      </w:r>
    </w:p>
    <w:p w14:paraId="34A2502C" w14:textId="77777777" w:rsidR="00D415E9" w:rsidRPr="00896027" w:rsidRDefault="00D415E9" w:rsidP="00896027">
      <w:pPr>
        <w:numPr>
          <w:ilvl w:val="0"/>
          <w:numId w:val="2"/>
        </w:numPr>
        <w:spacing w:line="300" w:lineRule="exact"/>
        <w:jc w:val="both"/>
      </w:pPr>
      <w:r w:rsidRPr="00896027">
        <w:t>építőipari kivitelezési költségek,</w:t>
      </w:r>
    </w:p>
    <w:p w14:paraId="51EA8618" w14:textId="42D420D9" w:rsidR="00D415E9" w:rsidRPr="00896027" w:rsidRDefault="00D415E9" w:rsidP="00896027">
      <w:pPr>
        <w:numPr>
          <w:ilvl w:val="0"/>
          <w:numId w:val="2"/>
        </w:numPr>
        <w:spacing w:line="300" w:lineRule="exact"/>
        <w:jc w:val="both"/>
      </w:pPr>
      <w:r w:rsidRPr="00896027">
        <w:t>a kapcsolódó régészeti feltárás költségei (régészeti érintettség esetén)</w:t>
      </w:r>
      <w:r w:rsidR="00770D51">
        <w:t>,</w:t>
      </w:r>
    </w:p>
    <w:p w14:paraId="2D2725F4" w14:textId="77777777" w:rsidR="00D415E9" w:rsidRPr="00896027" w:rsidRDefault="00D415E9" w:rsidP="00896027">
      <w:pPr>
        <w:numPr>
          <w:ilvl w:val="0"/>
          <w:numId w:val="2"/>
        </w:numPr>
        <w:spacing w:line="300" w:lineRule="exact"/>
        <w:jc w:val="both"/>
      </w:pPr>
      <w:r w:rsidRPr="00896027">
        <w:t>műszaki ellenőr díjazása,</w:t>
      </w:r>
    </w:p>
    <w:p w14:paraId="51E7D64F" w14:textId="77777777" w:rsidR="00D415E9" w:rsidRPr="00896027" w:rsidRDefault="00D415E9" w:rsidP="00896027">
      <w:pPr>
        <w:numPr>
          <w:ilvl w:val="0"/>
          <w:numId w:val="2"/>
        </w:numPr>
        <w:spacing w:line="300" w:lineRule="exact"/>
        <w:jc w:val="both"/>
      </w:pPr>
      <w:r w:rsidRPr="00896027">
        <w:t>restaurálási költségek,</w:t>
      </w:r>
    </w:p>
    <w:p w14:paraId="46157847" w14:textId="563813AA" w:rsidR="00D415E9" w:rsidRPr="00896027" w:rsidRDefault="00D415E9" w:rsidP="00896027">
      <w:pPr>
        <w:numPr>
          <w:ilvl w:val="0"/>
          <w:numId w:val="2"/>
        </w:numPr>
        <w:spacing w:line="300" w:lineRule="exact"/>
        <w:jc w:val="both"/>
      </w:pPr>
      <w:r w:rsidRPr="00896027">
        <w:t>tervezői művezetés</w:t>
      </w:r>
      <w:r w:rsidR="00770D51">
        <w:t>.</w:t>
      </w:r>
    </w:p>
    <w:p w14:paraId="56B4662E" w14:textId="61C0C5F4" w:rsidR="00EB46CD" w:rsidRPr="00896027" w:rsidRDefault="00EB46CD" w:rsidP="00896027">
      <w:pPr>
        <w:spacing w:line="300" w:lineRule="exact"/>
        <w:jc w:val="both"/>
      </w:pPr>
    </w:p>
    <w:p w14:paraId="3B771A47" w14:textId="5C8FAE89" w:rsidR="00EB46CD" w:rsidRPr="00896027" w:rsidRDefault="00EB46CD" w:rsidP="00896027">
      <w:pPr>
        <w:spacing w:line="300" w:lineRule="exact"/>
        <w:jc w:val="both"/>
      </w:pPr>
      <w:r w:rsidRPr="00896027">
        <w:rPr>
          <w:b/>
          <w:bCs/>
        </w:rPr>
        <w:t>5. pályázati cél: Veszélyeztetett helyzetű épített műemlékek veszélyelhárításának, állagmegóvásának, részleges helyreállításának támogatása</w:t>
      </w:r>
    </w:p>
    <w:p w14:paraId="59D21412" w14:textId="6B58E162" w:rsidR="002B1544" w:rsidRPr="00896027" w:rsidRDefault="002B1544" w:rsidP="00896027">
      <w:pPr>
        <w:spacing w:line="300" w:lineRule="exact"/>
        <w:jc w:val="both"/>
      </w:pPr>
    </w:p>
    <w:p w14:paraId="5FC43156" w14:textId="7A998913" w:rsidR="00EB46CD" w:rsidRPr="00896027" w:rsidRDefault="00EB46CD" w:rsidP="00896027">
      <w:pPr>
        <w:spacing w:line="300" w:lineRule="exact"/>
        <w:jc w:val="both"/>
      </w:pPr>
      <w:r w:rsidRPr="00896027">
        <w:t xml:space="preserve">Szintén a Batthyány kastély veszélyeztett állapotú részének </w:t>
      </w:r>
      <w:r w:rsidR="00896027" w:rsidRPr="00896027">
        <w:t>megújítását</w:t>
      </w:r>
      <w:r w:rsidRPr="00896027">
        <w:t xml:space="preserve"> javasoljuk. A keleti tisztilak állaga jelentősen romlott az elmúlt időszakban, így az épület </w:t>
      </w:r>
      <w:r w:rsidR="00896027" w:rsidRPr="00896027">
        <w:t>fennmaradáshoz</w:t>
      </w:r>
      <w:r w:rsidRPr="00896027">
        <w:t xml:space="preserve"> </w:t>
      </w:r>
      <w:r w:rsidR="00896027" w:rsidRPr="00896027">
        <w:t>elengedhetetlenül</w:t>
      </w:r>
      <w:r w:rsidRPr="00896027">
        <w:t xml:space="preserve"> szüksége </w:t>
      </w:r>
      <w:r w:rsidR="00896027" w:rsidRPr="00896027">
        <w:t>beavatkozások</w:t>
      </w:r>
      <w:r w:rsidRPr="00896027">
        <w:t xml:space="preserve"> </w:t>
      </w:r>
      <w:r w:rsidR="00896027" w:rsidRPr="00896027">
        <w:t>elvégzését</w:t>
      </w:r>
      <w:r w:rsidRPr="00896027">
        <w:t xml:space="preserve"> kívánjuk a támogatási kérelembe megjeleníteni. Jelen cél esetében is tervező bevonása </w:t>
      </w:r>
      <w:r w:rsidR="00896027" w:rsidRPr="00896027">
        <w:t>szükséges</w:t>
      </w:r>
      <w:r w:rsidRPr="00896027">
        <w:t xml:space="preserve"> a </w:t>
      </w:r>
      <w:r w:rsidR="00896027" w:rsidRPr="00896027">
        <w:t>végleges műszaki</w:t>
      </w:r>
      <w:r w:rsidRPr="00896027">
        <w:t xml:space="preserve"> </w:t>
      </w:r>
      <w:r w:rsidR="00896027" w:rsidRPr="00896027">
        <w:t>tartalom</w:t>
      </w:r>
      <w:r w:rsidRPr="00896027">
        <w:t xml:space="preserve"> </w:t>
      </w:r>
      <w:r w:rsidR="00896027" w:rsidRPr="00896027">
        <w:t>meghatározásához</w:t>
      </w:r>
      <w:r w:rsidRPr="00896027">
        <w:t>.</w:t>
      </w:r>
    </w:p>
    <w:p w14:paraId="5FC2440B" w14:textId="77777777" w:rsidR="00EB46CD" w:rsidRPr="00896027" w:rsidRDefault="00EB46CD" w:rsidP="00896027">
      <w:pPr>
        <w:spacing w:line="300" w:lineRule="exact"/>
        <w:jc w:val="both"/>
      </w:pPr>
    </w:p>
    <w:p w14:paraId="1F73487A" w14:textId="145A1AC9" w:rsidR="00EB46CD" w:rsidRPr="00896027" w:rsidRDefault="00EB46CD" w:rsidP="00896027">
      <w:pPr>
        <w:spacing w:line="300" w:lineRule="exact"/>
        <w:jc w:val="both"/>
      </w:pPr>
      <w:r w:rsidRPr="00896027">
        <w:t xml:space="preserve">Az igényelhető támogatás összege: 12.000.000. </w:t>
      </w:r>
    </w:p>
    <w:p w14:paraId="24B023CC" w14:textId="4974D0E2" w:rsidR="00EB46CD" w:rsidRPr="00896027" w:rsidRDefault="00EB46CD" w:rsidP="00896027">
      <w:pPr>
        <w:spacing w:line="300" w:lineRule="exact"/>
        <w:jc w:val="both"/>
      </w:pPr>
      <w:r w:rsidRPr="00896027">
        <w:lastRenderedPageBreak/>
        <w:t>A támogatási intenzitás: 90%.</w:t>
      </w:r>
    </w:p>
    <w:p w14:paraId="4AB532B6" w14:textId="77777777" w:rsidR="00EB46CD" w:rsidRPr="00896027" w:rsidRDefault="00EB46CD" w:rsidP="00896027">
      <w:pPr>
        <w:spacing w:line="300" w:lineRule="exact"/>
        <w:jc w:val="both"/>
        <w:rPr>
          <w:bCs/>
        </w:rPr>
      </w:pPr>
      <w:r w:rsidRPr="00896027">
        <w:rPr>
          <w:bCs/>
        </w:rPr>
        <w:t>A pályázat költségvetés ennek ismertében az alábbi:</w:t>
      </w:r>
    </w:p>
    <w:p w14:paraId="24674816" w14:textId="6837101D" w:rsidR="00EB46CD" w:rsidRPr="00896027" w:rsidRDefault="00EB46CD" w:rsidP="00896027">
      <w:pPr>
        <w:spacing w:line="300" w:lineRule="exact"/>
        <w:jc w:val="both"/>
        <w:rPr>
          <w:bCs/>
        </w:rPr>
      </w:pPr>
      <w:r w:rsidRPr="00896027">
        <w:rPr>
          <w:bCs/>
        </w:rPr>
        <w:tab/>
        <w:t>Támogatás</w:t>
      </w:r>
      <w:r w:rsidRPr="00896027">
        <w:rPr>
          <w:bCs/>
        </w:rPr>
        <w:tab/>
      </w:r>
      <w:r w:rsidRPr="00896027">
        <w:rPr>
          <w:bCs/>
        </w:rPr>
        <w:tab/>
      </w:r>
      <w:r w:rsidRPr="00896027">
        <w:rPr>
          <w:bCs/>
        </w:rPr>
        <w:tab/>
        <w:t>bruttó 12.000</w:t>
      </w:r>
      <w:r w:rsidR="00D415E9" w:rsidRPr="00896027">
        <w:rPr>
          <w:bCs/>
        </w:rPr>
        <w:t xml:space="preserve"> </w:t>
      </w:r>
      <w:proofErr w:type="gramStart"/>
      <w:r w:rsidR="00D415E9" w:rsidRPr="00896027">
        <w:rPr>
          <w:bCs/>
        </w:rPr>
        <w:t>e</w:t>
      </w:r>
      <w:r w:rsidRPr="00896027">
        <w:rPr>
          <w:bCs/>
        </w:rPr>
        <w:t>,-</w:t>
      </w:r>
      <w:proofErr w:type="gramEnd"/>
      <w:r w:rsidRPr="00896027">
        <w:rPr>
          <w:bCs/>
        </w:rPr>
        <w:t xml:space="preserve"> Ft</w:t>
      </w:r>
    </w:p>
    <w:p w14:paraId="294530E9" w14:textId="468A2DA7" w:rsidR="00EB46CD" w:rsidRPr="00896027" w:rsidRDefault="00EB46CD" w:rsidP="00896027">
      <w:pPr>
        <w:spacing w:line="300" w:lineRule="exact"/>
        <w:jc w:val="both"/>
        <w:rPr>
          <w:bCs/>
        </w:rPr>
      </w:pPr>
      <w:r w:rsidRPr="00896027">
        <w:rPr>
          <w:bCs/>
        </w:rPr>
        <w:tab/>
        <w:t>Önerő</w:t>
      </w:r>
      <w:r w:rsidRPr="00896027">
        <w:rPr>
          <w:bCs/>
        </w:rPr>
        <w:tab/>
      </w:r>
      <w:r w:rsidRPr="00896027">
        <w:rPr>
          <w:bCs/>
        </w:rPr>
        <w:tab/>
      </w:r>
      <w:r w:rsidRPr="00896027">
        <w:rPr>
          <w:bCs/>
        </w:rPr>
        <w:tab/>
      </w:r>
      <w:r w:rsidRPr="00896027">
        <w:rPr>
          <w:bCs/>
        </w:rPr>
        <w:tab/>
        <w:t xml:space="preserve">bruttó </w:t>
      </w:r>
      <w:r w:rsidR="00D415E9" w:rsidRPr="00896027">
        <w:rPr>
          <w:bCs/>
        </w:rPr>
        <w:t xml:space="preserve">  </w:t>
      </w:r>
      <w:r w:rsidRPr="00896027">
        <w:rPr>
          <w:bCs/>
        </w:rPr>
        <w:t>1.</w:t>
      </w:r>
      <w:r w:rsidR="00D415E9" w:rsidRPr="00896027">
        <w:rPr>
          <w:bCs/>
        </w:rPr>
        <w:t xml:space="preserve">334 </w:t>
      </w:r>
      <w:proofErr w:type="gramStart"/>
      <w:r w:rsidR="00D415E9" w:rsidRPr="00896027">
        <w:rPr>
          <w:bCs/>
        </w:rPr>
        <w:t>e</w:t>
      </w:r>
      <w:r w:rsidRPr="00896027">
        <w:rPr>
          <w:bCs/>
        </w:rPr>
        <w:t>,-</w:t>
      </w:r>
      <w:proofErr w:type="gramEnd"/>
      <w:r w:rsidRPr="00896027">
        <w:rPr>
          <w:bCs/>
        </w:rPr>
        <w:t xml:space="preserve"> Ft</w:t>
      </w:r>
    </w:p>
    <w:p w14:paraId="5E7227F8" w14:textId="66D455C9" w:rsidR="00EB46CD" w:rsidRPr="00896027" w:rsidRDefault="00EB46CD" w:rsidP="00896027">
      <w:pPr>
        <w:spacing w:line="300" w:lineRule="exact"/>
        <w:jc w:val="both"/>
        <w:rPr>
          <w:bCs/>
        </w:rPr>
      </w:pPr>
      <w:r w:rsidRPr="00896027">
        <w:rPr>
          <w:bCs/>
        </w:rPr>
        <w:tab/>
        <w:t>Mindösszesen</w:t>
      </w:r>
      <w:r w:rsidRPr="00896027">
        <w:rPr>
          <w:bCs/>
        </w:rPr>
        <w:tab/>
      </w:r>
      <w:r w:rsidRPr="00896027">
        <w:rPr>
          <w:bCs/>
        </w:rPr>
        <w:tab/>
      </w:r>
      <w:r w:rsidRPr="00896027">
        <w:rPr>
          <w:bCs/>
        </w:rPr>
        <w:tab/>
        <w:t xml:space="preserve">bruttó </w:t>
      </w:r>
      <w:r w:rsidR="00D415E9" w:rsidRPr="00896027">
        <w:rPr>
          <w:bCs/>
        </w:rPr>
        <w:t xml:space="preserve">13.334 </w:t>
      </w:r>
      <w:proofErr w:type="gramStart"/>
      <w:r w:rsidR="00D415E9" w:rsidRPr="00896027">
        <w:rPr>
          <w:bCs/>
        </w:rPr>
        <w:t>e</w:t>
      </w:r>
      <w:r w:rsidRPr="00896027">
        <w:rPr>
          <w:bCs/>
        </w:rPr>
        <w:t>,-</w:t>
      </w:r>
      <w:proofErr w:type="gramEnd"/>
      <w:r w:rsidRPr="00896027">
        <w:rPr>
          <w:bCs/>
        </w:rPr>
        <w:t xml:space="preserve"> Ft</w:t>
      </w:r>
    </w:p>
    <w:p w14:paraId="327230D6" w14:textId="288C97A3" w:rsidR="00EB46CD" w:rsidRPr="00896027" w:rsidRDefault="00EB46CD" w:rsidP="00896027">
      <w:pPr>
        <w:spacing w:line="300" w:lineRule="exact"/>
        <w:jc w:val="both"/>
      </w:pPr>
      <w:r w:rsidRPr="00896027">
        <w:t>A megvalósítás időtartama: 2022.04.01</w:t>
      </w:r>
      <w:r w:rsidR="00770D51">
        <w:t>.</w:t>
      </w:r>
      <w:r w:rsidRPr="00896027">
        <w:t>-2023.12.31</w:t>
      </w:r>
      <w:r w:rsidR="00770D51">
        <w:t>.</w:t>
      </w:r>
    </w:p>
    <w:p w14:paraId="0A561366" w14:textId="2332D78B" w:rsidR="002B1544" w:rsidRPr="00896027" w:rsidRDefault="002B1544" w:rsidP="00896027">
      <w:pPr>
        <w:spacing w:line="300" w:lineRule="exact"/>
        <w:jc w:val="both"/>
      </w:pPr>
    </w:p>
    <w:p w14:paraId="37B3BB57" w14:textId="77777777" w:rsidR="002B1544" w:rsidRPr="00896027" w:rsidRDefault="002B1544" w:rsidP="00896027">
      <w:pPr>
        <w:pStyle w:val="NormlWeb"/>
        <w:spacing w:before="0" w:beforeAutospacing="0" w:after="0" w:afterAutospacing="0" w:line="300" w:lineRule="exact"/>
        <w:jc w:val="both"/>
        <w:rPr>
          <w:b/>
        </w:rPr>
      </w:pPr>
      <w:r w:rsidRPr="00896027">
        <w:rPr>
          <w:rStyle w:val="Kiemels2"/>
          <w:b w:val="0"/>
          <w:u w:val="single"/>
        </w:rPr>
        <w:t>Támogatás az alábbi kiadási jogcímekre igényelhető</w:t>
      </w:r>
      <w:r w:rsidRPr="00896027">
        <w:rPr>
          <w:b/>
          <w:u w:val="single"/>
        </w:rPr>
        <w:t>:</w:t>
      </w:r>
    </w:p>
    <w:p w14:paraId="0526C543" w14:textId="77777777" w:rsidR="002B1544" w:rsidRPr="00896027" w:rsidRDefault="002B1544" w:rsidP="00896027">
      <w:pPr>
        <w:numPr>
          <w:ilvl w:val="0"/>
          <w:numId w:val="2"/>
        </w:numPr>
        <w:spacing w:line="300" w:lineRule="exact"/>
        <w:jc w:val="both"/>
      </w:pPr>
      <w:r w:rsidRPr="00896027">
        <w:t>építőipari kivitelezési költségek,</w:t>
      </w:r>
    </w:p>
    <w:p w14:paraId="50B42D5B" w14:textId="461EDD04" w:rsidR="00D415E9" w:rsidRPr="00896027" w:rsidRDefault="00D415E9" w:rsidP="00896027">
      <w:pPr>
        <w:numPr>
          <w:ilvl w:val="0"/>
          <w:numId w:val="2"/>
        </w:numPr>
        <w:spacing w:line="300" w:lineRule="exact"/>
        <w:jc w:val="both"/>
      </w:pPr>
      <w:r w:rsidRPr="00896027">
        <w:t>a kapcsolódó régészeti feltárás költségei (régészeti érintettség esetén)</w:t>
      </w:r>
      <w:r w:rsidR="00770D51">
        <w:t>,</w:t>
      </w:r>
    </w:p>
    <w:p w14:paraId="458DA6C0" w14:textId="77777777" w:rsidR="00D415E9" w:rsidRPr="00896027" w:rsidRDefault="00D415E9" w:rsidP="00896027">
      <w:pPr>
        <w:numPr>
          <w:ilvl w:val="0"/>
          <w:numId w:val="2"/>
        </w:numPr>
        <w:spacing w:line="300" w:lineRule="exact"/>
        <w:jc w:val="both"/>
      </w:pPr>
      <w:r w:rsidRPr="00896027">
        <w:t>műszaki ellenőr díjazása,</w:t>
      </w:r>
    </w:p>
    <w:p w14:paraId="3B6A47D9" w14:textId="77777777" w:rsidR="002B1544" w:rsidRPr="00896027" w:rsidRDefault="002B1544" w:rsidP="00896027">
      <w:pPr>
        <w:numPr>
          <w:ilvl w:val="0"/>
          <w:numId w:val="2"/>
        </w:numPr>
        <w:spacing w:line="300" w:lineRule="exact"/>
        <w:jc w:val="both"/>
      </w:pPr>
      <w:r w:rsidRPr="00896027">
        <w:t>restaurálási költségek,</w:t>
      </w:r>
    </w:p>
    <w:p w14:paraId="4BD74424" w14:textId="26D08DAC" w:rsidR="002B1544" w:rsidRPr="00896027" w:rsidRDefault="002B1544" w:rsidP="00896027">
      <w:pPr>
        <w:numPr>
          <w:ilvl w:val="0"/>
          <w:numId w:val="2"/>
        </w:numPr>
        <w:spacing w:line="300" w:lineRule="exact"/>
        <w:jc w:val="both"/>
      </w:pPr>
      <w:r w:rsidRPr="00896027">
        <w:t>tervezői művezetés</w:t>
      </w:r>
      <w:r w:rsidR="00770D51">
        <w:t>.</w:t>
      </w:r>
    </w:p>
    <w:p w14:paraId="5A068102" w14:textId="77777777" w:rsidR="002B1544" w:rsidRPr="00896027" w:rsidRDefault="002B1544" w:rsidP="00896027">
      <w:pPr>
        <w:spacing w:line="300" w:lineRule="exact"/>
        <w:ind w:left="720"/>
        <w:jc w:val="both"/>
      </w:pPr>
    </w:p>
    <w:p w14:paraId="46901A32" w14:textId="561ED2B5" w:rsidR="002B1544" w:rsidRPr="00896027" w:rsidRDefault="002B1544" w:rsidP="00896027">
      <w:pPr>
        <w:spacing w:line="300" w:lineRule="exact"/>
        <w:jc w:val="both"/>
      </w:pPr>
      <w:r w:rsidRPr="00896027">
        <w:t>Támogatás esetén az önerőt</w:t>
      </w:r>
      <w:r w:rsidR="00D415E9" w:rsidRPr="00896027">
        <w:t xml:space="preserve"> mindkét pályázati felhívás esetében a </w:t>
      </w:r>
      <w:r w:rsidRPr="00896027">
        <w:t>202</w:t>
      </w:r>
      <w:r w:rsidR="00D415E9" w:rsidRPr="00896027">
        <w:t>3</w:t>
      </w:r>
      <w:r w:rsidRPr="00896027">
        <w:t>. évi költségvetésben javasoljuk biztosítani, mivel a projekt megvalósítási határideje 202</w:t>
      </w:r>
      <w:r w:rsidR="00D415E9" w:rsidRPr="00896027">
        <w:t>3.12.31</w:t>
      </w:r>
      <w:r w:rsidRPr="00896027">
        <w:t xml:space="preserve">. </w:t>
      </w:r>
    </w:p>
    <w:p w14:paraId="2149BC4B" w14:textId="77777777" w:rsidR="002B1544" w:rsidRPr="00896027" w:rsidRDefault="002B1544" w:rsidP="00896027">
      <w:pPr>
        <w:spacing w:line="300" w:lineRule="exact"/>
        <w:jc w:val="center"/>
        <w:rPr>
          <w:bCs/>
        </w:rPr>
      </w:pPr>
    </w:p>
    <w:p w14:paraId="0DFB6401" w14:textId="77777777" w:rsidR="00D415E9" w:rsidRPr="00896027" w:rsidRDefault="002B1544" w:rsidP="00896027">
      <w:pPr>
        <w:spacing w:line="300" w:lineRule="exact"/>
        <w:rPr>
          <w:rStyle w:val="Kiemels2"/>
          <w:u w:val="single"/>
        </w:rPr>
      </w:pPr>
      <w:r w:rsidRPr="00896027">
        <w:rPr>
          <w:rStyle w:val="Kiemels2"/>
          <w:u w:val="single"/>
        </w:rPr>
        <w:t>Határozati javaslat</w:t>
      </w:r>
      <w:r w:rsidR="00D415E9" w:rsidRPr="00896027">
        <w:rPr>
          <w:rStyle w:val="Kiemels2"/>
          <w:u w:val="single"/>
        </w:rPr>
        <w:t xml:space="preserve"> I. </w:t>
      </w:r>
    </w:p>
    <w:p w14:paraId="24C951B4" w14:textId="00382826" w:rsidR="002B1544" w:rsidRPr="00896027" w:rsidRDefault="002B1544" w:rsidP="00896027">
      <w:pPr>
        <w:spacing w:line="300" w:lineRule="exact"/>
        <w:rPr>
          <w:rStyle w:val="Kiemels2"/>
          <w:u w:val="single"/>
        </w:rPr>
      </w:pPr>
    </w:p>
    <w:p w14:paraId="5A5032AB" w14:textId="77777777" w:rsidR="002B1544" w:rsidRPr="00896027" w:rsidRDefault="002B1544" w:rsidP="00896027">
      <w:pPr>
        <w:spacing w:line="300" w:lineRule="exact"/>
        <w:jc w:val="both"/>
        <w:rPr>
          <w:bCs/>
        </w:rPr>
      </w:pPr>
      <w:r w:rsidRPr="00896027">
        <w:t xml:space="preserve">Körmend Város Önkormányzata Képviselő-testülete </w:t>
      </w:r>
    </w:p>
    <w:p w14:paraId="51B4A083" w14:textId="7690DC3B" w:rsidR="002B1544" w:rsidRPr="00896027" w:rsidRDefault="00D415E9" w:rsidP="00896027">
      <w:pPr>
        <w:numPr>
          <w:ilvl w:val="0"/>
          <w:numId w:val="1"/>
        </w:numPr>
        <w:spacing w:line="300" w:lineRule="exact"/>
        <w:jc w:val="both"/>
        <w:rPr>
          <w:rStyle w:val="Kiemels2"/>
          <w:b w:val="0"/>
          <w:bCs w:val="0"/>
        </w:rPr>
      </w:pPr>
      <w:r w:rsidRPr="00896027">
        <w:rPr>
          <w:b/>
          <w:bCs/>
        </w:rPr>
        <w:t>„Műemlék épületek és építmények állagmegóvásának, részleges, vagy teljes helyreállításának, felújításának, valamint műemlékek elválaszthatatlan részét képező képzőművészeti alkotások restaurálásának támogatása”</w:t>
      </w:r>
      <w:r w:rsidR="002B1544" w:rsidRPr="00896027">
        <w:rPr>
          <w:rStyle w:val="Kiemels2"/>
          <w:b w:val="0"/>
        </w:rPr>
        <w:t xml:space="preserve"> támogatására</w:t>
      </w:r>
      <w:r w:rsidR="002B1544" w:rsidRPr="00896027">
        <w:rPr>
          <w:b/>
        </w:rPr>
        <w:t xml:space="preserve"> </w:t>
      </w:r>
      <w:r w:rsidR="002B1544" w:rsidRPr="00896027">
        <w:t xml:space="preserve">kiírt pályázati </w:t>
      </w:r>
      <w:r w:rsidR="002B1544" w:rsidRPr="00896027">
        <w:rPr>
          <w:rStyle w:val="Kiemels2"/>
          <w:b w:val="0"/>
        </w:rPr>
        <w:t>felhívására „A körmendi Batthyány kastély</w:t>
      </w:r>
      <w:r w:rsidRPr="00896027">
        <w:rPr>
          <w:rStyle w:val="Kiemels2"/>
          <w:b w:val="0"/>
        </w:rPr>
        <w:t xml:space="preserve"> fejlesztését célzó”</w:t>
      </w:r>
      <w:r w:rsidR="002B1544" w:rsidRPr="00896027">
        <w:rPr>
          <w:rStyle w:val="Kiemels2"/>
          <w:b w:val="0"/>
        </w:rPr>
        <w:t xml:space="preserve"> című pályázat benyújtását támogatja</w:t>
      </w:r>
      <w:r w:rsidR="00770D51">
        <w:rPr>
          <w:rStyle w:val="Kiemels2"/>
          <w:b w:val="0"/>
        </w:rPr>
        <w:t>.</w:t>
      </w:r>
    </w:p>
    <w:p w14:paraId="197EABFE" w14:textId="3CC53E00" w:rsidR="002B1544" w:rsidRPr="00896027" w:rsidRDefault="002B1544" w:rsidP="00896027">
      <w:pPr>
        <w:numPr>
          <w:ilvl w:val="0"/>
          <w:numId w:val="1"/>
        </w:numPr>
        <w:spacing w:line="300" w:lineRule="exact"/>
        <w:jc w:val="both"/>
        <w:rPr>
          <w:bCs/>
        </w:rPr>
      </w:pPr>
      <w:r w:rsidRPr="00896027">
        <w:rPr>
          <w:bCs/>
        </w:rPr>
        <w:t>a pályázat megvalósításához 15.000</w:t>
      </w:r>
      <w:r w:rsidR="00896027" w:rsidRPr="00896027">
        <w:rPr>
          <w:bCs/>
        </w:rPr>
        <w:t xml:space="preserve"> </w:t>
      </w:r>
      <w:proofErr w:type="gramStart"/>
      <w:r w:rsidR="00896027" w:rsidRPr="00896027">
        <w:rPr>
          <w:bCs/>
        </w:rPr>
        <w:t>e</w:t>
      </w:r>
      <w:r w:rsidRPr="00896027">
        <w:rPr>
          <w:bCs/>
        </w:rPr>
        <w:t>,-</w:t>
      </w:r>
      <w:proofErr w:type="gramEnd"/>
      <w:r w:rsidRPr="00896027">
        <w:rPr>
          <w:bCs/>
        </w:rPr>
        <w:t>Ft önerőt biztosít 202</w:t>
      </w:r>
      <w:r w:rsidR="00D415E9" w:rsidRPr="00896027">
        <w:rPr>
          <w:bCs/>
        </w:rPr>
        <w:t>3</w:t>
      </w:r>
      <w:r w:rsidRPr="00896027">
        <w:rPr>
          <w:bCs/>
        </w:rPr>
        <w:t xml:space="preserve">. évi költségvetésében. </w:t>
      </w:r>
    </w:p>
    <w:p w14:paraId="2B98E00E" w14:textId="77777777" w:rsidR="002B1544" w:rsidRPr="00896027" w:rsidRDefault="002B1544" w:rsidP="00896027">
      <w:pPr>
        <w:spacing w:line="300" w:lineRule="exact"/>
        <w:jc w:val="both"/>
        <w:rPr>
          <w:rStyle w:val="Kiemels2"/>
          <w:b w:val="0"/>
        </w:rPr>
      </w:pPr>
    </w:p>
    <w:p w14:paraId="22D83614" w14:textId="77777777" w:rsidR="002B1544" w:rsidRPr="00896027" w:rsidRDefault="002B1544" w:rsidP="00896027">
      <w:pPr>
        <w:spacing w:line="300" w:lineRule="exact"/>
        <w:jc w:val="both"/>
        <w:rPr>
          <w:rStyle w:val="Kiemels2"/>
          <w:b w:val="0"/>
        </w:rPr>
      </w:pPr>
      <w:r w:rsidRPr="00896027">
        <w:rPr>
          <w:rStyle w:val="Kiemels2"/>
          <w:b w:val="0"/>
        </w:rPr>
        <w:t>Felelős: polgármester</w:t>
      </w:r>
    </w:p>
    <w:p w14:paraId="5B9F718F" w14:textId="0BCFE299" w:rsidR="002B1544" w:rsidRPr="00896027" w:rsidRDefault="002B1544" w:rsidP="00896027">
      <w:pPr>
        <w:spacing w:line="300" w:lineRule="exact"/>
        <w:jc w:val="both"/>
        <w:rPr>
          <w:rStyle w:val="Kiemels2"/>
          <w:b w:val="0"/>
        </w:rPr>
      </w:pPr>
      <w:r w:rsidRPr="00896027">
        <w:rPr>
          <w:rStyle w:val="Kiemels2"/>
          <w:b w:val="0"/>
        </w:rPr>
        <w:t>Határidő. Pályázat benyújtása</w:t>
      </w:r>
      <w:r w:rsidR="00770D51">
        <w:rPr>
          <w:rStyle w:val="Kiemels2"/>
          <w:b w:val="0"/>
        </w:rPr>
        <w:t xml:space="preserve"> </w:t>
      </w:r>
      <w:r w:rsidRPr="00896027">
        <w:rPr>
          <w:rStyle w:val="Kiemels2"/>
          <w:b w:val="0"/>
        </w:rPr>
        <w:t>– 202</w:t>
      </w:r>
      <w:r w:rsidR="00D415E9" w:rsidRPr="00896027">
        <w:rPr>
          <w:rStyle w:val="Kiemels2"/>
          <w:b w:val="0"/>
        </w:rPr>
        <w:t>2.03.16</w:t>
      </w:r>
      <w:r w:rsidR="00770D51">
        <w:rPr>
          <w:rStyle w:val="Kiemels2"/>
          <w:b w:val="0"/>
        </w:rPr>
        <w:t>.</w:t>
      </w:r>
    </w:p>
    <w:p w14:paraId="30897820" w14:textId="2549D5FF" w:rsidR="002B1544" w:rsidRPr="00896027" w:rsidRDefault="002B1544" w:rsidP="00896027">
      <w:pPr>
        <w:spacing w:line="300" w:lineRule="exact"/>
        <w:ind w:left="7080" w:hanging="7080"/>
        <w:rPr>
          <w:rStyle w:val="Kiemels2"/>
          <w:b w:val="0"/>
        </w:rPr>
      </w:pPr>
    </w:p>
    <w:p w14:paraId="2AD197D1" w14:textId="1F8D4A4D" w:rsidR="00D415E9" w:rsidRPr="00896027" w:rsidRDefault="00D415E9" w:rsidP="00896027">
      <w:pPr>
        <w:spacing w:line="300" w:lineRule="exact"/>
        <w:rPr>
          <w:rStyle w:val="Kiemels2"/>
          <w:u w:val="single"/>
        </w:rPr>
      </w:pPr>
      <w:r w:rsidRPr="00896027">
        <w:rPr>
          <w:rStyle w:val="Kiemels2"/>
          <w:u w:val="single"/>
        </w:rPr>
        <w:t xml:space="preserve">Határozati javaslat II. </w:t>
      </w:r>
    </w:p>
    <w:p w14:paraId="2934E405" w14:textId="77777777" w:rsidR="00D415E9" w:rsidRPr="00896027" w:rsidRDefault="00D415E9" w:rsidP="00896027">
      <w:pPr>
        <w:spacing w:line="300" w:lineRule="exact"/>
        <w:jc w:val="both"/>
        <w:rPr>
          <w:bCs/>
        </w:rPr>
      </w:pPr>
      <w:r w:rsidRPr="00896027">
        <w:t xml:space="preserve">Körmend Város Önkormányzata Képviselő-testülete </w:t>
      </w:r>
    </w:p>
    <w:p w14:paraId="6D1C6B2E" w14:textId="1E5247A0" w:rsidR="00D415E9" w:rsidRPr="00896027" w:rsidRDefault="00D415E9" w:rsidP="00896027">
      <w:pPr>
        <w:numPr>
          <w:ilvl w:val="0"/>
          <w:numId w:val="4"/>
        </w:numPr>
        <w:spacing w:line="300" w:lineRule="exact"/>
        <w:jc w:val="both"/>
        <w:rPr>
          <w:rStyle w:val="Kiemels2"/>
          <w:b w:val="0"/>
          <w:bCs w:val="0"/>
        </w:rPr>
      </w:pPr>
      <w:r w:rsidRPr="00896027">
        <w:rPr>
          <w:b/>
          <w:bCs/>
        </w:rPr>
        <w:t>„Veszélyeztetett helyzetű épített műemlékek veszélyelhárításának, állagmegóvásának, részleges helyreállításának támogatása”</w:t>
      </w:r>
      <w:r w:rsidRPr="00896027">
        <w:rPr>
          <w:rStyle w:val="Kiemels2"/>
          <w:b w:val="0"/>
        </w:rPr>
        <w:t xml:space="preserve"> támogatására</w:t>
      </w:r>
      <w:r w:rsidRPr="00896027">
        <w:rPr>
          <w:b/>
        </w:rPr>
        <w:t xml:space="preserve"> </w:t>
      </w:r>
      <w:r w:rsidRPr="00896027">
        <w:t xml:space="preserve">kiírt pályázati </w:t>
      </w:r>
      <w:r w:rsidRPr="00896027">
        <w:rPr>
          <w:rStyle w:val="Kiemels2"/>
          <w:b w:val="0"/>
        </w:rPr>
        <w:t xml:space="preserve">felhívására „A körmendi Batthyány kastély </w:t>
      </w:r>
      <w:r w:rsidR="00896027" w:rsidRPr="00896027">
        <w:rPr>
          <w:rStyle w:val="Kiemels2"/>
          <w:b w:val="0"/>
        </w:rPr>
        <w:t>állagmegóvását</w:t>
      </w:r>
      <w:r w:rsidRPr="00896027">
        <w:rPr>
          <w:rStyle w:val="Kiemels2"/>
          <w:b w:val="0"/>
        </w:rPr>
        <w:t xml:space="preserve"> célzó” című pályázat benyújtását támogatja</w:t>
      </w:r>
      <w:r w:rsidR="00770D51">
        <w:rPr>
          <w:rStyle w:val="Kiemels2"/>
          <w:b w:val="0"/>
        </w:rPr>
        <w:t>.</w:t>
      </w:r>
    </w:p>
    <w:p w14:paraId="7648BBF8" w14:textId="543662FD" w:rsidR="00D415E9" w:rsidRPr="00896027" w:rsidRDefault="00D415E9" w:rsidP="00896027">
      <w:pPr>
        <w:numPr>
          <w:ilvl w:val="0"/>
          <w:numId w:val="4"/>
        </w:numPr>
        <w:spacing w:line="300" w:lineRule="exact"/>
        <w:jc w:val="both"/>
        <w:rPr>
          <w:bCs/>
        </w:rPr>
      </w:pPr>
      <w:r w:rsidRPr="00896027">
        <w:rPr>
          <w:bCs/>
        </w:rPr>
        <w:t xml:space="preserve">a pályázat megvalósításához </w:t>
      </w:r>
      <w:r w:rsidR="00896027" w:rsidRPr="00896027">
        <w:rPr>
          <w:bCs/>
        </w:rPr>
        <w:t xml:space="preserve">1.334 </w:t>
      </w:r>
      <w:proofErr w:type="gramStart"/>
      <w:r w:rsidR="00896027" w:rsidRPr="00896027">
        <w:rPr>
          <w:bCs/>
        </w:rPr>
        <w:t>e</w:t>
      </w:r>
      <w:r w:rsidRPr="00896027">
        <w:rPr>
          <w:bCs/>
        </w:rPr>
        <w:t>,-</w:t>
      </w:r>
      <w:proofErr w:type="gramEnd"/>
      <w:r w:rsidRPr="00896027">
        <w:rPr>
          <w:bCs/>
        </w:rPr>
        <w:t xml:space="preserve">Ft önerőt biztosít 2023. évi költségvetésében. </w:t>
      </w:r>
    </w:p>
    <w:p w14:paraId="5F600776" w14:textId="77777777" w:rsidR="00D415E9" w:rsidRPr="00896027" w:rsidRDefault="00D415E9" w:rsidP="00896027">
      <w:pPr>
        <w:spacing w:line="300" w:lineRule="exact"/>
        <w:jc w:val="both"/>
        <w:rPr>
          <w:rStyle w:val="Kiemels2"/>
          <w:b w:val="0"/>
        </w:rPr>
      </w:pPr>
    </w:p>
    <w:p w14:paraId="020B2924" w14:textId="77777777" w:rsidR="00D415E9" w:rsidRPr="00896027" w:rsidRDefault="00D415E9" w:rsidP="00896027">
      <w:pPr>
        <w:spacing w:line="300" w:lineRule="exact"/>
        <w:jc w:val="both"/>
        <w:rPr>
          <w:rStyle w:val="Kiemels2"/>
          <w:b w:val="0"/>
        </w:rPr>
      </w:pPr>
      <w:r w:rsidRPr="00896027">
        <w:rPr>
          <w:rStyle w:val="Kiemels2"/>
          <w:b w:val="0"/>
        </w:rPr>
        <w:t>Felelős: polgármester</w:t>
      </w:r>
    </w:p>
    <w:p w14:paraId="0135F371" w14:textId="220FD3A0" w:rsidR="00D415E9" w:rsidRPr="00896027" w:rsidRDefault="00D415E9" w:rsidP="00896027">
      <w:pPr>
        <w:spacing w:line="300" w:lineRule="exact"/>
        <w:jc w:val="both"/>
        <w:rPr>
          <w:rStyle w:val="Kiemels2"/>
          <w:b w:val="0"/>
        </w:rPr>
      </w:pPr>
      <w:r w:rsidRPr="00896027">
        <w:rPr>
          <w:rStyle w:val="Kiemels2"/>
          <w:b w:val="0"/>
        </w:rPr>
        <w:t>Határidő. Pályázat benyújtása – 2022.03.16</w:t>
      </w:r>
      <w:r w:rsidR="00920092">
        <w:rPr>
          <w:rStyle w:val="Kiemels2"/>
          <w:b w:val="0"/>
        </w:rPr>
        <w:t>.</w:t>
      </w:r>
    </w:p>
    <w:p w14:paraId="5197C486" w14:textId="465B2F7B" w:rsidR="00896027" w:rsidRPr="00896027" w:rsidRDefault="00896027" w:rsidP="00896027">
      <w:pPr>
        <w:spacing w:line="300" w:lineRule="exact"/>
        <w:ind w:left="7080" w:hanging="7080"/>
        <w:rPr>
          <w:rStyle w:val="Kiemels2"/>
          <w:b w:val="0"/>
        </w:rPr>
      </w:pPr>
    </w:p>
    <w:p w14:paraId="3339639E" w14:textId="686152E7" w:rsidR="00896027" w:rsidRPr="00896027" w:rsidRDefault="00896027" w:rsidP="00896027">
      <w:pPr>
        <w:spacing w:line="300" w:lineRule="exact"/>
        <w:ind w:left="7080" w:hanging="7080"/>
        <w:rPr>
          <w:rStyle w:val="Kiemels2"/>
          <w:b w:val="0"/>
        </w:rPr>
      </w:pPr>
      <w:r w:rsidRPr="00896027">
        <w:rPr>
          <w:rStyle w:val="Kiemels2"/>
          <w:b w:val="0"/>
        </w:rPr>
        <w:t>Körmend, 2022.02.18.</w:t>
      </w:r>
    </w:p>
    <w:p w14:paraId="5E4308E4" w14:textId="4CB901CC" w:rsidR="00896027" w:rsidRPr="00896027" w:rsidRDefault="00896027" w:rsidP="00896027">
      <w:pPr>
        <w:spacing w:line="300" w:lineRule="exact"/>
        <w:ind w:left="7080" w:hanging="7080"/>
        <w:rPr>
          <w:rStyle w:val="Kiemels2"/>
          <w:b w:val="0"/>
        </w:rPr>
      </w:pPr>
    </w:p>
    <w:p w14:paraId="7086C952" w14:textId="78B667D1" w:rsidR="00896027" w:rsidRDefault="00896027" w:rsidP="00896027">
      <w:pPr>
        <w:spacing w:line="300" w:lineRule="exact"/>
        <w:ind w:left="7080" w:hanging="7080"/>
        <w:rPr>
          <w:rStyle w:val="Kiemels2"/>
          <w:b w:val="0"/>
        </w:rPr>
      </w:pPr>
    </w:p>
    <w:p w14:paraId="08B9BF74" w14:textId="77777777" w:rsidR="00920092" w:rsidRPr="00896027" w:rsidRDefault="00920092" w:rsidP="00896027">
      <w:pPr>
        <w:spacing w:line="300" w:lineRule="exact"/>
        <w:ind w:left="7080" w:hanging="7080"/>
        <w:rPr>
          <w:rStyle w:val="Kiemels2"/>
          <w:b w:val="0"/>
        </w:rPr>
      </w:pPr>
    </w:p>
    <w:p w14:paraId="05B0CC33" w14:textId="3F70F818" w:rsidR="00896027" w:rsidRPr="00A37224" w:rsidRDefault="00896027" w:rsidP="00A37224">
      <w:pPr>
        <w:spacing w:line="300" w:lineRule="exact"/>
        <w:ind w:left="7080" w:hanging="7080"/>
        <w:jc w:val="right"/>
        <w:rPr>
          <w:rStyle w:val="Kiemels2"/>
          <w:bCs w:val="0"/>
        </w:rPr>
      </w:pPr>
      <w:proofErr w:type="spellStart"/>
      <w:r w:rsidRPr="00A37224">
        <w:rPr>
          <w:rStyle w:val="Kiemels2"/>
          <w:bCs w:val="0"/>
        </w:rPr>
        <w:t>Bebes</w:t>
      </w:r>
      <w:proofErr w:type="spellEnd"/>
      <w:r w:rsidRPr="00A37224">
        <w:rPr>
          <w:rStyle w:val="Kiemels2"/>
          <w:bCs w:val="0"/>
        </w:rPr>
        <w:t xml:space="preserve"> István</w:t>
      </w:r>
    </w:p>
    <w:p w14:paraId="6BEA932C" w14:textId="18924171" w:rsidR="00896027" w:rsidRPr="00A37224" w:rsidRDefault="00896027" w:rsidP="00A37224">
      <w:pPr>
        <w:spacing w:line="300" w:lineRule="exact"/>
        <w:ind w:left="7080" w:hanging="7080"/>
        <w:jc w:val="right"/>
        <w:rPr>
          <w:rStyle w:val="Kiemels2"/>
          <w:bCs w:val="0"/>
        </w:rPr>
      </w:pPr>
      <w:r w:rsidRPr="00A37224">
        <w:rPr>
          <w:rStyle w:val="Kiemels2"/>
          <w:bCs w:val="0"/>
        </w:rPr>
        <w:t>polgármester</w:t>
      </w:r>
    </w:p>
    <w:sectPr w:rsidR="00896027" w:rsidRPr="00A37224" w:rsidSect="00751034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8BD"/>
    <w:multiLevelType w:val="multilevel"/>
    <w:tmpl w:val="DD7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F562D"/>
    <w:multiLevelType w:val="hybridMultilevel"/>
    <w:tmpl w:val="1562C1A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4"/>
    <w:rsid w:val="000A21FE"/>
    <w:rsid w:val="00253A82"/>
    <w:rsid w:val="002B1544"/>
    <w:rsid w:val="002E085A"/>
    <w:rsid w:val="00437113"/>
    <w:rsid w:val="00647CDE"/>
    <w:rsid w:val="006F25FB"/>
    <w:rsid w:val="00770D51"/>
    <w:rsid w:val="00885AE3"/>
    <w:rsid w:val="00896027"/>
    <w:rsid w:val="00920092"/>
    <w:rsid w:val="00A37224"/>
    <w:rsid w:val="00BF57F2"/>
    <w:rsid w:val="00D415E9"/>
    <w:rsid w:val="00EA5648"/>
    <w:rsid w:val="00E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603"/>
  <w15:chartTrackingRefBased/>
  <w15:docId w15:val="{11E55478-18B1-4A3F-B1A0-5F6B458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2B1544"/>
    <w:rPr>
      <w:b/>
      <w:bCs/>
    </w:rPr>
  </w:style>
  <w:style w:type="paragraph" w:styleId="NormlWeb">
    <w:name w:val="Normal (Web)"/>
    <w:basedOn w:val="Norml"/>
    <w:rsid w:val="002B15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Körmendy - Szalai Mónika</dc:creator>
  <cp:keywords/>
  <dc:description/>
  <cp:lastModifiedBy>Körmend Önkormányzat</cp:lastModifiedBy>
  <cp:revision>2</cp:revision>
  <dcterms:created xsi:type="dcterms:W3CDTF">2022-02-18T08:36:00Z</dcterms:created>
  <dcterms:modified xsi:type="dcterms:W3CDTF">2022-02-18T08:36:00Z</dcterms:modified>
</cp:coreProperties>
</file>