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Előterjesztés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Körmend Város Önkormányzata Képviselő-testülete 2022.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február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b/>
          <w:bCs/>
        </w:rPr>
        <w:t>-i ülésére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Tárgy:</w:t>
      </w:r>
      <w:r>
        <w:rPr/>
        <w:t xml:space="preserve"> ingatlanvásárlási kérelem megtárgyalása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Tisztelt Képviselő-testület!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Viserálek Sándorné, a Körmend, Dienes Lajos utca 9. 1/1. számú lakás bérlője terjesztett elő ingatlanvásárlási kérelmet az általa bérelt, 68 m2 területű lakásra vonatkozóan.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lakás értéke a csatolt igazságügyi szakértői vélemény szerint 19.400 e Ft.  Ha a testület az értékesítés mellett dönt, akkor a Magyar Államot elővásárlási jog illeti meg. </w:t>
      </w:r>
    </w:p>
    <w:p>
      <w:pPr>
        <w:pStyle w:val="Normal"/>
        <w:jc w:val="both"/>
        <w:rPr/>
      </w:pPr>
      <w:r>
        <w:rPr/>
        <w:t xml:space="preserve">Kérem a tisztelt Képviselő-testületet, hogy döntsön arról, hogy értékesíti-e az ingatlant a bérlő részére.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HATÁROZATI JAVASLAT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Körmend Város Önkormányzata Képviselő-testülete úgy dönt, hogy értékesíti a körmendi 141/A/4 hrsz-ú, 68 m2 területű, lakás megjelölésű ingatlant Viserálek Sándorné (Körmend, Dienes Lajos utca 9. 1/1)  bérlő részére. Az ingatlan vételárát a Képviselő-testület az igazságügyi szakértő véleményével egyezően 19.400 e Ft. összegben állapítja meg.  A vételárat a Vevő egyösszegben köteles megfizetni a szerződés hatálybalépését követő 30 napon belül. Az értékesítés során a Magyar Államot elővásárlási jog illeti meg.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Körmend, 2022. 01. 25.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Bebes István</w:t>
      </w:r>
    </w:p>
    <w:p>
      <w:pPr>
        <w:pStyle w:val="Normal"/>
        <w:spacing w:before="0" w:after="200"/>
        <w:jc w:val="center"/>
        <w:rPr/>
      </w:pPr>
      <w:r>
        <w:rPr>
          <w:b/>
          <w:bCs/>
        </w:rPr>
        <w:t>polgármester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LibreOffice/6.2.3.2$Windows_X86_64 LibreOffice_project/aecc05fe267cc68dde00352a451aa867b3b546ac</Application>
  <Pages>1</Pages>
  <Words>157</Words>
  <Characters>1040</Characters>
  <CharactersWithSpaces>1192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2022-01-25T09:19:00Z</dcterms:created>
  <dc:creator>Körmend Önkormányzat</dc:creator>
  <dc:description/>
  <dc:language>hu-HU</dc:language>
  <cp:lastModifiedBy/>
  <cp:lastPrinted>2022-01-26T07:41:00Z</cp:lastPrinted>
  <dcterms:modified xsi:type="dcterms:W3CDTF">2022-01-31T11:22:56Z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