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92" w:rsidRDefault="00DB6E92" w:rsidP="00DB6E92">
      <w:pPr>
        <w:pStyle w:val="C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L Ő T ER J E S Z T É S</w:t>
      </w:r>
    </w:p>
    <w:p w:rsidR="00DB6E92" w:rsidRDefault="00DB6E92" w:rsidP="00DB6E92">
      <w:pPr>
        <w:jc w:val="center"/>
        <w:rPr>
          <w:b/>
        </w:rPr>
      </w:pPr>
      <w:r>
        <w:rPr>
          <w:b/>
        </w:rPr>
        <w:t>Körmend Város Önkormányzata Képviselő-testülete 2021. december 16-i rendkívüli ülésére</w:t>
      </w:r>
    </w:p>
    <w:p w:rsidR="00DB6E92" w:rsidRDefault="00DB6E92" w:rsidP="00DB6E92">
      <w:pPr>
        <w:jc w:val="center"/>
        <w:rPr>
          <w:b/>
        </w:rPr>
      </w:pPr>
    </w:p>
    <w:p w:rsidR="00DB6E92" w:rsidRDefault="00DB6E92" w:rsidP="00DB6E92">
      <w:r>
        <w:rPr>
          <w:b/>
        </w:rPr>
        <w:t xml:space="preserve">Tárgy: </w:t>
      </w:r>
      <w:r>
        <w:t>jutalom megállapítása</w:t>
      </w:r>
    </w:p>
    <w:p w:rsidR="00DB6E92" w:rsidRDefault="00DB6E92" w:rsidP="00DB6E92">
      <w:pPr>
        <w:rPr>
          <w:b/>
        </w:rPr>
      </w:pPr>
    </w:p>
    <w:p w:rsidR="00DB6E92" w:rsidRDefault="00DB6E92" w:rsidP="00DB6E92">
      <w:r>
        <w:t>Tisztelt Képviselő-testület!</w:t>
      </w:r>
    </w:p>
    <w:p w:rsidR="00DB6E92" w:rsidRDefault="00DB6E92" w:rsidP="00DB6E92">
      <w:pPr>
        <w:rPr>
          <w:b/>
        </w:rPr>
      </w:pPr>
    </w:p>
    <w:p w:rsidR="00DB6E92" w:rsidRDefault="00DB6E92" w:rsidP="00DB6E92">
      <w:pPr>
        <w:rPr>
          <w:b/>
        </w:rPr>
      </w:pPr>
    </w:p>
    <w:p w:rsidR="00DB6E92" w:rsidRDefault="00DB6E92" w:rsidP="00DB6E92">
      <w:pPr>
        <w:jc w:val="both"/>
      </w:pPr>
      <w:r>
        <w:t xml:space="preserve">Alpolgármesterként kezdeményezem a Testület előtt azt, hogy a Képviselő-testület egyhavi járandóságának megfelelő jutalmat állapítson meg a Polgármester számára az alábbiakra tekintettel: </w:t>
      </w:r>
    </w:p>
    <w:p w:rsidR="00DB6E92" w:rsidRDefault="00DB6E92" w:rsidP="00DB6E92">
      <w:pPr>
        <w:jc w:val="both"/>
      </w:pPr>
    </w:p>
    <w:p w:rsidR="00DB6E92" w:rsidRDefault="00DB6E92" w:rsidP="00DB6E92"/>
    <w:p w:rsidR="00DB6E92" w:rsidRDefault="00DB6E92" w:rsidP="00DB6E92">
      <w:pPr>
        <w:pStyle w:val="Listaszerbekezds"/>
        <w:numPr>
          <w:ilvl w:val="0"/>
          <w:numId w:val="1"/>
        </w:numPr>
        <w:jc w:val="both"/>
      </w:pPr>
      <w:r>
        <w:t xml:space="preserve">A 2021-es évre is sajnos sokan fogunk emlékezni, az egész év a pandémia okozta veszélyhelyzetben telt el. 2021-ben az Önkormányzatok felkészültebben tudták kezelni a helyzetet, a 2020-as év tapasztalatai alapján. A veszélyhelyzet alatt minden kérdésben a Polgármesternek kellett döntenie, aki a döntések előtt minden önkormányzati, testületi hatáskörbe tartozó ügyben kikérte a képviselők véleményét is. </w:t>
      </w:r>
    </w:p>
    <w:p w:rsidR="00DB6E92" w:rsidRDefault="00DB6E92" w:rsidP="00DB6E92">
      <w:pPr>
        <w:pStyle w:val="Listaszerbekezds"/>
        <w:jc w:val="both"/>
      </w:pPr>
    </w:p>
    <w:p w:rsidR="00DB6E92" w:rsidRDefault="00DB6E92" w:rsidP="00342184">
      <w:pPr>
        <w:pStyle w:val="Listaszerbekezds"/>
        <w:numPr>
          <w:ilvl w:val="0"/>
          <w:numId w:val="1"/>
        </w:numPr>
        <w:jc w:val="both"/>
      </w:pPr>
      <w:r>
        <w:t xml:space="preserve">A korábbi sikeres polgármesteri lobbinak köszönhetően két fontos beruházáshoz, a piacépítéshez és a Rába parti turisztikai központ létesítéséhez az eredetileg elnyert 100-100 m Ft. körüli összeg helyett 400-400 m Ft. összeget kapott a város. Idén a piacépületet már megvalósította az Önkormányzat, az emberek örömmel vették birtokba az új, korszerű épületet, a piac tele van élettel. A turisztikai projekt ex ante ellenőrzése még tart, utána indulhat a közbeszerzése. </w:t>
      </w:r>
    </w:p>
    <w:p w:rsidR="007515D5" w:rsidRDefault="007515D5" w:rsidP="007515D5">
      <w:pPr>
        <w:pStyle w:val="Listaszerbekezds"/>
      </w:pPr>
    </w:p>
    <w:p w:rsidR="007515D5" w:rsidRDefault="007515D5" w:rsidP="00342184">
      <w:pPr>
        <w:pStyle w:val="Listaszerbekezds"/>
        <w:numPr>
          <w:ilvl w:val="0"/>
          <w:numId w:val="1"/>
        </w:numPr>
        <w:jc w:val="both"/>
      </w:pPr>
      <w:r>
        <w:t xml:space="preserve">A 2021-es évben szintén erős </w:t>
      </w:r>
      <w:r w:rsidR="000078AD">
        <w:t xml:space="preserve">polgármesteri közbenjárásra </w:t>
      </w:r>
      <w:r>
        <w:t xml:space="preserve">több mint 200 m Ft. többlettámogatást kapott a város ahhoz, hogy a barnamezős beruházást megvalósíthassa. A beruházás elindult, szépen halad előre. </w:t>
      </w:r>
    </w:p>
    <w:p w:rsidR="007515D5" w:rsidRDefault="007515D5" w:rsidP="007515D5">
      <w:pPr>
        <w:pStyle w:val="Listaszerbekezds"/>
      </w:pPr>
    </w:p>
    <w:p w:rsidR="007515D5" w:rsidRDefault="000078AD" w:rsidP="00342184">
      <w:pPr>
        <w:pStyle w:val="Listaszerbekezds"/>
        <w:numPr>
          <w:ilvl w:val="0"/>
          <w:numId w:val="1"/>
        </w:numPr>
        <w:jc w:val="both"/>
      </w:pPr>
      <w:r>
        <w:t xml:space="preserve">Polgármester úr közbenjárására </w:t>
      </w:r>
      <w:r w:rsidR="007515D5">
        <w:t xml:space="preserve"> sikerült a Kulturális Központ és a Felsőberki kultúrház energetikai felújítására és a KKK </w:t>
      </w:r>
      <w:r w:rsidR="00AF6E9F">
        <w:t xml:space="preserve">belső tereinek felújítására </w:t>
      </w:r>
      <w:r>
        <w:t xml:space="preserve">is </w:t>
      </w:r>
      <w:r w:rsidR="00AF6E9F">
        <w:t xml:space="preserve">kiegészítő támogatást elnyerni 16 m Ft összegben, így nem kell erre sem jelentős összegű önkormányzati önerőt előteremteni. </w:t>
      </w:r>
      <w:r w:rsidR="00BD4F73">
        <w:t xml:space="preserve">A beruházások elindultak mindkét helyszínen. </w:t>
      </w:r>
    </w:p>
    <w:p w:rsidR="00AF6E9F" w:rsidRDefault="00AF6E9F" w:rsidP="00AF6E9F">
      <w:pPr>
        <w:pStyle w:val="Listaszerbekezds"/>
      </w:pPr>
    </w:p>
    <w:p w:rsidR="00AF6E9F" w:rsidRDefault="00AF6E9F" w:rsidP="00342184">
      <w:pPr>
        <w:pStyle w:val="Listaszerbekezds"/>
        <w:numPr>
          <w:ilvl w:val="0"/>
          <w:numId w:val="1"/>
        </w:numPr>
        <w:jc w:val="both"/>
        <w:rPr>
          <w:bCs/>
          <w:iCs/>
        </w:rPr>
      </w:pPr>
      <w:r>
        <w:t xml:space="preserve">Az idei évben is nyert a BM útfelújítási pályázat (amely majd jövőre kerül közbeszerzésre meghirdetésre), ennek érdekében is eljárt Polgármester Úr. </w:t>
      </w:r>
      <w:r w:rsidR="00BD4F73">
        <w:t xml:space="preserve"> A felújítással érintendő utak:</w:t>
      </w:r>
      <w:r w:rsidR="00BD4F73" w:rsidRPr="00BD4F73">
        <w:rPr>
          <w:b/>
          <w:i/>
        </w:rPr>
        <w:t xml:space="preserve"> </w:t>
      </w:r>
      <w:r w:rsidR="00BD4F73" w:rsidRPr="00BD4F73">
        <w:rPr>
          <w:bCs/>
          <w:iCs/>
        </w:rPr>
        <w:t>Körmend, Nap utca (Körmend, 921 hrsz.), a Honvéd utca (melyben az alábbi helyrajzi számok érintettek: Körmend, 1682 hrsz. – Vasútmellék utca, Körmend, 1696 hrsz. és 1698 hrsz. – Honvéd utca, valamint a Körmend, 1697 hrsz. – Béke utca) és a Teleki utca (Körmend, 3079 hrsz.) nyugati oldala</w:t>
      </w:r>
      <w:r w:rsidR="00BD4F73">
        <w:rPr>
          <w:bCs/>
          <w:iCs/>
        </w:rPr>
        <w:t xml:space="preserve">. </w:t>
      </w:r>
    </w:p>
    <w:p w:rsidR="00BD4F73" w:rsidRPr="00BD4F73" w:rsidRDefault="00BD4F73" w:rsidP="00BD4F73">
      <w:pPr>
        <w:pStyle w:val="Listaszerbekezds"/>
        <w:rPr>
          <w:bCs/>
          <w:iCs/>
        </w:rPr>
      </w:pPr>
    </w:p>
    <w:p w:rsidR="00BD4F73" w:rsidRDefault="00BD4F73" w:rsidP="00BD4F73">
      <w:pPr>
        <w:pStyle w:val="Listaszerbekezds"/>
        <w:jc w:val="both"/>
        <w:rPr>
          <w:bCs/>
          <w:iCs/>
        </w:rPr>
      </w:pPr>
    </w:p>
    <w:p w:rsidR="00BD4F73" w:rsidRDefault="00BD4F73" w:rsidP="00BD4F73">
      <w:pPr>
        <w:pStyle w:val="Listaszerbekezds"/>
        <w:jc w:val="both"/>
        <w:rPr>
          <w:bCs/>
          <w:iCs/>
        </w:rPr>
      </w:pPr>
    </w:p>
    <w:p w:rsidR="00BD4F73" w:rsidRPr="00BD4F73" w:rsidRDefault="00BD4F73" w:rsidP="00BD4F73">
      <w:pPr>
        <w:pStyle w:val="Listaszerbekezds"/>
        <w:jc w:val="both"/>
        <w:rPr>
          <w:bCs/>
          <w:iCs/>
        </w:rPr>
      </w:pPr>
    </w:p>
    <w:p w:rsidR="00AF6E9F" w:rsidRPr="00BD4F73" w:rsidRDefault="00AF6E9F" w:rsidP="00AF6E9F">
      <w:pPr>
        <w:pStyle w:val="Listaszerbekezds"/>
        <w:rPr>
          <w:bCs/>
          <w:iCs/>
        </w:rPr>
      </w:pPr>
    </w:p>
    <w:p w:rsidR="00BD4F73" w:rsidRDefault="00AF6E9F" w:rsidP="00BD4F73">
      <w:pPr>
        <w:pStyle w:val="Listaszerbekezds"/>
        <w:numPr>
          <w:ilvl w:val="0"/>
          <w:numId w:val="1"/>
        </w:numPr>
        <w:spacing w:after="240"/>
        <w:jc w:val="both"/>
      </w:pPr>
      <w:r>
        <w:lastRenderedPageBreak/>
        <w:t xml:space="preserve">Nyert a zártkert pályázat is, amelyen zártkerti utak karbantartása tud megvalósulni, ebben is el kellett járnia a város érdekeit képviselve Polgármester Úrnak. </w:t>
      </w:r>
      <w:r w:rsidR="00BD4F73">
        <w:t xml:space="preserve">(A fejlesztéssel érintett helyrajzi számok: Körmend, 4398, 4599 helyrajzi szám, zártkert, kivett közút). </w:t>
      </w:r>
    </w:p>
    <w:p w:rsidR="00AF6E9F" w:rsidRDefault="00AF6E9F" w:rsidP="00FD1A67"/>
    <w:p w:rsidR="00AF6E9F" w:rsidRDefault="00AF6E9F" w:rsidP="00342184">
      <w:pPr>
        <w:pStyle w:val="Listaszerbekezds"/>
        <w:numPr>
          <w:ilvl w:val="0"/>
          <w:numId w:val="1"/>
        </w:numPr>
        <w:jc w:val="both"/>
      </w:pPr>
      <w:r>
        <w:t xml:space="preserve">Óriási a lobbi a megmaradt TOP pályázati pénzek felhasználásáért, Polgármester Úrnak sikerült ebből 300 m Ft. összeget „megszereznie” Körmend javára a Rábán aluli területek csapadékvízelvezetésének </w:t>
      </w:r>
      <w:r w:rsidR="00A045E6">
        <w:t xml:space="preserve">megoldására, a tervezés lezárult, az engedélyezés folyik jelenleg, jövőre lesz a kivitelezés. </w:t>
      </w:r>
    </w:p>
    <w:p w:rsidR="00A75038" w:rsidRDefault="00A75038" w:rsidP="00A75038">
      <w:pPr>
        <w:pStyle w:val="Listaszerbekezds"/>
      </w:pPr>
    </w:p>
    <w:p w:rsidR="00A75038" w:rsidRDefault="00A75038" w:rsidP="00342184">
      <w:pPr>
        <w:pStyle w:val="Listaszerbekezds"/>
        <w:numPr>
          <w:ilvl w:val="0"/>
          <w:numId w:val="1"/>
        </w:numPr>
        <w:jc w:val="both"/>
      </w:pPr>
      <w:r>
        <w:t xml:space="preserve">Sikeres </w:t>
      </w:r>
      <w:r w:rsidR="000078AD">
        <w:t xml:space="preserve">érdekképviseletnek </w:t>
      </w:r>
      <w:r>
        <w:t>köszönhetően a Kormány döntött arról, hogy támogat</w:t>
      </w:r>
      <w:r w:rsidR="000078AD">
        <w:t>ja</w:t>
      </w:r>
      <w:r>
        <w:t xml:space="preserve"> egy új körmendi sportcsarnok építés</w:t>
      </w:r>
      <w:r w:rsidR="000078AD">
        <w:t>é</w:t>
      </w:r>
      <w:r>
        <w:t xml:space="preserve">t, és ehhez az előkészítő költségeket biztosítja. Sok egyeztetést folytatott ennek érdekében Polgármester Úr Budapesten, mivel ez a legjobb megoldás a jelenlegi sportcsarnok -amely iskolai tornaterem is - bővítése helyett, amelynek számos objektív akadálya volt. A tervezési munka elindult e projektben is, a kivitelezést a BMSK valósítja meg. </w:t>
      </w:r>
    </w:p>
    <w:p w:rsidR="00DB6E92" w:rsidRDefault="00DB6E92" w:rsidP="00DB6E92">
      <w:pPr>
        <w:jc w:val="both"/>
      </w:pPr>
    </w:p>
    <w:p w:rsidR="00A045E6" w:rsidRDefault="00A045E6" w:rsidP="00A045E6">
      <w:pPr>
        <w:pStyle w:val="Listaszerbekezds"/>
        <w:jc w:val="both"/>
      </w:pPr>
    </w:p>
    <w:p w:rsidR="00BD4F73" w:rsidRDefault="00DB6E92" w:rsidP="00A045E6">
      <w:pPr>
        <w:pStyle w:val="Listaszerbekezds"/>
        <w:numPr>
          <w:ilvl w:val="0"/>
          <w:numId w:val="1"/>
        </w:numPr>
        <w:jc w:val="both"/>
      </w:pPr>
      <w:r>
        <w:t xml:space="preserve">Mindezeken kívül Polgármester Úr ebben az évben </w:t>
      </w:r>
      <w:r w:rsidR="00A045E6">
        <w:t xml:space="preserve">is </w:t>
      </w:r>
      <w:r w:rsidR="000078AD">
        <w:t xml:space="preserve">eljárt </w:t>
      </w:r>
      <w:r>
        <w:t>azért, hogy minden eddiginél nagyobb rendkívüli támogatást kapj</w:t>
      </w:r>
      <w:r w:rsidR="00BD4F73">
        <w:t>on</w:t>
      </w:r>
      <w:r>
        <w:t xml:space="preserve"> Körmend a működőképesség megőrzésére a településeknek kiírt pályázata során</w:t>
      </w:r>
      <w:r w:rsidR="00BD4F73">
        <w:t>, erről a kormányzati döntés a napokban születik meg,</w:t>
      </w:r>
    </w:p>
    <w:p w:rsidR="00BD4F73" w:rsidRDefault="00BD4F73" w:rsidP="00BD4F73">
      <w:pPr>
        <w:ind w:left="360"/>
        <w:jc w:val="both"/>
      </w:pPr>
    </w:p>
    <w:p w:rsidR="00BD4F73" w:rsidRDefault="00BD4F73" w:rsidP="00BD4F73">
      <w:pPr>
        <w:ind w:left="360"/>
        <w:jc w:val="both"/>
      </w:pPr>
    </w:p>
    <w:p w:rsidR="00DB6E92" w:rsidRDefault="00DB6E92" w:rsidP="00BD4F73">
      <w:pPr>
        <w:ind w:left="360"/>
        <w:jc w:val="both"/>
      </w:pPr>
      <w:r>
        <w:t xml:space="preserve">Tisztelettel kérem a Testületet, hogy döntsön a határozati javaslat felől. </w:t>
      </w:r>
    </w:p>
    <w:p w:rsidR="00DB6E92" w:rsidRDefault="00DB6E92" w:rsidP="00DB6E92">
      <w:pPr>
        <w:jc w:val="both"/>
      </w:pPr>
    </w:p>
    <w:p w:rsidR="00DB6E92" w:rsidRDefault="00DB6E92" w:rsidP="00DB6E92">
      <w:pPr>
        <w:jc w:val="both"/>
      </w:pPr>
    </w:p>
    <w:p w:rsidR="00DB6E92" w:rsidRDefault="00DB6E92" w:rsidP="00DB6E92">
      <w:pPr>
        <w:jc w:val="center"/>
        <w:rPr>
          <w:b/>
        </w:rPr>
      </w:pPr>
      <w:r>
        <w:rPr>
          <w:b/>
        </w:rPr>
        <w:t>HATÁROZATI JAVASLAT</w:t>
      </w:r>
    </w:p>
    <w:p w:rsidR="00DB6E92" w:rsidRDefault="00DB6E92" w:rsidP="00DB6E92">
      <w:pPr>
        <w:jc w:val="both"/>
      </w:pPr>
    </w:p>
    <w:p w:rsidR="00DB6E92" w:rsidRDefault="00DB6E92" w:rsidP="00DB6E92">
      <w:pPr>
        <w:jc w:val="both"/>
      </w:pPr>
      <w:r>
        <w:t xml:space="preserve">Körmend Város Önkormányzata </w:t>
      </w:r>
      <w:proofErr w:type="spellStart"/>
      <w:r>
        <w:t>Bebes</w:t>
      </w:r>
      <w:proofErr w:type="spellEnd"/>
      <w:r>
        <w:t xml:space="preserve"> István polgármester részére, a Polgármesternek a 202</w:t>
      </w:r>
      <w:r w:rsidR="00BD4F73">
        <w:t>1</w:t>
      </w:r>
      <w:r>
        <w:t xml:space="preserve">. évben elvégzett, az előterjesztésben is részletezett tevékenységének, munkájának elismeréseként egyhavi járandóságának megfelelő jutalmat állapít meg, és felkéri a pénzügyi iroda vezetőjét, hogy intézkedjék annak kifizetéséről. </w:t>
      </w:r>
    </w:p>
    <w:p w:rsidR="00DB6E92" w:rsidRDefault="00DB6E92" w:rsidP="00DB6E92">
      <w:pPr>
        <w:jc w:val="both"/>
      </w:pPr>
    </w:p>
    <w:p w:rsidR="00DB6E92" w:rsidRDefault="00DB6E92" w:rsidP="00DB6E92">
      <w:pPr>
        <w:jc w:val="both"/>
      </w:pPr>
    </w:p>
    <w:p w:rsidR="00DB6E92" w:rsidRDefault="00DB6E92" w:rsidP="00DB6E92">
      <w:pPr>
        <w:jc w:val="both"/>
      </w:pPr>
    </w:p>
    <w:p w:rsidR="00DB6E92" w:rsidRDefault="00DB6E92" w:rsidP="00DB6E92">
      <w:pPr>
        <w:jc w:val="both"/>
      </w:pPr>
      <w:r>
        <w:t xml:space="preserve">Körmend, </w:t>
      </w:r>
      <w:r w:rsidR="00BD4F73">
        <w:t>2021. 12. 08.</w:t>
      </w:r>
    </w:p>
    <w:p w:rsidR="00DB6E92" w:rsidRDefault="00DB6E92" w:rsidP="00DB6E92">
      <w:pPr>
        <w:jc w:val="both"/>
      </w:pPr>
    </w:p>
    <w:p w:rsidR="00DB6E92" w:rsidRDefault="00DB6E92" w:rsidP="00BD4F73">
      <w:pPr>
        <w:jc w:val="center"/>
      </w:pPr>
    </w:p>
    <w:p w:rsidR="00DB6E92" w:rsidRDefault="00DB6E92" w:rsidP="00BD4F73">
      <w:pPr>
        <w:jc w:val="center"/>
      </w:pPr>
    </w:p>
    <w:p w:rsidR="009D23B3" w:rsidRDefault="00BD4F73" w:rsidP="00BD4F73">
      <w:pPr>
        <w:jc w:val="center"/>
        <w:rPr>
          <w:b/>
        </w:rPr>
      </w:pPr>
      <w:proofErr w:type="spellStart"/>
      <w:r>
        <w:rPr>
          <w:b/>
        </w:rPr>
        <w:t>Belencsák</w:t>
      </w:r>
      <w:proofErr w:type="spellEnd"/>
      <w:r>
        <w:rPr>
          <w:b/>
        </w:rPr>
        <w:t xml:space="preserve"> István</w:t>
      </w:r>
    </w:p>
    <w:p w:rsidR="00BD4F73" w:rsidRDefault="00BD4F73" w:rsidP="00BD4F73">
      <w:pPr>
        <w:jc w:val="center"/>
      </w:pPr>
      <w:r>
        <w:rPr>
          <w:b/>
        </w:rPr>
        <w:t>Alpolgármester</w:t>
      </w:r>
    </w:p>
    <w:sectPr w:rsidR="00BD4F73" w:rsidSect="0028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74DB"/>
    <w:multiLevelType w:val="hybridMultilevel"/>
    <w:tmpl w:val="266A1AD4"/>
    <w:lvl w:ilvl="0" w:tplc="E16EF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B6E92"/>
    <w:rsid w:val="000078AD"/>
    <w:rsid w:val="002876FA"/>
    <w:rsid w:val="007515D5"/>
    <w:rsid w:val="009D23B3"/>
    <w:rsid w:val="00A045E6"/>
    <w:rsid w:val="00A75038"/>
    <w:rsid w:val="00AF6E9F"/>
    <w:rsid w:val="00BD4F73"/>
    <w:rsid w:val="00DB6E92"/>
    <w:rsid w:val="00FD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DB6E92"/>
    <w:rPr>
      <w:b/>
    </w:rPr>
  </w:style>
  <w:style w:type="paragraph" w:styleId="Cm">
    <w:name w:val="Title"/>
    <w:aliases w:val="FőCím"/>
    <w:basedOn w:val="Norml"/>
    <w:link w:val="CmChar"/>
    <w:autoRedefine/>
    <w:uiPriority w:val="99"/>
    <w:qFormat/>
    <w:rsid w:val="00DB6E92"/>
    <w:pPr>
      <w:spacing w:before="480" w:after="24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CmChar1">
    <w:name w:val="Cím Char1"/>
    <w:basedOn w:val="Bekezdsalapbettpusa"/>
    <w:uiPriority w:val="10"/>
    <w:rsid w:val="00DB6E92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Listaszerbekezds">
    <w:name w:val="List Paragraph"/>
    <w:basedOn w:val="Norml"/>
    <w:uiPriority w:val="34"/>
    <w:qFormat/>
    <w:rsid w:val="00DB6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 Önkormányzat</dc:creator>
  <cp:lastModifiedBy>StepicsA</cp:lastModifiedBy>
  <cp:revision>2</cp:revision>
  <dcterms:created xsi:type="dcterms:W3CDTF">2021-12-13T11:35:00Z</dcterms:created>
  <dcterms:modified xsi:type="dcterms:W3CDTF">2021-12-13T11:35:00Z</dcterms:modified>
</cp:coreProperties>
</file>