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993F1" w14:textId="77777777" w:rsidR="002C7F34" w:rsidRPr="00410526" w:rsidRDefault="002C7F34" w:rsidP="002C7F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526">
        <w:rPr>
          <w:rFonts w:ascii="Times New Roman" w:hAnsi="Times New Roman" w:cs="Times New Roman"/>
          <w:b/>
          <w:sz w:val="24"/>
          <w:szCs w:val="24"/>
        </w:rPr>
        <w:t xml:space="preserve">ELŐTERJESZTÉS </w:t>
      </w:r>
    </w:p>
    <w:p w14:paraId="775D3EEB" w14:textId="77777777" w:rsidR="00CC559E" w:rsidRPr="00410526" w:rsidRDefault="00CC559E" w:rsidP="00CC55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526">
        <w:rPr>
          <w:rFonts w:ascii="Times New Roman" w:hAnsi="Times New Roman" w:cs="Times New Roman"/>
          <w:b/>
          <w:sz w:val="24"/>
          <w:szCs w:val="24"/>
        </w:rPr>
        <w:t xml:space="preserve">Körmend Város Önkormányzata Képviselő-testülete </w:t>
      </w:r>
    </w:p>
    <w:p w14:paraId="4F43AA51" w14:textId="5C771010" w:rsidR="00CC559E" w:rsidRPr="00410526" w:rsidRDefault="00CC559E" w:rsidP="00CC55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2021. </w:t>
      </w:r>
      <w:r w:rsidR="002309F9">
        <w:rPr>
          <w:rFonts w:ascii="Times New Roman" w:hAnsi="Times New Roman" w:cs="Times New Roman"/>
          <w:b/>
          <w:sz w:val="24"/>
          <w:szCs w:val="24"/>
        </w:rPr>
        <w:t>november 2</w:t>
      </w:r>
      <w:r>
        <w:rPr>
          <w:rFonts w:ascii="Times New Roman" w:hAnsi="Times New Roman" w:cs="Times New Roman"/>
          <w:b/>
          <w:sz w:val="24"/>
          <w:szCs w:val="24"/>
        </w:rPr>
        <w:t xml:space="preserve">-i </w:t>
      </w:r>
      <w:r w:rsidR="002309F9">
        <w:rPr>
          <w:rFonts w:ascii="Times New Roman" w:hAnsi="Times New Roman" w:cs="Times New Roman"/>
          <w:b/>
          <w:sz w:val="24"/>
          <w:szCs w:val="24"/>
        </w:rPr>
        <w:t xml:space="preserve">rendkívüli </w:t>
      </w:r>
      <w:r w:rsidRPr="00FB290D">
        <w:rPr>
          <w:rFonts w:ascii="Times New Roman" w:hAnsi="Times New Roman" w:cs="Times New Roman"/>
          <w:b/>
          <w:sz w:val="24"/>
          <w:szCs w:val="24"/>
        </w:rPr>
        <w:t>ülésére</w:t>
      </w:r>
    </w:p>
    <w:p w14:paraId="71E9C375" w14:textId="77777777" w:rsidR="007B07BD" w:rsidRDefault="007B07BD" w:rsidP="002C7F3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FC5E22" w14:textId="77777777" w:rsidR="002C7F34" w:rsidRPr="00410526" w:rsidRDefault="002C7F34" w:rsidP="002C7F3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526">
        <w:rPr>
          <w:rFonts w:ascii="Times New Roman" w:hAnsi="Times New Roman" w:cs="Times New Roman"/>
          <w:b/>
          <w:sz w:val="24"/>
          <w:szCs w:val="24"/>
        </w:rPr>
        <w:t>Tárgy:</w:t>
      </w:r>
      <w:r w:rsidRPr="00410526">
        <w:rPr>
          <w:rFonts w:ascii="Times New Roman" w:hAnsi="Times New Roman" w:cs="Times New Roman"/>
          <w:b/>
          <w:sz w:val="24"/>
          <w:szCs w:val="24"/>
        </w:rPr>
        <w:tab/>
      </w:r>
      <w:r w:rsidR="00EF5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526">
        <w:rPr>
          <w:rFonts w:ascii="Times New Roman" w:hAnsi="Times New Roman" w:cs="Times New Roman"/>
          <w:b/>
          <w:sz w:val="24"/>
          <w:szCs w:val="24"/>
        </w:rPr>
        <w:t xml:space="preserve">Döntés Körmend város településrendezési eszközeinek </w:t>
      </w:r>
      <w:r w:rsidR="003F0663">
        <w:rPr>
          <w:rFonts w:ascii="Times New Roman" w:hAnsi="Times New Roman" w:cs="Times New Roman"/>
          <w:b/>
          <w:sz w:val="24"/>
          <w:szCs w:val="24"/>
        </w:rPr>
        <w:t>módosításáról</w:t>
      </w:r>
    </w:p>
    <w:p w14:paraId="7FB4174A" w14:textId="77777777" w:rsidR="00C91DE4" w:rsidRDefault="00C91DE4" w:rsidP="002C7F34">
      <w:pPr>
        <w:pStyle w:val="Cm"/>
        <w:ind w:left="851" w:hanging="851"/>
        <w:jc w:val="both"/>
        <w:rPr>
          <w:rFonts w:ascii="Times New Roman" w:hAnsi="Times New Roman"/>
          <w:szCs w:val="24"/>
        </w:rPr>
      </w:pPr>
    </w:p>
    <w:p w14:paraId="3AEE6306" w14:textId="77777777" w:rsidR="002C7F34" w:rsidRPr="00410526" w:rsidRDefault="002C7F34" w:rsidP="002C7F34">
      <w:pPr>
        <w:pStyle w:val="Cm"/>
        <w:ind w:left="851" w:hanging="851"/>
        <w:jc w:val="both"/>
        <w:rPr>
          <w:rFonts w:ascii="Times New Roman" w:hAnsi="Times New Roman"/>
          <w:szCs w:val="24"/>
        </w:rPr>
      </w:pPr>
      <w:r w:rsidRPr="00410526">
        <w:rPr>
          <w:rFonts w:ascii="Times New Roman" w:hAnsi="Times New Roman"/>
          <w:szCs w:val="24"/>
        </w:rPr>
        <w:t>Tisztelt Képviselő-testület!</w:t>
      </w:r>
    </w:p>
    <w:p w14:paraId="6659C1CE" w14:textId="77777777" w:rsidR="002C7F34" w:rsidRPr="00410526" w:rsidRDefault="002C7F34" w:rsidP="002C7F34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14:paraId="1C6CF9DE" w14:textId="77777777" w:rsidR="006A63D9" w:rsidRPr="001B65CC" w:rsidRDefault="006A63D9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 w:rsidRPr="00712C12">
        <w:rPr>
          <w:color w:val="050505"/>
          <w:sz w:val="24"/>
          <w:szCs w:val="24"/>
        </w:rPr>
        <w:t>Körmend Város Önkormányzata a 11/2017.(VI.23.)</w:t>
      </w:r>
      <w:r w:rsidRPr="000D20E8">
        <w:rPr>
          <w:color w:val="050505"/>
          <w:sz w:val="24"/>
          <w:szCs w:val="24"/>
        </w:rPr>
        <w:t xml:space="preserve"> rendeletével fogadta el az új településrendezési eszközeit, amelyet </w:t>
      </w:r>
      <w:r w:rsidR="002D40D3">
        <w:rPr>
          <w:color w:val="050505"/>
          <w:sz w:val="24"/>
          <w:szCs w:val="24"/>
        </w:rPr>
        <w:t>újabb igény</w:t>
      </w:r>
      <w:r>
        <w:rPr>
          <w:color w:val="050505"/>
          <w:sz w:val="24"/>
          <w:szCs w:val="24"/>
        </w:rPr>
        <w:t xml:space="preserve"> felmerülése miatt újból módosítani szükséges</w:t>
      </w:r>
      <w:r w:rsidRPr="000D20E8">
        <w:rPr>
          <w:color w:val="050505"/>
          <w:sz w:val="24"/>
          <w:szCs w:val="24"/>
        </w:rPr>
        <w:t>.</w:t>
      </w:r>
    </w:p>
    <w:p w14:paraId="1BBA810F" w14:textId="77777777" w:rsidR="006A63D9" w:rsidRDefault="006A63D9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14:paraId="5CF5D3E5" w14:textId="5EB0277A" w:rsidR="006A63D9" w:rsidRDefault="00CC559E" w:rsidP="00CC559E">
      <w:pPr>
        <w:tabs>
          <w:tab w:val="center" w:pos="48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50505"/>
          <w:sz w:val="24"/>
          <w:szCs w:val="24"/>
        </w:rPr>
        <w:t xml:space="preserve">Önkormányzatunkat </w:t>
      </w:r>
      <w:r w:rsidRPr="00CC559E">
        <w:rPr>
          <w:rFonts w:ascii="Times New Roman" w:hAnsi="Times New Roman" w:cs="Times New Roman"/>
          <w:color w:val="050505"/>
          <w:sz w:val="24"/>
          <w:szCs w:val="24"/>
        </w:rPr>
        <w:t xml:space="preserve">megkereste </w:t>
      </w:r>
      <w:r w:rsidR="00F01398">
        <w:rPr>
          <w:rFonts w:ascii="Times New Roman" w:hAnsi="Times New Roman" w:cs="Times New Roman"/>
          <w:color w:val="050505"/>
          <w:sz w:val="24"/>
          <w:szCs w:val="24"/>
        </w:rPr>
        <w:t>Kulcsár György</w:t>
      </w:r>
      <w:r w:rsidR="003A722A">
        <w:rPr>
          <w:rFonts w:ascii="Times New Roman" w:hAnsi="Times New Roman" w:cs="Times New Roman"/>
          <w:color w:val="050505"/>
          <w:sz w:val="24"/>
          <w:szCs w:val="24"/>
        </w:rPr>
        <w:t xml:space="preserve"> (8971 Zalabaksa, Rákóczi u. 131.)</w:t>
      </w:r>
      <w:r w:rsidR="002D40D3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r w:rsidR="003A722A">
        <w:rPr>
          <w:rFonts w:ascii="Times New Roman" w:hAnsi="Times New Roman" w:cs="Times New Roman"/>
          <w:color w:val="050505"/>
          <w:sz w:val="24"/>
          <w:szCs w:val="24"/>
        </w:rPr>
        <w:t>mint a 0131/14 hrsz.-ú ingatlan telektulajdonos</w:t>
      </w:r>
      <w:r w:rsidR="004A2A81">
        <w:rPr>
          <w:rFonts w:ascii="Times New Roman" w:hAnsi="Times New Roman" w:cs="Times New Roman"/>
          <w:color w:val="050505"/>
          <w:sz w:val="24"/>
          <w:szCs w:val="24"/>
        </w:rPr>
        <w:t>a</w:t>
      </w:r>
      <w:r w:rsidR="002D4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A81">
        <w:rPr>
          <w:rFonts w:ascii="Times New Roman" w:hAnsi="Times New Roman" w:cs="Times New Roman"/>
          <w:sz w:val="24"/>
          <w:szCs w:val="24"/>
        </w:rPr>
        <w:t>azzal kapcsolatban, hogy az ingatlanon a KÖ-KA Kft. által működtetett bányaterület jelenleg rekultivációs eljárás alatt van, és a több mint 4 ha-os területen lévő</w:t>
      </w:r>
      <w:r w:rsidR="00807E1C">
        <w:rPr>
          <w:rFonts w:ascii="Times New Roman" w:hAnsi="Times New Roman" w:cs="Times New Roman"/>
          <w:sz w:val="24"/>
          <w:szCs w:val="24"/>
        </w:rPr>
        <w:t>,</w:t>
      </w:r>
      <w:r w:rsidR="004A2A81">
        <w:rPr>
          <w:rFonts w:ascii="Times New Roman" w:hAnsi="Times New Roman" w:cs="Times New Roman"/>
          <w:sz w:val="24"/>
          <w:szCs w:val="24"/>
        </w:rPr>
        <w:t xml:space="preserve"> közel 1 ha nagyságú „tó” fennmaradásához a Helyi Építési Szabályzat módosítását kérje.  </w:t>
      </w:r>
    </w:p>
    <w:p w14:paraId="5DCEE1EA" w14:textId="77777777" w:rsidR="00CC559E" w:rsidRDefault="00825239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>Előzete</w:t>
      </w:r>
      <w:r w:rsidR="00760F24">
        <w:rPr>
          <w:color w:val="050505"/>
          <w:sz w:val="24"/>
          <w:szCs w:val="24"/>
        </w:rPr>
        <w:t xml:space="preserve">s tájékoztatás alapján a tavat </w:t>
      </w:r>
      <w:r>
        <w:rPr>
          <w:color w:val="050505"/>
          <w:sz w:val="24"/>
          <w:szCs w:val="24"/>
        </w:rPr>
        <w:t>rekreációs célokra, sz</w:t>
      </w:r>
      <w:r w:rsidR="00760F24">
        <w:rPr>
          <w:color w:val="050505"/>
          <w:sz w:val="24"/>
          <w:szCs w:val="24"/>
        </w:rPr>
        <w:t>abadidős és horgásztónak kívánják</w:t>
      </w:r>
      <w:r>
        <w:rPr>
          <w:color w:val="050505"/>
          <w:sz w:val="24"/>
          <w:szCs w:val="24"/>
        </w:rPr>
        <w:t xml:space="preserve"> használni. </w:t>
      </w:r>
    </w:p>
    <w:p w14:paraId="64BDB329" w14:textId="77777777" w:rsidR="00825239" w:rsidRDefault="005B54D6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 xml:space="preserve">A jelenlegi HÉSZ </w:t>
      </w:r>
      <w:r w:rsidR="00382F99">
        <w:rPr>
          <w:color w:val="050505"/>
          <w:sz w:val="24"/>
          <w:szCs w:val="24"/>
        </w:rPr>
        <w:t>Gazdasági erdő természetvédelmi területen (</w:t>
      </w:r>
      <w:proofErr w:type="spellStart"/>
      <w:r w:rsidR="00382F99">
        <w:rPr>
          <w:color w:val="050505"/>
          <w:sz w:val="24"/>
          <w:szCs w:val="24"/>
        </w:rPr>
        <w:t>EgV</w:t>
      </w:r>
      <w:proofErr w:type="spellEnd"/>
      <w:r w:rsidR="00382F99">
        <w:rPr>
          <w:color w:val="050505"/>
          <w:sz w:val="24"/>
          <w:szCs w:val="24"/>
        </w:rPr>
        <w:t>) övezetbe</w:t>
      </w:r>
      <w:r>
        <w:rPr>
          <w:color w:val="050505"/>
          <w:sz w:val="24"/>
          <w:szCs w:val="24"/>
        </w:rPr>
        <w:t xml:space="preserve"> szabályozza a 0131/14 hrsz.-ú területet. </w:t>
      </w:r>
    </w:p>
    <w:p w14:paraId="5C8F0DF9" w14:textId="77777777" w:rsidR="005B54D6" w:rsidRDefault="005B54D6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14:paraId="771800BD" w14:textId="77777777" w:rsidR="005B54D6" w:rsidRDefault="005B54D6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 xml:space="preserve">A tulajdonos benyújtotta a </w:t>
      </w:r>
      <w:r w:rsidR="006166F7">
        <w:rPr>
          <w:color w:val="050505"/>
          <w:sz w:val="24"/>
          <w:szCs w:val="24"/>
        </w:rPr>
        <w:t>Veszprém Megyei Kormányhivatal Hatósági Főosztály</w:t>
      </w:r>
      <w:r w:rsidR="00382F99">
        <w:rPr>
          <w:color w:val="050505"/>
          <w:sz w:val="24"/>
          <w:szCs w:val="24"/>
        </w:rPr>
        <w:t xml:space="preserve">a, </w:t>
      </w:r>
      <w:r w:rsidR="006166F7">
        <w:rPr>
          <w:color w:val="050505"/>
          <w:sz w:val="24"/>
          <w:szCs w:val="24"/>
        </w:rPr>
        <w:t xml:space="preserve">mint Bányafelügyelet által elfogadott </w:t>
      </w:r>
      <w:r w:rsidR="007E0323">
        <w:rPr>
          <w:color w:val="050505"/>
          <w:sz w:val="24"/>
          <w:szCs w:val="24"/>
        </w:rPr>
        <w:t>„</w:t>
      </w:r>
      <w:r>
        <w:rPr>
          <w:color w:val="050505"/>
          <w:sz w:val="24"/>
          <w:szCs w:val="24"/>
        </w:rPr>
        <w:t>Bányaterület Rekultivációs munkák készre jelentését</w:t>
      </w:r>
      <w:r w:rsidR="007E0323">
        <w:rPr>
          <w:color w:val="050505"/>
          <w:sz w:val="24"/>
          <w:szCs w:val="24"/>
        </w:rPr>
        <w:t>”</w:t>
      </w:r>
      <w:r>
        <w:rPr>
          <w:color w:val="050505"/>
          <w:sz w:val="24"/>
          <w:szCs w:val="24"/>
        </w:rPr>
        <w:t xml:space="preserve">, amely tartalmazza a végleges tájrendezés állapottérképét, egyben a megmaradó tó vízfelületének körvonalát, </w:t>
      </w:r>
      <w:r w:rsidR="007E0323">
        <w:rPr>
          <w:color w:val="050505"/>
          <w:sz w:val="24"/>
          <w:szCs w:val="24"/>
        </w:rPr>
        <w:t xml:space="preserve">valamint parti sávját. Benyújtásra került továbbá a „Termőhely-feltárási szakvélemény és erdő felújítási, erdőtelepítési kivitelezési tervdokumentáció”, amely </w:t>
      </w:r>
      <w:r w:rsidR="00760F24">
        <w:rPr>
          <w:color w:val="050505"/>
          <w:sz w:val="24"/>
          <w:szCs w:val="24"/>
        </w:rPr>
        <w:t xml:space="preserve">a jelenlegi </w:t>
      </w:r>
      <w:proofErr w:type="gramStart"/>
      <w:r w:rsidR="00760F24">
        <w:rPr>
          <w:color w:val="050505"/>
          <w:sz w:val="24"/>
          <w:szCs w:val="24"/>
        </w:rPr>
        <w:t>erdő övezetbe</w:t>
      </w:r>
      <w:proofErr w:type="gramEnd"/>
      <w:r w:rsidR="00760F24">
        <w:rPr>
          <w:color w:val="050505"/>
          <w:sz w:val="24"/>
          <w:szCs w:val="24"/>
        </w:rPr>
        <w:t xml:space="preserve"> tartozó bányaterület helyett megvalósuló csereerdők területét határozza meg. </w:t>
      </w:r>
    </w:p>
    <w:p w14:paraId="6EE15974" w14:textId="77777777" w:rsidR="007E0323" w:rsidRDefault="007E0323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14:paraId="5631AEA6" w14:textId="77777777" w:rsidR="006E11D7" w:rsidRDefault="006E11D7" w:rsidP="006E11D7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 xml:space="preserve">Az előzetesen bekért településtervezői ajánlat szerint e munkarész díja: </w:t>
      </w:r>
      <w:r w:rsidR="00BE46D8" w:rsidRPr="0011750B">
        <w:rPr>
          <w:color w:val="050505"/>
          <w:sz w:val="24"/>
          <w:szCs w:val="24"/>
        </w:rPr>
        <w:t>700.000.</w:t>
      </w:r>
      <w:r w:rsidRPr="0011750B">
        <w:rPr>
          <w:color w:val="050505"/>
          <w:sz w:val="24"/>
          <w:szCs w:val="24"/>
        </w:rPr>
        <w:t>Ft</w:t>
      </w:r>
      <w:r>
        <w:rPr>
          <w:color w:val="050505"/>
          <w:sz w:val="24"/>
          <w:szCs w:val="24"/>
        </w:rPr>
        <w:t xml:space="preserve">+ÁFA, </w:t>
      </w:r>
      <w:r w:rsidR="00CE682A" w:rsidRPr="0011750B">
        <w:rPr>
          <w:color w:val="050505"/>
          <w:sz w:val="24"/>
          <w:szCs w:val="24"/>
        </w:rPr>
        <w:t xml:space="preserve">amely </w:t>
      </w:r>
      <w:r w:rsidR="00760F24">
        <w:rPr>
          <w:color w:val="050505"/>
          <w:sz w:val="24"/>
          <w:szCs w:val="24"/>
        </w:rPr>
        <w:t>költséget kérelmező visel.</w:t>
      </w:r>
    </w:p>
    <w:p w14:paraId="4B060BB8" w14:textId="51B67AAD" w:rsidR="006A63D9" w:rsidRDefault="006A63D9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14:paraId="608D32C3" w14:textId="722D7AC3" w:rsidR="002309F9" w:rsidRDefault="002309F9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 xml:space="preserve">A Képviselő-testület ez év tavaszán, a veszélyhelyzet alatt már döntött e tárgykörben arról, hogy előzetes tájékoztatási eljárást indít e tárgyban, de mivel időközben a fenti dokumentumok elkészültek (közülük is a legfontosabb, a bányaterület rekultivációja), így okafogyottá vált az előzetes tájékoztatási eljárás megindítása. </w:t>
      </w:r>
    </w:p>
    <w:p w14:paraId="614F7EAA" w14:textId="77777777" w:rsidR="002309F9" w:rsidRDefault="002309F9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14:paraId="41FC5D86" w14:textId="1D67C1C9" w:rsidR="006A63D9" w:rsidRDefault="006A63D9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 w:rsidRPr="001B65CC">
        <w:rPr>
          <w:color w:val="050505"/>
          <w:sz w:val="24"/>
          <w:szCs w:val="24"/>
        </w:rPr>
        <w:t>A Képviselő-testület jóváhagyását kérem a településrendezési tervet érintő településpolitikai döntés terén.</w:t>
      </w:r>
    </w:p>
    <w:p w14:paraId="3081EF7F" w14:textId="03CDACD0" w:rsidR="002309F9" w:rsidRDefault="002309F9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14:paraId="046B5A98" w14:textId="257F2115" w:rsidR="002309F9" w:rsidRDefault="002309F9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14:paraId="1924EE62" w14:textId="38D9F194" w:rsidR="002309F9" w:rsidRDefault="002309F9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14:paraId="1C159BA7" w14:textId="040103D4" w:rsidR="002309F9" w:rsidRDefault="002309F9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14:paraId="35FC8B4C" w14:textId="3478ADB0" w:rsidR="002309F9" w:rsidRDefault="002309F9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14:paraId="14AC12EE" w14:textId="285EEDB5" w:rsidR="002309F9" w:rsidRDefault="002309F9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14:paraId="5CD209E6" w14:textId="00D2B1E6" w:rsidR="002309F9" w:rsidRDefault="002309F9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14:paraId="2DFF62E7" w14:textId="77777777" w:rsidR="002309F9" w:rsidRPr="005B796A" w:rsidRDefault="002309F9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14:paraId="099CA2B1" w14:textId="54696D52" w:rsidR="006A63D9" w:rsidRDefault="006A63D9" w:rsidP="006A63D9">
      <w:pPr>
        <w:pStyle w:val="western"/>
        <w:jc w:val="center"/>
        <w:rPr>
          <w:b/>
          <w:color w:val="050505"/>
          <w:sz w:val="24"/>
          <w:szCs w:val="24"/>
        </w:rPr>
      </w:pPr>
      <w:r w:rsidRPr="00410526">
        <w:rPr>
          <w:b/>
          <w:color w:val="050505"/>
          <w:sz w:val="24"/>
          <w:szCs w:val="24"/>
        </w:rPr>
        <w:lastRenderedPageBreak/>
        <w:t>HATÁROZATI JAVASLAT</w:t>
      </w:r>
    </w:p>
    <w:p w14:paraId="6B93BA87" w14:textId="77777777" w:rsidR="002309F9" w:rsidRPr="00410526" w:rsidRDefault="002309F9" w:rsidP="006A63D9">
      <w:pPr>
        <w:pStyle w:val="western"/>
        <w:jc w:val="center"/>
        <w:rPr>
          <w:b/>
          <w:color w:val="050505"/>
          <w:sz w:val="24"/>
          <w:szCs w:val="24"/>
        </w:rPr>
      </w:pPr>
    </w:p>
    <w:p w14:paraId="055C6741" w14:textId="3FD41F7D" w:rsidR="002309F9" w:rsidRPr="002309F9" w:rsidRDefault="00F340A1" w:rsidP="002309F9">
      <w:pPr>
        <w:pStyle w:val="western"/>
        <w:numPr>
          <w:ilvl w:val="0"/>
          <w:numId w:val="3"/>
        </w:numPr>
        <w:spacing w:before="0" w:beforeAutospacing="0" w:after="0"/>
        <w:jc w:val="both"/>
        <w:rPr>
          <w:b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Körmend V</w:t>
      </w:r>
      <w:r w:rsidR="006A63D9" w:rsidRPr="00D16953">
        <w:rPr>
          <w:color w:val="auto"/>
          <w:sz w:val="24"/>
          <w:szCs w:val="24"/>
        </w:rPr>
        <w:t xml:space="preserve">áros Önkormányzata </w:t>
      </w:r>
      <w:r w:rsidR="006A63D9">
        <w:rPr>
          <w:color w:val="auto"/>
          <w:sz w:val="24"/>
          <w:szCs w:val="24"/>
        </w:rPr>
        <w:t>kezdeményezi az Önkormányzat településrendezési e</w:t>
      </w:r>
      <w:r w:rsidR="000B5A65">
        <w:rPr>
          <w:color w:val="auto"/>
          <w:sz w:val="24"/>
          <w:szCs w:val="24"/>
        </w:rPr>
        <w:t>szközeinek felülvizsgálatát a</w:t>
      </w:r>
      <w:r w:rsidR="000B5A65">
        <w:rPr>
          <w:color w:val="050505"/>
          <w:sz w:val="24"/>
          <w:szCs w:val="24"/>
        </w:rPr>
        <w:t xml:space="preserve"> Körmend, </w:t>
      </w:r>
      <w:r>
        <w:rPr>
          <w:color w:val="050505"/>
          <w:sz w:val="24"/>
          <w:szCs w:val="24"/>
        </w:rPr>
        <w:t xml:space="preserve">0131/14 </w:t>
      </w:r>
      <w:r w:rsidR="00E726F0">
        <w:rPr>
          <w:color w:val="050505"/>
          <w:sz w:val="24"/>
          <w:szCs w:val="24"/>
        </w:rPr>
        <w:t>hrsz.</w:t>
      </w:r>
      <w:r w:rsidR="000B5A65">
        <w:rPr>
          <w:color w:val="050505"/>
          <w:sz w:val="24"/>
          <w:szCs w:val="24"/>
        </w:rPr>
        <w:t xml:space="preserve"> </w:t>
      </w:r>
      <w:r w:rsidR="005A13D0">
        <w:rPr>
          <w:color w:val="050505"/>
          <w:sz w:val="24"/>
          <w:szCs w:val="24"/>
        </w:rPr>
        <w:t>ingatlan és környezete</w:t>
      </w:r>
      <w:r w:rsidR="000B5A65">
        <w:rPr>
          <w:color w:val="050505"/>
          <w:sz w:val="24"/>
          <w:szCs w:val="24"/>
        </w:rPr>
        <w:t xml:space="preserve"> </w:t>
      </w:r>
      <w:r w:rsidR="000B5A65">
        <w:rPr>
          <w:color w:val="auto"/>
          <w:sz w:val="24"/>
          <w:szCs w:val="24"/>
        </w:rPr>
        <w:t>vonatkozásában</w:t>
      </w:r>
      <w:r w:rsidR="006A63D9">
        <w:rPr>
          <w:color w:val="auto"/>
          <w:sz w:val="24"/>
          <w:szCs w:val="24"/>
        </w:rPr>
        <w:t xml:space="preserve">. A Képviselő-testület a felülvizsgálat során kéri megvizsgáltatni </w:t>
      </w:r>
      <w:r w:rsidR="000B5A65">
        <w:rPr>
          <w:color w:val="auto"/>
          <w:sz w:val="24"/>
          <w:szCs w:val="24"/>
        </w:rPr>
        <w:t>az</w:t>
      </w:r>
      <w:r w:rsidR="006A63D9">
        <w:rPr>
          <w:color w:val="auto"/>
          <w:sz w:val="24"/>
          <w:szCs w:val="24"/>
        </w:rPr>
        <w:t xml:space="preserve"> ingatlan </w:t>
      </w:r>
      <w:r w:rsidR="00E726F0">
        <w:rPr>
          <w:color w:val="auto"/>
          <w:sz w:val="24"/>
          <w:szCs w:val="24"/>
        </w:rPr>
        <w:t>fejlesztéséhez</w:t>
      </w:r>
      <w:r w:rsidR="005A13D0">
        <w:rPr>
          <w:color w:val="auto"/>
          <w:sz w:val="24"/>
          <w:szCs w:val="24"/>
        </w:rPr>
        <w:t xml:space="preserve"> szükséges</w:t>
      </w:r>
      <w:r w:rsidR="00E726F0">
        <w:rPr>
          <w:color w:val="auto"/>
          <w:sz w:val="24"/>
          <w:szCs w:val="24"/>
        </w:rPr>
        <w:t xml:space="preserve">, </w:t>
      </w:r>
      <w:r w:rsidR="008D72BF">
        <w:rPr>
          <w:color w:val="auto"/>
          <w:sz w:val="24"/>
          <w:szCs w:val="24"/>
        </w:rPr>
        <w:t>a</w:t>
      </w:r>
      <w:r w:rsidR="002309F9">
        <w:rPr>
          <w:color w:val="auto"/>
          <w:sz w:val="24"/>
          <w:szCs w:val="24"/>
        </w:rPr>
        <w:t xml:space="preserve"> bányaművelés során</w:t>
      </w:r>
      <w:r w:rsidR="008D72BF">
        <w:rPr>
          <w:color w:val="auto"/>
          <w:sz w:val="24"/>
          <w:szCs w:val="24"/>
        </w:rPr>
        <w:t xml:space="preserve"> </w:t>
      </w:r>
      <w:r w:rsidR="002309F9">
        <w:rPr>
          <w:color w:val="auto"/>
          <w:sz w:val="24"/>
          <w:szCs w:val="24"/>
        </w:rPr>
        <w:t>keletkezett bánya</w:t>
      </w:r>
      <w:r w:rsidR="008D72BF">
        <w:rPr>
          <w:color w:val="auto"/>
          <w:sz w:val="24"/>
          <w:szCs w:val="24"/>
        </w:rPr>
        <w:t xml:space="preserve">tó fennmaradását és csereerdősítést </w:t>
      </w:r>
      <w:r w:rsidR="002309F9">
        <w:rPr>
          <w:color w:val="auto"/>
          <w:sz w:val="24"/>
          <w:szCs w:val="24"/>
        </w:rPr>
        <w:t xml:space="preserve">lehetővé tevő </w:t>
      </w:r>
      <w:r w:rsidR="005A13D0">
        <w:rPr>
          <w:color w:val="auto"/>
          <w:sz w:val="24"/>
          <w:szCs w:val="24"/>
        </w:rPr>
        <w:t>módosításokat</w:t>
      </w:r>
      <w:r w:rsidR="002309F9">
        <w:rPr>
          <w:color w:val="auto"/>
          <w:sz w:val="24"/>
          <w:szCs w:val="24"/>
        </w:rPr>
        <w:t xml:space="preserve">. Körmend Város Önkormányzata a felülvizsgálat során kezdeményezi azt, hogy </w:t>
      </w:r>
      <w:r w:rsidR="002309F9">
        <w:rPr>
          <w:color w:val="050505"/>
          <w:sz w:val="24"/>
          <w:szCs w:val="24"/>
        </w:rPr>
        <w:t xml:space="preserve">a </w:t>
      </w:r>
      <w:r w:rsidR="002309F9">
        <w:rPr>
          <w:color w:val="050505"/>
          <w:sz w:val="24"/>
          <w:szCs w:val="24"/>
        </w:rPr>
        <w:t>bánya</w:t>
      </w:r>
      <w:r w:rsidR="002309F9" w:rsidRPr="0011750B">
        <w:rPr>
          <w:color w:val="050505"/>
          <w:sz w:val="24"/>
          <w:szCs w:val="24"/>
        </w:rPr>
        <w:t xml:space="preserve">tó vízfelülete </w:t>
      </w:r>
      <w:r w:rsidR="002309F9" w:rsidRPr="002309F9">
        <w:rPr>
          <w:bCs/>
          <w:color w:val="050505"/>
          <w:sz w:val="24"/>
          <w:szCs w:val="24"/>
        </w:rPr>
        <w:t>vízgazdálkodási terület-horgásztó (V), a környezete beépítésre nem szánt terület, különleges rekreációs terület (</w:t>
      </w:r>
      <w:proofErr w:type="spellStart"/>
      <w:r w:rsidR="002309F9" w:rsidRPr="002309F9">
        <w:rPr>
          <w:bCs/>
          <w:color w:val="050505"/>
          <w:sz w:val="24"/>
          <w:szCs w:val="24"/>
        </w:rPr>
        <w:t>Kü</w:t>
      </w:r>
      <w:proofErr w:type="spellEnd"/>
      <w:r w:rsidR="002309F9" w:rsidRPr="002309F9">
        <w:rPr>
          <w:bCs/>
          <w:color w:val="050505"/>
          <w:sz w:val="24"/>
          <w:szCs w:val="24"/>
        </w:rPr>
        <w:t>) övezeti besorolású legyen.</w:t>
      </w:r>
    </w:p>
    <w:p w14:paraId="7C237C6E" w14:textId="44F1E083" w:rsidR="002309F9" w:rsidRPr="002309F9" w:rsidRDefault="002309F9" w:rsidP="002309F9">
      <w:pPr>
        <w:pStyle w:val="western"/>
        <w:spacing w:before="0" w:beforeAutospacing="0" w:after="0"/>
        <w:ind w:left="284"/>
        <w:jc w:val="both"/>
        <w:rPr>
          <w:bCs/>
          <w:color w:val="auto"/>
          <w:sz w:val="24"/>
          <w:szCs w:val="24"/>
        </w:rPr>
      </w:pPr>
    </w:p>
    <w:p w14:paraId="5A21D7B2" w14:textId="1FA78270" w:rsidR="00070F91" w:rsidRDefault="00070F91" w:rsidP="002309F9">
      <w:pPr>
        <w:pStyle w:val="western"/>
        <w:numPr>
          <w:ilvl w:val="0"/>
          <w:numId w:val="3"/>
        </w:numPr>
        <w:spacing w:before="0" w:beforeAutospacing="0" w:after="0"/>
        <w:jc w:val="both"/>
        <w:rPr>
          <w:color w:val="050505"/>
          <w:sz w:val="24"/>
          <w:szCs w:val="24"/>
        </w:rPr>
      </w:pPr>
      <w:r w:rsidRPr="00CE682A">
        <w:rPr>
          <w:color w:val="auto"/>
          <w:sz w:val="24"/>
          <w:szCs w:val="24"/>
        </w:rPr>
        <w:t xml:space="preserve">Körmend Város Önkormányzata a </w:t>
      </w:r>
      <w:r w:rsidR="00E0420F" w:rsidRPr="0011750B">
        <w:rPr>
          <w:color w:val="050505"/>
          <w:sz w:val="24"/>
          <w:szCs w:val="24"/>
        </w:rPr>
        <w:t xml:space="preserve">Körmend, </w:t>
      </w:r>
      <w:r w:rsidR="00C23BE3" w:rsidRPr="0011750B">
        <w:rPr>
          <w:color w:val="050505"/>
          <w:sz w:val="24"/>
          <w:szCs w:val="24"/>
        </w:rPr>
        <w:t>0131/14</w:t>
      </w:r>
      <w:r w:rsidR="006E4F55" w:rsidRPr="0011750B">
        <w:rPr>
          <w:color w:val="050505"/>
          <w:sz w:val="24"/>
          <w:szCs w:val="24"/>
        </w:rPr>
        <w:t xml:space="preserve"> hrsz.</w:t>
      </w:r>
      <w:r w:rsidR="005A13D0" w:rsidRPr="0011750B">
        <w:rPr>
          <w:color w:val="050505"/>
          <w:sz w:val="24"/>
          <w:szCs w:val="24"/>
        </w:rPr>
        <w:t xml:space="preserve"> ingatlant </w:t>
      </w:r>
      <w:r w:rsidR="0011750B">
        <w:rPr>
          <w:color w:val="050505"/>
          <w:sz w:val="24"/>
          <w:szCs w:val="24"/>
        </w:rPr>
        <w:t xml:space="preserve">és a </w:t>
      </w:r>
      <w:r w:rsidR="0011750B">
        <w:rPr>
          <w:color w:val="auto"/>
          <w:sz w:val="24"/>
          <w:szCs w:val="24"/>
        </w:rPr>
        <w:t xml:space="preserve">csereerdősítéssel érintett ingatlanokat </w:t>
      </w:r>
      <w:r w:rsidRPr="0011750B">
        <w:rPr>
          <w:color w:val="050505"/>
          <w:sz w:val="24"/>
          <w:szCs w:val="24"/>
        </w:rPr>
        <w:t>kiemelt fejlesztési területté nyilvánítja a 314/2012. (XI.8.) Korm.rendelet 32.§ (6) bekezdés c) pontja</w:t>
      </w:r>
      <w:r w:rsidR="0011750B">
        <w:rPr>
          <w:color w:val="050505"/>
          <w:sz w:val="24"/>
          <w:szCs w:val="24"/>
        </w:rPr>
        <w:t xml:space="preserve"> alapján</w:t>
      </w:r>
      <w:r w:rsidRPr="0011750B">
        <w:rPr>
          <w:color w:val="050505"/>
          <w:sz w:val="24"/>
          <w:szCs w:val="24"/>
        </w:rPr>
        <w:t>.</w:t>
      </w:r>
      <w:r>
        <w:rPr>
          <w:color w:val="050505"/>
          <w:sz w:val="24"/>
          <w:szCs w:val="24"/>
        </w:rPr>
        <w:t xml:space="preserve"> </w:t>
      </w:r>
    </w:p>
    <w:p w14:paraId="3C90DF25" w14:textId="77777777" w:rsidR="000B5A65" w:rsidRPr="000B5A65" w:rsidRDefault="000B5A65" w:rsidP="000B5A65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1CCD594C" w14:textId="77777777" w:rsidR="00070F91" w:rsidRPr="00070F91" w:rsidRDefault="006A63D9" w:rsidP="006E11D7">
      <w:pPr>
        <w:pStyle w:val="western"/>
        <w:numPr>
          <w:ilvl w:val="0"/>
          <w:numId w:val="3"/>
        </w:numPr>
        <w:spacing w:before="0" w:beforeAutospacing="0" w:after="0"/>
        <w:ind w:left="284" w:hanging="284"/>
        <w:jc w:val="both"/>
        <w:rPr>
          <w:color w:val="auto"/>
          <w:sz w:val="24"/>
          <w:szCs w:val="24"/>
        </w:rPr>
      </w:pPr>
      <w:r w:rsidRPr="00D16953">
        <w:rPr>
          <w:color w:val="auto"/>
          <w:sz w:val="24"/>
          <w:szCs w:val="24"/>
        </w:rPr>
        <w:t xml:space="preserve">Körmend város Önkormányzata </w:t>
      </w:r>
      <w:r w:rsidR="0011750B">
        <w:rPr>
          <w:color w:val="auto"/>
          <w:sz w:val="24"/>
          <w:szCs w:val="24"/>
        </w:rPr>
        <w:t xml:space="preserve">Kulcsár György (8971 Zalabaksa, Rákóczi u. 13.) kérelmezővel településrendezési szerződést köt a körmendi 0131/14 hrsz.-ú ingatlant és a csereerdősítéssel érintett ingatlanokat érintően a helyi építési szabályzat módosítására irányulóan akként, hogy a kérelmező viseli a településtervezési költségek összegét, amely   </w:t>
      </w:r>
      <w:r w:rsidR="0011750B" w:rsidRPr="0011750B">
        <w:rPr>
          <w:b/>
          <w:color w:val="050505"/>
          <w:sz w:val="24"/>
          <w:szCs w:val="24"/>
        </w:rPr>
        <w:t>700.000 F</w:t>
      </w:r>
      <w:r w:rsidRPr="0011750B">
        <w:rPr>
          <w:b/>
          <w:color w:val="050505"/>
          <w:sz w:val="24"/>
          <w:szCs w:val="24"/>
        </w:rPr>
        <w:t>t+</w:t>
      </w:r>
      <w:r w:rsidRPr="007B07BD">
        <w:rPr>
          <w:b/>
          <w:color w:val="050505"/>
          <w:sz w:val="24"/>
          <w:szCs w:val="24"/>
        </w:rPr>
        <w:t>ÁFA</w:t>
      </w:r>
      <w:r w:rsidR="0011750B">
        <w:rPr>
          <w:color w:val="050505"/>
          <w:sz w:val="24"/>
          <w:szCs w:val="24"/>
        </w:rPr>
        <w:t xml:space="preserve"> összeget tesz ki</w:t>
      </w:r>
      <w:r w:rsidR="00070F91">
        <w:rPr>
          <w:color w:val="050505"/>
          <w:sz w:val="24"/>
          <w:szCs w:val="24"/>
        </w:rPr>
        <w:t xml:space="preserve">. </w:t>
      </w:r>
    </w:p>
    <w:p w14:paraId="0CE77DB2" w14:textId="77777777" w:rsidR="00070F91" w:rsidRDefault="00070F91" w:rsidP="006E11D7">
      <w:pPr>
        <w:pStyle w:val="Listaszerbekezds"/>
        <w:spacing w:after="0"/>
        <w:rPr>
          <w:color w:val="050505"/>
          <w:sz w:val="24"/>
          <w:szCs w:val="24"/>
        </w:rPr>
      </w:pPr>
    </w:p>
    <w:p w14:paraId="27CDDB46" w14:textId="77777777" w:rsidR="006A63D9" w:rsidRDefault="006A63D9" w:rsidP="006A63D9">
      <w:pPr>
        <w:pStyle w:val="western"/>
        <w:numPr>
          <w:ilvl w:val="0"/>
          <w:numId w:val="3"/>
        </w:numPr>
        <w:spacing w:before="0" w:beforeAutospacing="0" w:after="0"/>
        <w:ind w:left="284" w:hanging="284"/>
        <w:jc w:val="both"/>
        <w:rPr>
          <w:color w:val="auto"/>
          <w:sz w:val="24"/>
          <w:szCs w:val="24"/>
        </w:rPr>
      </w:pPr>
      <w:r w:rsidRPr="00D16953">
        <w:rPr>
          <w:color w:val="auto"/>
          <w:sz w:val="24"/>
          <w:szCs w:val="24"/>
        </w:rPr>
        <w:t xml:space="preserve">Körmend város Önkormányzata Képviselő-testülete </w:t>
      </w:r>
      <w:r w:rsidRPr="007B07BD">
        <w:rPr>
          <w:color w:val="auto"/>
          <w:sz w:val="24"/>
          <w:szCs w:val="24"/>
        </w:rPr>
        <w:t xml:space="preserve">felkéri </w:t>
      </w:r>
      <w:r>
        <w:rPr>
          <w:color w:val="auto"/>
          <w:sz w:val="24"/>
          <w:szCs w:val="24"/>
        </w:rPr>
        <w:t xml:space="preserve">a </w:t>
      </w:r>
      <w:r w:rsidRPr="007B07BD">
        <w:rPr>
          <w:color w:val="auto"/>
          <w:sz w:val="24"/>
          <w:szCs w:val="24"/>
        </w:rPr>
        <w:t xml:space="preserve">városi főépítészt, hogy a módosítást szakmai </w:t>
      </w:r>
      <w:r>
        <w:rPr>
          <w:color w:val="auto"/>
          <w:sz w:val="24"/>
          <w:szCs w:val="24"/>
        </w:rPr>
        <w:t>szempontok szerint koordinálja.</w:t>
      </w:r>
    </w:p>
    <w:p w14:paraId="1F61DC75" w14:textId="77777777" w:rsidR="000B5A65" w:rsidRDefault="000B5A65" w:rsidP="000B5A65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085327AF" w14:textId="77777777" w:rsidR="006A63D9" w:rsidRPr="00D15B8B" w:rsidRDefault="006A63D9" w:rsidP="006A63D9">
      <w:pPr>
        <w:pStyle w:val="western"/>
        <w:numPr>
          <w:ilvl w:val="0"/>
          <w:numId w:val="3"/>
        </w:numPr>
        <w:spacing w:before="0" w:beforeAutospacing="0" w:after="0"/>
        <w:ind w:left="284" w:hanging="284"/>
        <w:jc w:val="both"/>
        <w:rPr>
          <w:color w:val="auto"/>
          <w:sz w:val="24"/>
          <w:szCs w:val="24"/>
        </w:rPr>
      </w:pPr>
      <w:r w:rsidRPr="00D15B8B">
        <w:rPr>
          <w:color w:val="auto"/>
          <w:sz w:val="24"/>
          <w:szCs w:val="24"/>
        </w:rPr>
        <w:t xml:space="preserve">Körmend város Önkormányzata átruházza Körmend Város Polgármesterére azon döntési jogot, hogy a soron </w:t>
      </w:r>
      <w:r w:rsidR="000B5A65" w:rsidRPr="00D15B8B">
        <w:rPr>
          <w:color w:val="auto"/>
          <w:sz w:val="24"/>
          <w:szCs w:val="24"/>
        </w:rPr>
        <w:t xml:space="preserve">következő </w:t>
      </w:r>
      <w:r w:rsidR="000B5A65" w:rsidRPr="00D15B8B">
        <w:rPr>
          <w:color w:val="050505"/>
          <w:sz w:val="24"/>
          <w:szCs w:val="24"/>
        </w:rPr>
        <w:t>településrendezési</w:t>
      </w:r>
      <w:r w:rsidRPr="00D15B8B">
        <w:rPr>
          <w:color w:val="auto"/>
          <w:sz w:val="24"/>
          <w:szCs w:val="24"/>
        </w:rPr>
        <w:t xml:space="preserve"> eszközök módosítása során nyilatkozzon az állami főépítész felé a partnerségi eljárás lebonyolításáról, a beérkező vélemények elfogadásáról, vagy indoklás mellett az el nem fogadásáról, és lezárásáról, a tárgyalásos eljárás megindítása előtt. </w:t>
      </w:r>
    </w:p>
    <w:p w14:paraId="79261A5F" w14:textId="77777777" w:rsidR="006A63D9" w:rsidRDefault="006A63D9" w:rsidP="006A63D9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45CE9863" w14:textId="714A8F54" w:rsidR="006A63D9" w:rsidRDefault="006A63D9" w:rsidP="006A63D9">
      <w:pPr>
        <w:pStyle w:val="western"/>
        <w:jc w:val="both"/>
        <w:rPr>
          <w:color w:val="050505"/>
          <w:sz w:val="24"/>
          <w:szCs w:val="24"/>
        </w:rPr>
      </w:pPr>
      <w:r w:rsidRPr="00410526">
        <w:rPr>
          <w:color w:val="050505"/>
          <w:sz w:val="24"/>
          <w:szCs w:val="24"/>
        </w:rPr>
        <w:t xml:space="preserve">Körmend, </w:t>
      </w:r>
      <w:r w:rsidR="0026353B">
        <w:rPr>
          <w:color w:val="050505"/>
          <w:sz w:val="24"/>
          <w:szCs w:val="24"/>
        </w:rPr>
        <w:t xml:space="preserve">2021. </w:t>
      </w:r>
      <w:r w:rsidR="0083432B">
        <w:rPr>
          <w:color w:val="050505"/>
          <w:sz w:val="24"/>
          <w:szCs w:val="24"/>
        </w:rPr>
        <w:t>10</w:t>
      </w:r>
      <w:r w:rsidR="00D32266">
        <w:rPr>
          <w:color w:val="050505"/>
          <w:sz w:val="24"/>
          <w:szCs w:val="24"/>
        </w:rPr>
        <w:t>.</w:t>
      </w:r>
      <w:r w:rsidR="002309F9">
        <w:rPr>
          <w:color w:val="050505"/>
          <w:sz w:val="24"/>
          <w:szCs w:val="24"/>
        </w:rPr>
        <w:t xml:space="preserve"> 28. </w:t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</w:p>
    <w:p w14:paraId="21B8DAC5" w14:textId="77777777" w:rsidR="000B5A65" w:rsidRDefault="006A63D9" w:rsidP="000B5A65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 w:rsidR="000B5A65">
        <w:rPr>
          <w:color w:val="050505"/>
          <w:sz w:val="24"/>
          <w:szCs w:val="24"/>
        </w:rPr>
        <w:t xml:space="preserve">Bebes István </w:t>
      </w:r>
    </w:p>
    <w:p w14:paraId="4BAD7203" w14:textId="77777777" w:rsidR="006A63D9" w:rsidRDefault="006A63D9" w:rsidP="000B5A65">
      <w:pPr>
        <w:pStyle w:val="western"/>
        <w:spacing w:before="0" w:beforeAutospacing="0" w:after="0"/>
        <w:ind w:left="5664" w:firstLine="708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 xml:space="preserve">polgármester </w:t>
      </w:r>
    </w:p>
    <w:sectPr w:rsidR="006A63D9" w:rsidSect="006E11D7">
      <w:pgSz w:w="11906" w:h="16838"/>
      <w:pgMar w:top="709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604"/>
    <w:multiLevelType w:val="hybridMultilevel"/>
    <w:tmpl w:val="5D1EE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30E5"/>
    <w:multiLevelType w:val="hybridMultilevel"/>
    <w:tmpl w:val="5D1EE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26C87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45449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E515E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07A52"/>
    <w:multiLevelType w:val="hybridMultilevel"/>
    <w:tmpl w:val="5D1EE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D7472"/>
    <w:multiLevelType w:val="hybridMultilevel"/>
    <w:tmpl w:val="3A1EEC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352AE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E11BD"/>
    <w:multiLevelType w:val="hybridMultilevel"/>
    <w:tmpl w:val="5D1EE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C6A82"/>
    <w:multiLevelType w:val="hybridMultilevel"/>
    <w:tmpl w:val="A0C410A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F67DE"/>
    <w:multiLevelType w:val="multilevel"/>
    <w:tmpl w:val="F568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A010097"/>
    <w:multiLevelType w:val="hybridMultilevel"/>
    <w:tmpl w:val="0B3E9D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37938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1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  <w:num w:numId="11">
    <w:abstractNumId w:val="7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34"/>
    <w:rsid w:val="00007BFA"/>
    <w:rsid w:val="00020136"/>
    <w:rsid w:val="000454BF"/>
    <w:rsid w:val="000674AB"/>
    <w:rsid w:val="00070F91"/>
    <w:rsid w:val="0008368A"/>
    <w:rsid w:val="00094474"/>
    <w:rsid w:val="000B5A65"/>
    <w:rsid w:val="000B7690"/>
    <w:rsid w:val="000C332E"/>
    <w:rsid w:val="000D20E8"/>
    <w:rsid w:val="000F4664"/>
    <w:rsid w:val="00110E09"/>
    <w:rsid w:val="00111B81"/>
    <w:rsid w:val="0011750B"/>
    <w:rsid w:val="00126322"/>
    <w:rsid w:val="001502BB"/>
    <w:rsid w:val="00157760"/>
    <w:rsid w:val="001A1A8E"/>
    <w:rsid w:val="001B1CAF"/>
    <w:rsid w:val="001B2940"/>
    <w:rsid w:val="001D1971"/>
    <w:rsid w:val="001E258C"/>
    <w:rsid w:val="002026BB"/>
    <w:rsid w:val="002309F9"/>
    <w:rsid w:val="002441EB"/>
    <w:rsid w:val="002618BC"/>
    <w:rsid w:val="0026353B"/>
    <w:rsid w:val="00267D0F"/>
    <w:rsid w:val="00270ABF"/>
    <w:rsid w:val="0028333A"/>
    <w:rsid w:val="002A1D68"/>
    <w:rsid w:val="002B5394"/>
    <w:rsid w:val="002C7F34"/>
    <w:rsid w:val="002D40D3"/>
    <w:rsid w:val="002F1DF5"/>
    <w:rsid w:val="00355EA8"/>
    <w:rsid w:val="00372483"/>
    <w:rsid w:val="00382F99"/>
    <w:rsid w:val="003A722A"/>
    <w:rsid w:val="003B7F9A"/>
    <w:rsid w:val="003F0663"/>
    <w:rsid w:val="00403486"/>
    <w:rsid w:val="004272B6"/>
    <w:rsid w:val="00431CBB"/>
    <w:rsid w:val="004A2A81"/>
    <w:rsid w:val="004F0A88"/>
    <w:rsid w:val="004F11A8"/>
    <w:rsid w:val="00523BE7"/>
    <w:rsid w:val="005617C4"/>
    <w:rsid w:val="00572F1E"/>
    <w:rsid w:val="005A13D0"/>
    <w:rsid w:val="005B54D6"/>
    <w:rsid w:val="005E1CC2"/>
    <w:rsid w:val="00600FE9"/>
    <w:rsid w:val="006166F7"/>
    <w:rsid w:val="0063376F"/>
    <w:rsid w:val="006425F4"/>
    <w:rsid w:val="006678AB"/>
    <w:rsid w:val="00676977"/>
    <w:rsid w:val="006858BB"/>
    <w:rsid w:val="00691188"/>
    <w:rsid w:val="006A2CB4"/>
    <w:rsid w:val="006A63D9"/>
    <w:rsid w:val="006E11D7"/>
    <w:rsid w:val="006E1571"/>
    <w:rsid w:val="006E4F55"/>
    <w:rsid w:val="00710D96"/>
    <w:rsid w:val="00712C12"/>
    <w:rsid w:val="00717ACB"/>
    <w:rsid w:val="007503D3"/>
    <w:rsid w:val="00760F24"/>
    <w:rsid w:val="00767D8F"/>
    <w:rsid w:val="007B07BD"/>
    <w:rsid w:val="007C762D"/>
    <w:rsid w:val="007E0323"/>
    <w:rsid w:val="007E1542"/>
    <w:rsid w:val="008022AE"/>
    <w:rsid w:val="00807E1C"/>
    <w:rsid w:val="00825239"/>
    <w:rsid w:val="0083432B"/>
    <w:rsid w:val="00837FB5"/>
    <w:rsid w:val="0084345E"/>
    <w:rsid w:val="0084456B"/>
    <w:rsid w:val="00872C70"/>
    <w:rsid w:val="008D72BF"/>
    <w:rsid w:val="009107DA"/>
    <w:rsid w:val="00913AA6"/>
    <w:rsid w:val="00992626"/>
    <w:rsid w:val="009A5820"/>
    <w:rsid w:val="009A7DD9"/>
    <w:rsid w:val="009F4B52"/>
    <w:rsid w:val="00A23183"/>
    <w:rsid w:val="00A31099"/>
    <w:rsid w:val="00A419E8"/>
    <w:rsid w:val="00A5259A"/>
    <w:rsid w:val="00A62325"/>
    <w:rsid w:val="00A65928"/>
    <w:rsid w:val="00A8534D"/>
    <w:rsid w:val="00AD2713"/>
    <w:rsid w:val="00AF6C89"/>
    <w:rsid w:val="00B07673"/>
    <w:rsid w:val="00B14B9B"/>
    <w:rsid w:val="00B37DF3"/>
    <w:rsid w:val="00B514B5"/>
    <w:rsid w:val="00BA1F56"/>
    <w:rsid w:val="00BE2951"/>
    <w:rsid w:val="00BE46D8"/>
    <w:rsid w:val="00C23BE3"/>
    <w:rsid w:val="00C66BC8"/>
    <w:rsid w:val="00C91DE4"/>
    <w:rsid w:val="00CC559E"/>
    <w:rsid w:val="00CE07D9"/>
    <w:rsid w:val="00CE682A"/>
    <w:rsid w:val="00D02E65"/>
    <w:rsid w:val="00D12629"/>
    <w:rsid w:val="00D16953"/>
    <w:rsid w:val="00D32266"/>
    <w:rsid w:val="00D40735"/>
    <w:rsid w:val="00D759BA"/>
    <w:rsid w:val="00D816A0"/>
    <w:rsid w:val="00DF774A"/>
    <w:rsid w:val="00E0420F"/>
    <w:rsid w:val="00E357D7"/>
    <w:rsid w:val="00E558AA"/>
    <w:rsid w:val="00E676AF"/>
    <w:rsid w:val="00E726F0"/>
    <w:rsid w:val="00EB0DBB"/>
    <w:rsid w:val="00EB1A3F"/>
    <w:rsid w:val="00EC01BA"/>
    <w:rsid w:val="00EE10A4"/>
    <w:rsid w:val="00EF595C"/>
    <w:rsid w:val="00F01398"/>
    <w:rsid w:val="00F032FF"/>
    <w:rsid w:val="00F103D9"/>
    <w:rsid w:val="00F176AE"/>
    <w:rsid w:val="00F340A1"/>
    <w:rsid w:val="00F360A0"/>
    <w:rsid w:val="00F4526C"/>
    <w:rsid w:val="00F54D60"/>
    <w:rsid w:val="00F934C1"/>
    <w:rsid w:val="00FB22EE"/>
    <w:rsid w:val="00FB290D"/>
    <w:rsid w:val="00FC1659"/>
    <w:rsid w:val="00FC188E"/>
    <w:rsid w:val="00FC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5D13"/>
  <w15:docId w15:val="{010C954B-B715-4BB5-B8FA-963F44AF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7F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Cm">
    <w:name w:val="Title"/>
    <w:basedOn w:val="Norml"/>
    <w:next w:val="Norml"/>
    <w:link w:val="CmChar"/>
    <w:qFormat/>
    <w:rsid w:val="002C7F34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b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2C7F34"/>
    <w:rPr>
      <w:rFonts w:ascii="Arial" w:eastAsia="Lucida Sans Unicode" w:hAnsi="Arial" w:cs="Times New Roman"/>
      <w:b/>
      <w:sz w:val="24"/>
      <w:szCs w:val="20"/>
      <w:lang w:eastAsia="ar-SA"/>
    </w:rPr>
  </w:style>
  <w:style w:type="paragraph" w:customStyle="1" w:styleId="western">
    <w:name w:val="western"/>
    <w:basedOn w:val="Norml"/>
    <w:rsid w:val="002C7F3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BodyText21">
    <w:name w:val="Body Text 21"/>
    <w:rsid w:val="002C7F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paragraph" w:styleId="Listaszerbekezds">
    <w:name w:val="List Paragraph"/>
    <w:basedOn w:val="Norml"/>
    <w:uiPriority w:val="34"/>
    <w:qFormat/>
    <w:rsid w:val="009F4B52"/>
    <w:pPr>
      <w:ind w:left="720"/>
      <w:contextualSpacing/>
    </w:pPr>
  </w:style>
  <w:style w:type="character" w:customStyle="1" w:styleId="Nincs">
    <w:name w:val="Nincs"/>
    <w:rsid w:val="00A5259A"/>
  </w:style>
  <w:style w:type="paragraph" w:styleId="Szvegtrzs2">
    <w:name w:val="Body Text 2"/>
    <w:link w:val="Szvegtrzs2Char"/>
    <w:rsid w:val="00A5259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48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A5259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hu-HU"/>
    </w:rPr>
  </w:style>
  <w:style w:type="paragraph" w:customStyle="1" w:styleId="norml0">
    <w:name w:val="normál"/>
    <w:basedOn w:val="Norml"/>
    <w:link w:val="normlChar"/>
    <w:rsid w:val="006A63D9"/>
    <w:pPr>
      <w:spacing w:after="120" w:line="240" w:lineRule="auto"/>
      <w:jc w:val="both"/>
    </w:pPr>
    <w:rPr>
      <w:rFonts w:ascii="Georgia" w:eastAsia="Calibri" w:hAnsi="Georgia" w:cs="Times New Roman"/>
      <w:lang w:eastAsia="hu-HU"/>
    </w:rPr>
  </w:style>
  <w:style w:type="character" w:customStyle="1" w:styleId="normlChar">
    <w:name w:val="normál Char"/>
    <w:link w:val="norml0"/>
    <w:rsid w:val="006A63D9"/>
    <w:rPr>
      <w:rFonts w:ascii="Georgia" w:eastAsia="Calibri" w:hAnsi="Georgia" w:cs="Times New Roman"/>
      <w:lang w:eastAsia="hu-HU"/>
    </w:rPr>
  </w:style>
  <w:style w:type="paragraph" w:customStyle="1" w:styleId="Tblzat">
    <w:name w:val="Táblázat"/>
    <w:basedOn w:val="Norml"/>
    <w:qFormat/>
    <w:rsid w:val="006A63D9"/>
    <w:pPr>
      <w:spacing w:before="60" w:after="60" w:line="240" w:lineRule="auto"/>
    </w:pPr>
    <w:rPr>
      <w:rFonts w:ascii="Georgia" w:eastAsia="Calibri" w:hAnsi="Georgia" w:cs="Times New Roman"/>
      <w:lang w:eastAsia="hu-HU"/>
    </w:rPr>
  </w:style>
  <w:style w:type="paragraph" w:styleId="Nincstrkz">
    <w:name w:val="No Spacing"/>
    <w:uiPriority w:val="99"/>
    <w:qFormat/>
    <w:rsid w:val="00070F91"/>
    <w:pPr>
      <w:spacing w:after="0" w:line="240" w:lineRule="auto"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6E4F5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E4F5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E4F5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E4F5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E4F5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E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4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496</Words>
  <Characters>3429</Characters>
  <Application>Microsoft Office Word</Application>
  <DocSecurity>4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Körmend Önkormányzat</cp:lastModifiedBy>
  <cp:revision>2</cp:revision>
  <cp:lastPrinted>2019-11-07T15:24:00Z</cp:lastPrinted>
  <dcterms:created xsi:type="dcterms:W3CDTF">2021-10-28T06:15:00Z</dcterms:created>
  <dcterms:modified xsi:type="dcterms:W3CDTF">2021-10-28T06:15:00Z</dcterms:modified>
</cp:coreProperties>
</file>