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34" w:rsidRPr="00410526" w:rsidRDefault="002C7F34" w:rsidP="002C7F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 xml:space="preserve">ELŐTERJESZTÉS </w:t>
      </w:r>
    </w:p>
    <w:p w:rsidR="00CC559E" w:rsidRPr="00410526" w:rsidRDefault="00CC559E" w:rsidP="00CC5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 xml:space="preserve">Körmend Város Önkormányzata Képviselő-testülete </w:t>
      </w:r>
    </w:p>
    <w:p w:rsidR="00CC559E" w:rsidRPr="00410526" w:rsidRDefault="00CC559E" w:rsidP="00CC55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2021. </w:t>
      </w:r>
      <w:r w:rsidR="002D40D3">
        <w:rPr>
          <w:rFonts w:ascii="Times New Roman" w:hAnsi="Times New Roman" w:cs="Times New Roman"/>
          <w:b/>
          <w:sz w:val="24"/>
          <w:szCs w:val="24"/>
        </w:rPr>
        <w:t>szeptember</w:t>
      </w:r>
      <w:r>
        <w:rPr>
          <w:rFonts w:ascii="Times New Roman" w:hAnsi="Times New Roman" w:cs="Times New Roman"/>
          <w:b/>
          <w:sz w:val="24"/>
          <w:szCs w:val="24"/>
        </w:rPr>
        <w:t xml:space="preserve"> 2-i </w:t>
      </w:r>
      <w:r w:rsidRPr="00FB290D">
        <w:rPr>
          <w:rFonts w:ascii="Times New Roman" w:hAnsi="Times New Roman" w:cs="Times New Roman"/>
          <w:b/>
          <w:sz w:val="24"/>
          <w:szCs w:val="24"/>
        </w:rPr>
        <w:t>ülésére</w:t>
      </w:r>
    </w:p>
    <w:p w:rsidR="007B07BD" w:rsidRDefault="007B07BD" w:rsidP="002C7F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F34" w:rsidRPr="00410526" w:rsidRDefault="002C7F34" w:rsidP="002C7F3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526">
        <w:rPr>
          <w:rFonts w:ascii="Times New Roman" w:hAnsi="Times New Roman" w:cs="Times New Roman"/>
          <w:b/>
          <w:sz w:val="24"/>
          <w:szCs w:val="24"/>
        </w:rPr>
        <w:t>Tárgy:</w:t>
      </w:r>
      <w:r w:rsidRPr="00410526">
        <w:rPr>
          <w:rFonts w:ascii="Times New Roman" w:hAnsi="Times New Roman" w:cs="Times New Roman"/>
          <w:b/>
          <w:sz w:val="24"/>
          <w:szCs w:val="24"/>
        </w:rPr>
        <w:tab/>
      </w:r>
      <w:r w:rsidR="00EF5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526">
        <w:rPr>
          <w:rFonts w:ascii="Times New Roman" w:hAnsi="Times New Roman" w:cs="Times New Roman"/>
          <w:b/>
          <w:sz w:val="24"/>
          <w:szCs w:val="24"/>
        </w:rPr>
        <w:t xml:space="preserve">Döntés Körmend város településrendezési eszközeinek </w:t>
      </w:r>
      <w:r w:rsidR="003F0663">
        <w:rPr>
          <w:rFonts w:ascii="Times New Roman" w:hAnsi="Times New Roman" w:cs="Times New Roman"/>
          <w:b/>
          <w:sz w:val="24"/>
          <w:szCs w:val="24"/>
        </w:rPr>
        <w:t>módosításáról</w:t>
      </w:r>
    </w:p>
    <w:p w:rsidR="00C91DE4" w:rsidRDefault="00C91DE4" w:rsidP="002C7F34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</w:p>
    <w:p w:rsidR="002C7F34" w:rsidRPr="00410526" w:rsidRDefault="002C7F34" w:rsidP="002C7F34">
      <w:pPr>
        <w:pStyle w:val="Cm"/>
        <w:ind w:left="851" w:hanging="851"/>
        <w:jc w:val="both"/>
        <w:rPr>
          <w:rFonts w:ascii="Times New Roman" w:hAnsi="Times New Roman"/>
          <w:szCs w:val="24"/>
        </w:rPr>
      </w:pPr>
      <w:r w:rsidRPr="00410526">
        <w:rPr>
          <w:rFonts w:ascii="Times New Roman" w:hAnsi="Times New Roman"/>
          <w:szCs w:val="24"/>
        </w:rPr>
        <w:t>Tisztelt Képviselő-testület!</w:t>
      </w:r>
    </w:p>
    <w:p w:rsidR="002C7F34" w:rsidRPr="00410526" w:rsidRDefault="002C7F34" w:rsidP="002C7F34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6A63D9" w:rsidRPr="001B65CC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712C12">
        <w:rPr>
          <w:color w:val="050505"/>
          <w:sz w:val="24"/>
          <w:szCs w:val="24"/>
        </w:rPr>
        <w:t>Körmend Város Önkormányzata a 11/2017.(VI.23.)</w:t>
      </w:r>
      <w:r w:rsidRPr="000D20E8">
        <w:rPr>
          <w:color w:val="050505"/>
          <w:sz w:val="24"/>
          <w:szCs w:val="24"/>
        </w:rPr>
        <w:t xml:space="preserve"> rendeletével fogadta el az új településrendezési eszközeit, amelyet </w:t>
      </w:r>
      <w:r w:rsidR="002D40D3">
        <w:rPr>
          <w:color w:val="050505"/>
          <w:sz w:val="24"/>
          <w:szCs w:val="24"/>
        </w:rPr>
        <w:t>újabb igény</w:t>
      </w:r>
      <w:r>
        <w:rPr>
          <w:color w:val="050505"/>
          <w:sz w:val="24"/>
          <w:szCs w:val="24"/>
        </w:rPr>
        <w:t xml:space="preserve"> felmerülése miatt újból módosítani szükséges</w:t>
      </w:r>
      <w:r w:rsidRPr="000D20E8">
        <w:rPr>
          <w:color w:val="050505"/>
          <w:sz w:val="24"/>
          <w:szCs w:val="24"/>
        </w:rPr>
        <w:t>.</w:t>
      </w:r>
    </w:p>
    <w:p w:rsidR="006A63D9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6A63D9" w:rsidRDefault="00CC559E" w:rsidP="00CC559E">
      <w:pPr>
        <w:tabs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50505"/>
          <w:sz w:val="24"/>
          <w:szCs w:val="24"/>
        </w:rPr>
        <w:t xml:space="preserve">Önkormányzatunkat </w:t>
      </w:r>
      <w:r w:rsidRPr="00CC559E">
        <w:rPr>
          <w:rFonts w:ascii="Times New Roman" w:hAnsi="Times New Roman" w:cs="Times New Roman"/>
          <w:color w:val="050505"/>
          <w:sz w:val="24"/>
          <w:szCs w:val="24"/>
        </w:rPr>
        <w:t xml:space="preserve">megkereste </w:t>
      </w:r>
      <w:r w:rsidR="002D40D3">
        <w:rPr>
          <w:rFonts w:ascii="Times New Roman" w:hAnsi="Times New Roman" w:cs="Times New Roman"/>
          <w:color w:val="050505"/>
          <w:sz w:val="24"/>
          <w:szCs w:val="24"/>
        </w:rPr>
        <w:t>Zsebe Ferenc</w:t>
      </w:r>
      <w:r w:rsidRPr="00CC559E">
        <w:rPr>
          <w:rFonts w:ascii="Times New Roman" w:hAnsi="Times New Roman" w:cs="Times New Roman"/>
          <w:b/>
          <w:sz w:val="24"/>
          <w:szCs w:val="24"/>
        </w:rPr>
        <w:t>,</w:t>
      </w:r>
      <w:r w:rsidR="00A11E5E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A11E5E">
        <w:rPr>
          <w:rFonts w:ascii="Times New Roman" w:hAnsi="Times New Roman" w:cs="Times New Roman"/>
          <w:b/>
          <w:sz w:val="24"/>
          <w:szCs w:val="24"/>
        </w:rPr>
        <w:t>Danielo</w:t>
      </w:r>
      <w:proofErr w:type="spellEnd"/>
      <w:r w:rsidR="00A11E5E">
        <w:rPr>
          <w:rFonts w:ascii="Times New Roman" w:hAnsi="Times New Roman" w:cs="Times New Roman"/>
          <w:b/>
          <w:sz w:val="24"/>
          <w:szCs w:val="24"/>
        </w:rPr>
        <w:t xml:space="preserve"> Pizzéria és Éttermet működtető</w:t>
      </w:r>
      <w:r w:rsidR="0026353B">
        <w:rPr>
          <w:rFonts w:ascii="Times New Roman" w:hAnsi="Times New Roman" w:cs="Times New Roman"/>
          <w:b/>
          <w:sz w:val="24"/>
          <w:szCs w:val="24"/>
        </w:rPr>
        <w:t xml:space="preserve"> (Körmend, Kölcsey F. u. 1</w:t>
      </w:r>
      <w:r w:rsidR="007E1542">
        <w:rPr>
          <w:rFonts w:ascii="Times New Roman" w:hAnsi="Times New Roman" w:cs="Times New Roman"/>
          <w:b/>
          <w:sz w:val="24"/>
          <w:szCs w:val="24"/>
        </w:rPr>
        <w:t>/A</w:t>
      </w:r>
      <w:r w:rsidR="0026353B">
        <w:rPr>
          <w:rFonts w:ascii="Times New Roman" w:hAnsi="Times New Roman" w:cs="Times New Roman"/>
          <w:b/>
          <w:sz w:val="24"/>
          <w:szCs w:val="24"/>
        </w:rPr>
        <w:t>, 307/2 hrsz.)</w:t>
      </w:r>
      <w:r w:rsidR="007E1542">
        <w:rPr>
          <w:rFonts w:ascii="Times New Roman" w:hAnsi="Times New Roman" w:cs="Times New Roman"/>
          <w:b/>
          <w:sz w:val="24"/>
          <w:szCs w:val="24"/>
        </w:rPr>
        <w:t>, Danielo Kft</w:t>
      </w:r>
      <w:r w:rsidR="002D4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0D3">
        <w:rPr>
          <w:rFonts w:ascii="Times New Roman" w:hAnsi="Times New Roman" w:cs="Times New Roman"/>
          <w:sz w:val="24"/>
          <w:szCs w:val="24"/>
        </w:rPr>
        <w:t xml:space="preserve">képviseletében, </w:t>
      </w:r>
      <w:r w:rsidRPr="00CC559E">
        <w:rPr>
          <w:rFonts w:ascii="Times New Roman" w:hAnsi="Times New Roman" w:cs="Times New Roman"/>
          <w:sz w:val="24"/>
          <w:szCs w:val="24"/>
        </w:rPr>
        <w:t>hogy</w:t>
      </w:r>
      <w:r w:rsidRPr="00CC5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0D3">
        <w:rPr>
          <w:rFonts w:ascii="Times New Roman" w:hAnsi="Times New Roman" w:cs="Times New Roman"/>
          <w:sz w:val="24"/>
          <w:szCs w:val="24"/>
        </w:rPr>
        <w:t>vállalkozása az étterem</w:t>
      </w:r>
      <w:r w:rsidRPr="00CC559E">
        <w:rPr>
          <w:rFonts w:ascii="Times New Roman" w:hAnsi="Times New Roman" w:cs="Times New Roman"/>
          <w:sz w:val="24"/>
          <w:szCs w:val="24"/>
        </w:rPr>
        <w:t xml:space="preserve"> működését segítő </w:t>
      </w:r>
      <w:r w:rsidR="002D40D3">
        <w:rPr>
          <w:rFonts w:ascii="Times New Roman" w:hAnsi="Times New Roman" w:cs="Times New Roman"/>
          <w:sz w:val="24"/>
          <w:szCs w:val="24"/>
        </w:rPr>
        <w:t>bővítést, fejlesztést</w:t>
      </w:r>
      <w:r w:rsidRPr="00CC559E">
        <w:rPr>
          <w:rFonts w:ascii="Times New Roman" w:hAnsi="Times New Roman" w:cs="Times New Roman"/>
          <w:sz w:val="24"/>
          <w:szCs w:val="24"/>
        </w:rPr>
        <w:t xml:space="preserve"> kíván </w:t>
      </w:r>
      <w:r w:rsidR="002D40D3">
        <w:rPr>
          <w:rFonts w:ascii="Times New Roman" w:hAnsi="Times New Roman" w:cs="Times New Roman"/>
          <w:sz w:val="24"/>
          <w:szCs w:val="24"/>
        </w:rPr>
        <w:t>megvalósítani, amelyhez a szükséges parkolóhelyeket a helyi építésügyi szabályozás előírása szerint telken belül kellene megoldania, amelyet nem tud biztosítani.</w:t>
      </w:r>
      <w:r w:rsidRPr="00CC5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59E" w:rsidRPr="00A11E5E" w:rsidRDefault="00FB22EE" w:rsidP="00A11E5E">
      <w:pPr>
        <w:tabs>
          <w:tab w:val="center" w:pos="4819"/>
        </w:tabs>
        <w:jc w:val="both"/>
        <w:rPr>
          <w:rFonts w:ascii="Times New Roman" w:hAnsi="Times New Roman" w:cs="Times New Roman"/>
          <w:color w:val="0505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nagymértékű beépítettség miatt a parkolást szeretné telken kívül megoldani, ehhez kérelmezte a szabályozás könnyítését, amely az OTÉK előírásaihoz mérten szigorúbb előírást tartalmaz. A Vt-3 településközponti területi övezetben a parkolást saját telken kell megoldani, ennek feloldására a környező ingatlanok fejlesztése érdekében is javasolt a felülvizsgálat.</w:t>
      </w:r>
    </w:p>
    <w:p w:rsidR="006A63D9" w:rsidRDefault="00A11E5E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A településtervező </w:t>
      </w:r>
      <w:r w:rsidR="006E11D7">
        <w:rPr>
          <w:color w:val="050505"/>
          <w:sz w:val="24"/>
          <w:szCs w:val="24"/>
        </w:rPr>
        <w:t>ajánlat</w:t>
      </w:r>
      <w:r w:rsidR="009103C4">
        <w:rPr>
          <w:color w:val="050505"/>
          <w:sz w:val="24"/>
          <w:szCs w:val="24"/>
        </w:rPr>
        <w:t xml:space="preserve">át még nem tudta megtenni, mivel valószínű, hogy alvállalkozót kell bevonnia a közlekedési munkarészekre. De mint más célberuházásoknál, itt is azt javasoljuk, hogy a kérelmező viselje a költségeket. </w:t>
      </w:r>
      <w:r w:rsidR="006E11D7">
        <w:rPr>
          <w:color w:val="050505"/>
          <w:sz w:val="24"/>
          <w:szCs w:val="24"/>
        </w:rPr>
        <w:t xml:space="preserve"> </w:t>
      </w:r>
    </w:p>
    <w:p w:rsidR="009103C4" w:rsidRDefault="009103C4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</w:p>
    <w:p w:rsidR="006A63D9" w:rsidRPr="005B796A" w:rsidRDefault="006A63D9" w:rsidP="006A63D9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 w:rsidRPr="001B65CC">
        <w:rPr>
          <w:color w:val="050505"/>
          <w:sz w:val="24"/>
          <w:szCs w:val="24"/>
        </w:rPr>
        <w:t>A Képviselő-testület jóváhagyását kérem a településrendezési tervet érintő településpolitikai döntés terén.</w:t>
      </w:r>
    </w:p>
    <w:p w:rsidR="006A63D9" w:rsidRPr="00410526" w:rsidRDefault="006A63D9" w:rsidP="006A63D9">
      <w:pPr>
        <w:pStyle w:val="western"/>
        <w:jc w:val="center"/>
        <w:rPr>
          <w:b/>
          <w:color w:val="050505"/>
          <w:sz w:val="24"/>
          <w:szCs w:val="24"/>
        </w:rPr>
      </w:pPr>
      <w:r w:rsidRPr="00410526">
        <w:rPr>
          <w:b/>
          <w:color w:val="050505"/>
          <w:sz w:val="24"/>
          <w:szCs w:val="24"/>
        </w:rPr>
        <w:t>HATÁROZATI JAVASLAT</w:t>
      </w:r>
    </w:p>
    <w:p w:rsidR="006A63D9" w:rsidRDefault="006A63D9" w:rsidP="000B5A65">
      <w:pPr>
        <w:pStyle w:val="western"/>
        <w:numPr>
          <w:ilvl w:val="0"/>
          <w:numId w:val="3"/>
        </w:numPr>
        <w:spacing w:before="0" w:beforeAutospacing="0" w:after="0"/>
        <w:ind w:left="284"/>
        <w:jc w:val="both"/>
        <w:rPr>
          <w:color w:val="auto"/>
          <w:sz w:val="24"/>
          <w:szCs w:val="24"/>
        </w:rPr>
      </w:pPr>
      <w:r w:rsidRPr="00D16953">
        <w:rPr>
          <w:color w:val="auto"/>
          <w:sz w:val="24"/>
          <w:szCs w:val="24"/>
        </w:rPr>
        <w:t xml:space="preserve">Körmend város Önkormányzata </w:t>
      </w:r>
      <w:r>
        <w:rPr>
          <w:color w:val="auto"/>
          <w:sz w:val="24"/>
          <w:szCs w:val="24"/>
        </w:rPr>
        <w:t>kezdeményezi az Önkormányzat településrendezési e</w:t>
      </w:r>
      <w:r w:rsidR="000B5A65">
        <w:rPr>
          <w:color w:val="auto"/>
          <w:sz w:val="24"/>
          <w:szCs w:val="24"/>
        </w:rPr>
        <w:t>szközeinek felülvizsgálatát a</w:t>
      </w:r>
      <w:r w:rsidR="000B5A65">
        <w:rPr>
          <w:color w:val="050505"/>
          <w:sz w:val="24"/>
          <w:szCs w:val="24"/>
        </w:rPr>
        <w:t xml:space="preserve"> Körmend, </w:t>
      </w:r>
      <w:r w:rsidR="00E726F0">
        <w:rPr>
          <w:color w:val="050505"/>
          <w:sz w:val="24"/>
          <w:szCs w:val="24"/>
        </w:rPr>
        <w:t>307/2 hrsz.</w:t>
      </w:r>
      <w:r w:rsidR="000B5A65">
        <w:rPr>
          <w:color w:val="050505"/>
          <w:sz w:val="24"/>
          <w:szCs w:val="24"/>
        </w:rPr>
        <w:t xml:space="preserve"> </w:t>
      </w:r>
      <w:r w:rsidR="005A13D0">
        <w:rPr>
          <w:color w:val="050505"/>
          <w:sz w:val="24"/>
          <w:szCs w:val="24"/>
        </w:rPr>
        <w:t>ingatlan és környezete</w:t>
      </w:r>
      <w:r w:rsidR="000B5A65">
        <w:rPr>
          <w:color w:val="050505"/>
          <w:sz w:val="24"/>
          <w:szCs w:val="24"/>
        </w:rPr>
        <w:t xml:space="preserve"> </w:t>
      </w:r>
      <w:r w:rsidR="000B5A65">
        <w:rPr>
          <w:color w:val="auto"/>
          <w:sz w:val="24"/>
          <w:szCs w:val="24"/>
        </w:rPr>
        <w:t>vonatkozásában</w:t>
      </w:r>
      <w:r>
        <w:rPr>
          <w:color w:val="auto"/>
          <w:sz w:val="24"/>
          <w:szCs w:val="24"/>
        </w:rPr>
        <w:t xml:space="preserve">. A Képviselő-testület a felülvizsgálat során kéri megvizsgáltatni </w:t>
      </w:r>
      <w:r w:rsidR="000B5A65">
        <w:rPr>
          <w:color w:val="auto"/>
          <w:sz w:val="24"/>
          <w:szCs w:val="24"/>
        </w:rPr>
        <w:t>az</w:t>
      </w:r>
      <w:r>
        <w:rPr>
          <w:color w:val="auto"/>
          <w:sz w:val="24"/>
          <w:szCs w:val="24"/>
        </w:rPr>
        <w:t xml:space="preserve"> ingatlan </w:t>
      </w:r>
      <w:r w:rsidR="00E726F0">
        <w:rPr>
          <w:color w:val="auto"/>
          <w:sz w:val="24"/>
          <w:szCs w:val="24"/>
        </w:rPr>
        <w:t>fejlesztéséhez</w:t>
      </w:r>
      <w:r w:rsidR="005A13D0">
        <w:rPr>
          <w:color w:val="auto"/>
          <w:sz w:val="24"/>
          <w:szCs w:val="24"/>
        </w:rPr>
        <w:t xml:space="preserve"> szükséges</w:t>
      </w:r>
      <w:r w:rsidR="00E726F0">
        <w:rPr>
          <w:color w:val="auto"/>
          <w:sz w:val="24"/>
          <w:szCs w:val="24"/>
        </w:rPr>
        <w:t xml:space="preserve">, parkolás/gépjármű </w:t>
      </w:r>
      <w:r w:rsidR="006E4F55">
        <w:rPr>
          <w:color w:val="auto"/>
          <w:sz w:val="24"/>
          <w:szCs w:val="24"/>
        </w:rPr>
        <w:t>elhelyezéssel</w:t>
      </w:r>
      <w:r w:rsidR="00E726F0">
        <w:rPr>
          <w:color w:val="auto"/>
          <w:sz w:val="24"/>
          <w:szCs w:val="24"/>
        </w:rPr>
        <w:t xml:space="preserve"> </w:t>
      </w:r>
      <w:r w:rsidR="009103C4">
        <w:rPr>
          <w:color w:val="auto"/>
          <w:sz w:val="24"/>
          <w:szCs w:val="24"/>
        </w:rPr>
        <w:t xml:space="preserve">kapcsolatos </w:t>
      </w:r>
      <w:r w:rsidR="005A13D0">
        <w:rPr>
          <w:color w:val="auto"/>
          <w:sz w:val="24"/>
          <w:szCs w:val="24"/>
        </w:rPr>
        <w:t>módosításokat,</w:t>
      </w:r>
      <w:r w:rsidR="006678AB">
        <w:rPr>
          <w:color w:val="auto"/>
          <w:sz w:val="24"/>
          <w:szCs w:val="24"/>
        </w:rPr>
        <w:t xml:space="preserve"> </w:t>
      </w:r>
      <w:r w:rsidR="005A13D0">
        <w:rPr>
          <w:color w:val="auto"/>
          <w:sz w:val="24"/>
          <w:szCs w:val="24"/>
        </w:rPr>
        <w:t xml:space="preserve">a  </w:t>
      </w:r>
      <w:proofErr w:type="spellStart"/>
      <w:r w:rsidR="006E4F55">
        <w:rPr>
          <w:b/>
          <w:sz w:val="24"/>
          <w:szCs w:val="24"/>
        </w:rPr>
        <w:t>Danielo</w:t>
      </w:r>
      <w:proofErr w:type="spellEnd"/>
      <w:r w:rsidR="007E1542">
        <w:rPr>
          <w:b/>
          <w:sz w:val="24"/>
          <w:szCs w:val="24"/>
        </w:rPr>
        <w:t xml:space="preserve"> Kft</w:t>
      </w:r>
      <w:r w:rsidR="006E4F55">
        <w:rPr>
          <w:b/>
          <w:sz w:val="24"/>
          <w:szCs w:val="24"/>
        </w:rPr>
        <w:t xml:space="preserve"> </w:t>
      </w:r>
      <w:r w:rsidR="007E1542">
        <w:rPr>
          <w:b/>
          <w:sz w:val="24"/>
          <w:szCs w:val="24"/>
        </w:rPr>
        <w:t>(</w:t>
      </w:r>
      <w:r w:rsidR="006E4F55">
        <w:rPr>
          <w:b/>
          <w:sz w:val="24"/>
          <w:szCs w:val="24"/>
        </w:rPr>
        <w:t>Pizzéria és Étterem</w:t>
      </w:r>
      <w:r w:rsidR="007E1542">
        <w:rPr>
          <w:b/>
          <w:sz w:val="24"/>
          <w:szCs w:val="24"/>
        </w:rPr>
        <w:t xml:space="preserve">, </w:t>
      </w:r>
      <w:r w:rsidR="006E4F55">
        <w:rPr>
          <w:b/>
          <w:sz w:val="24"/>
          <w:szCs w:val="24"/>
        </w:rPr>
        <w:t xml:space="preserve"> Körmend, Kölcsey F. u. 1</w:t>
      </w:r>
      <w:r w:rsidR="007E1542">
        <w:rPr>
          <w:b/>
          <w:sz w:val="24"/>
          <w:szCs w:val="24"/>
        </w:rPr>
        <w:t>/A</w:t>
      </w:r>
      <w:r w:rsidR="006E4F55">
        <w:rPr>
          <w:b/>
          <w:sz w:val="24"/>
          <w:szCs w:val="24"/>
        </w:rPr>
        <w:t>, 307/2 hrsz.)</w:t>
      </w:r>
      <w:r w:rsidR="005A13D0" w:rsidRPr="00CC559E">
        <w:rPr>
          <w:b/>
          <w:sz w:val="24"/>
          <w:szCs w:val="24"/>
        </w:rPr>
        <w:t>.</w:t>
      </w:r>
      <w:r w:rsidR="005A13D0">
        <w:rPr>
          <w:b/>
          <w:sz w:val="24"/>
          <w:szCs w:val="24"/>
        </w:rPr>
        <w:t xml:space="preserve">, </w:t>
      </w:r>
      <w:r w:rsidR="005A13D0" w:rsidRPr="005A13D0">
        <w:rPr>
          <w:sz w:val="24"/>
          <w:szCs w:val="24"/>
        </w:rPr>
        <w:t>mint</w:t>
      </w:r>
      <w:r w:rsidR="009103C4">
        <w:rPr>
          <w:color w:val="auto"/>
          <w:sz w:val="24"/>
          <w:szCs w:val="24"/>
        </w:rPr>
        <w:t xml:space="preserve"> Célberuházó fejlesztése</w:t>
      </w:r>
      <w:r>
        <w:rPr>
          <w:color w:val="auto"/>
          <w:sz w:val="24"/>
          <w:szCs w:val="24"/>
        </w:rPr>
        <w:t xml:space="preserve"> okán.</w:t>
      </w:r>
    </w:p>
    <w:p w:rsidR="00070F91" w:rsidRPr="009103C4" w:rsidRDefault="00070F91" w:rsidP="00070F91">
      <w:pPr>
        <w:pStyle w:val="western"/>
        <w:spacing w:before="0" w:beforeAutospacing="0" w:after="0"/>
        <w:ind w:left="284"/>
        <w:jc w:val="both"/>
        <w:rPr>
          <w:color w:val="auto"/>
          <w:sz w:val="24"/>
          <w:szCs w:val="24"/>
        </w:rPr>
      </w:pPr>
      <w:r w:rsidRPr="00CE682A">
        <w:rPr>
          <w:color w:val="auto"/>
          <w:sz w:val="24"/>
          <w:szCs w:val="24"/>
        </w:rPr>
        <w:t xml:space="preserve">Körmend Város Önkormányzata a </w:t>
      </w:r>
      <w:r w:rsidR="00E0420F" w:rsidRPr="009103C4">
        <w:rPr>
          <w:color w:val="auto"/>
          <w:sz w:val="24"/>
          <w:szCs w:val="24"/>
        </w:rPr>
        <w:t xml:space="preserve">Körmend, </w:t>
      </w:r>
      <w:r w:rsidR="006E4F55" w:rsidRPr="009103C4">
        <w:rPr>
          <w:color w:val="auto"/>
          <w:sz w:val="24"/>
          <w:szCs w:val="24"/>
        </w:rPr>
        <w:t>307/2 hrsz.</w:t>
      </w:r>
      <w:r w:rsidR="005A13D0" w:rsidRPr="009103C4">
        <w:rPr>
          <w:color w:val="auto"/>
          <w:sz w:val="24"/>
          <w:szCs w:val="24"/>
        </w:rPr>
        <w:t xml:space="preserve"> ingatlant </w:t>
      </w:r>
      <w:r w:rsidRPr="009103C4">
        <w:rPr>
          <w:color w:val="auto"/>
          <w:sz w:val="24"/>
          <w:szCs w:val="24"/>
        </w:rPr>
        <w:t xml:space="preserve">kiemelt fejlesztési területté nyilvánítja a 314/2012. (XI.8.) </w:t>
      </w:r>
      <w:proofErr w:type="spellStart"/>
      <w:r w:rsidRPr="009103C4">
        <w:rPr>
          <w:color w:val="auto"/>
          <w:sz w:val="24"/>
          <w:szCs w:val="24"/>
        </w:rPr>
        <w:t>Korm.rendelet</w:t>
      </w:r>
      <w:proofErr w:type="spellEnd"/>
      <w:r w:rsidRPr="009103C4">
        <w:rPr>
          <w:color w:val="auto"/>
          <w:sz w:val="24"/>
          <w:szCs w:val="24"/>
        </w:rPr>
        <w:t xml:space="preserve"> 32.§ (6) bekezdés c) pontja alapján. </w:t>
      </w:r>
    </w:p>
    <w:p w:rsidR="000B5A65" w:rsidRPr="000B5A65" w:rsidRDefault="000B5A65" w:rsidP="000B5A65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6A63D9" w:rsidRPr="009103C4" w:rsidRDefault="00070F91" w:rsidP="006A63D9">
      <w:pPr>
        <w:pStyle w:val="western"/>
        <w:numPr>
          <w:ilvl w:val="0"/>
          <w:numId w:val="3"/>
        </w:numPr>
        <w:spacing w:before="0" w:beforeAutospacing="0" w:after="0"/>
        <w:ind w:left="284" w:hanging="284"/>
        <w:jc w:val="both"/>
        <w:rPr>
          <w:color w:val="auto"/>
          <w:sz w:val="24"/>
          <w:szCs w:val="24"/>
        </w:rPr>
      </w:pPr>
      <w:r w:rsidRPr="009103C4">
        <w:rPr>
          <w:color w:val="050505"/>
          <w:sz w:val="24"/>
          <w:szCs w:val="24"/>
        </w:rPr>
        <w:t xml:space="preserve">Körmend Város Önkormányzata </w:t>
      </w:r>
      <w:proofErr w:type="spellStart"/>
      <w:r w:rsidR="006E4F55" w:rsidRPr="009103C4">
        <w:rPr>
          <w:b/>
          <w:sz w:val="24"/>
          <w:szCs w:val="24"/>
        </w:rPr>
        <w:t>Danielo</w:t>
      </w:r>
      <w:proofErr w:type="spellEnd"/>
      <w:r w:rsidR="006E4F55" w:rsidRPr="009103C4">
        <w:rPr>
          <w:b/>
          <w:sz w:val="24"/>
          <w:szCs w:val="24"/>
        </w:rPr>
        <w:t xml:space="preserve"> </w:t>
      </w:r>
      <w:r w:rsidR="009103C4" w:rsidRPr="009103C4">
        <w:rPr>
          <w:b/>
          <w:sz w:val="24"/>
          <w:szCs w:val="24"/>
        </w:rPr>
        <w:t xml:space="preserve">Kft </w:t>
      </w:r>
      <w:proofErr w:type="spellStart"/>
      <w:r w:rsidR="009103C4" w:rsidRPr="009103C4">
        <w:rPr>
          <w:b/>
          <w:sz w:val="24"/>
          <w:szCs w:val="24"/>
        </w:rPr>
        <w:t>-vel</w:t>
      </w:r>
      <w:proofErr w:type="spellEnd"/>
      <w:r w:rsidR="009103C4" w:rsidRPr="009103C4">
        <w:rPr>
          <w:b/>
          <w:sz w:val="24"/>
          <w:szCs w:val="24"/>
        </w:rPr>
        <w:t xml:space="preserve"> </w:t>
      </w:r>
      <w:r w:rsidR="007E1542" w:rsidRPr="009103C4">
        <w:rPr>
          <w:b/>
          <w:sz w:val="24"/>
          <w:szCs w:val="24"/>
        </w:rPr>
        <w:t xml:space="preserve">(Pizzéria és Étterem, </w:t>
      </w:r>
      <w:r w:rsidR="006E4F55" w:rsidRPr="009103C4">
        <w:rPr>
          <w:b/>
          <w:sz w:val="24"/>
          <w:szCs w:val="24"/>
        </w:rPr>
        <w:t>Körmend, Kölcsey F. u. 1</w:t>
      </w:r>
      <w:r w:rsidR="007E1542" w:rsidRPr="009103C4">
        <w:rPr>
          <w:b/>
          <w:sz w:val="24"/>
          <w:szCs w:val="24"/>
        </w:rPr>
        <w:t>/A</w:t>
      </w:r>
      <w:r w:rsidR="006E4F55" w:rsidRPr="009103C4">
        <w:rPr>
          <w:b/>
          <w:sz w:val="24"/>
          <w:szCs w:val="24"/>
        </w:rPr>
        <w:t xml:space="preserve">, 307/2 hrsz.),  </w:t>
      </w:r>
      <w:r w:rsidR="006E4F55" w:rsidRPr="009103C4">
        <w:rPr>
          <w:sz w:val="24"/>
          <w:szCs w:val="24"/>
        </w:rPr>
        <w:t>mint</w:t>
      </w:r>
      <w:r w:rsidR="006E4F55" w:rsidRPr="009103C4">
        <w:rPr>
          <w:b/>
          <w:sz w:val="24"/>
          <w:szCs w:val="24"/>
        </w:rPr>
        <w:t xml:space="preserve"> </w:t>
      </w:r>
      <w:r w:rsidR="00CE682A" w:rsidRPr="009103C4">
        <w:rPr>
          <w:color w:val="050505"/>
          <w:sz w:val="24"/>
          <w:szCs w:val="24"/>
        </w:rPr>
        <w:t>kérelmező</w:t>
      </w:r>
      <w:r w:rsidR="00D32266" w:rsidRPr="009103C4">
        <w:rPr>
          <w:color w:val="050505"/>
          <w:sz w:val="24"/>
          <w:szCs w:val="24"/>
        </w:rPr>
        <w:t>ve</w:t>
      </w:r>
      <w:r w:rsidR="000B5A65" w:rsidRPr="009103C4">
        <w:rPr>
          <w:color w:val="050505"/>
          <w:sz w:val="24"/>
          <w:szCs w:val="24"/>
        </w:rPr>
        <w:t>l településrendezési szerződést köt</w:t>
      </w:r>
      <w:r w:rsidRPr="009103C4">
        <w:rPr>
          <w:color w:val="050505"/>
          <w:sz w:val="24"/>
          <w:szCs w:val="24"/>
        </w:rPr>
        <w:t xml:space="preserve"> a körmendi </w:t>
      </w:r>
      <w:r w:rsidR="006E4F55" w:rsidRPr="009103C4">
        <w:rPr>
          <w:color w:val="050505"/>
          <w:sz w:val="24"/>
          <w:szCs w:val="24"/>
        </w:rPr>
        <w:t>307/2</w:t>
      </w:r>
      <w:r w:rsidR="00D32266" w:rsidRPr="009103C4">
        <w:rPr>
          <w:color w:val="050505"/>
          <w:sz w:val="24"/>
          <w:szCs w:val="24"/>
        </w:rPr>
        <w:t xml:space="preserve"> </w:t>
      </w:r>
      <w:r w:rsidRPr="009103C4">
        <w:rPr>
          <w:color w:val="050505"/>
          <w:sz w:val="24"/>
          <w:szCs w:val="24"/>
        </w:rPr>
        <w:t>hrsz</w:t>
      </w:r>
      <w:r w:rsidR="00E0420F" w:rsidRPr="009103C4">
        <w:rPr>
          <w:color w:val="050505"/>
          <w:sz w:val="24"/>
          <w:szCs w:val="24"/>
        </w:rPr>
        <w:t>.</w:t>
      </w:r>
      <w:r w:rsidRPr="009103C4">
        <w:rPr>
          <w:color w:val="050505"/>
          <w:sz w:val="24"/>
          <w:szCs w:val="24"/>
        </w:rPr>
        <w:t xml:space="preserve">-ú ingatlant érintően </w:t>
      </w:r>
      <w:r w:rsidR="00E0420F" w:rsidRPr="009103C4">
        <w:rPr>
          <w:color w:val="050505"/>
          <w:sz w:val="24"/>
          <w:szCs w:val="24"/>
        </w:rPr>
        <w:t>a helyi</w:t>
      </w:r>
      <w:r w:rsidRPr="009103C4">
        <w:rPr>
          <w:color w:val="050505"/>
          <w:sz w:val="24"/>
          <w:szCs w:val="24"/>
        </w:rPr>
        <w:t xml:space="preserve"> építési szabályzat módosítására irán</w:t>
      </w:r>
      <w:r w:rsidR="009103C4" w:rsidRPr="009103C4">
        <w:rPr>
          <w:color w:val="050505"/>
          <w:sz w:val="24"/>
          <w:szCs w:val="24"/>
        </w:rPr>
        <w:t>yulóan akként, hogy a kérelmező viseli</w:t>
      </w:r>
      <w:r w:rsidRPr="009103C4">
        <w:rPr>
          <w:color w:val="050505"/>
          <w:sz w:val="24"/>
          <w:szCs w:val="24"/>
        </w:rPr>
        <w:t xml:space="preserve"> a településtervezési költségek összegét</w:t>
      </w:r>
      <w:r w:rsidR="009103C4">
        <w:rPr>
          <w:color w:val="050505"/>
          <w:sz w:val="24"/>
          <w:szCs w:val="24"/>
        </w:rPr>
        <w:t>.</w:t>
      </w:r>
    </w:p>
    <w:p w:rsidR="009103C4" w:rsidRPr="009103C4" w:rsidRDefault="009103C4" w:rsidP="009103C4">
      <w:pPr>
        <w:pStyle w:val="western"/>
        <w:spacing w:before="0" w:beforeAutospacing="0" w:after="0"/>
        <w:ind w:left="284"/>
        <w:jc w:val="both"/>
        <w:rPr>
          <w:color w:val="auto"/>
          <w:sz w:val="24"/>
          <w:szCs w:val="24"/>
        </w:rPr>
      </w:pPr>
    </w:p>
    <w:p w:rsidR="006A63D9" w:rsidRDefault="006A63D9" w:rsidP="006A63D9">
      <w:pPr>
        <w:pStyle w:val="western"/>
        <w:numPr>
          <w:ilvl w:val="0"/>
          <w:numId w:val="3"/>
        </w:numPr>
        <w:spacing w:before="0" w:beforeAutospacing="0" w:after="0"/>
        <w:ind w:left="284" w:hanging="284"/>
        <w:jc w:val="both"/>
        <w:rPr>
          <w:color w:val="auto"/>
          <w:sz w:val="24"/>
          <w:szCs w:val="24"/>
        </w:rPr>
      </w:pPr>
      <w:r w:rsidRPr="00D16953">
        <w:rPr>
          <w:color w:val="auto"/>
          <w:sz w:val="24"/>
          <w:szCs w:val="24"/>
        </w:rPr>
        <w:t xml:space="preserve">Körmend város Önkormányzata Képviselő-testülete </w:t>
      </w:r>
      <w:r w:rsidRPr="007B07BD">
        <w:rPr>
          <w:color w:val="auto"/>
          <w:sz w:val="24"/>
          <w:szCs w:val="24"/>
        </w:rPr>
        <w:t xml:space="preserve">felkéri </w:t>
      </w:r>
      <w:r>
        <w:rPr>
          <w:color w:val="auto"/>
          <w:sz w:val="24"/>
          <w:szCs w:val="24"/>
        </w:rPr>
        <w:t xml:space="preserve">a </w:t>
      </w:r>
      <w:r w:rsidRPr="007B07BD">
        <w:rPr>
          <w:color w:val="auto"/>
          <w:sz w:val="24"/>
          <w:szCs w:val="24"/>
        </w:rPr>
        <w:t xml:space="preserve">városi főépítészt, hogy a módosítást szakmai </w:t>
      </w:r>
      <w:r>
        <w:rPr>
          <w:color w:val="auto"/>
          <w:sz w:val="24"/>
          <w:szCs w:val="24"/>
        </w:rPr>
        <w:t>szempontok szerint koordinálja.</w:t>
      </w:r>
    </w:p>
    <w:p w:rsidR="000B5A65" w:rsidRDefault="000B5A65" w:rsidP="000B5A65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6A63D9" w:rsidRPr="00D15B8B" w:rsidRDefault="006A63D9" w:rsidP="006A63D9">
      <w:pPr>
        <w:pStyle w:val="western"/>
        <w:numPr>
          <w:ilvl w:val="0"/>
          <w:numId w:val="3"/>
        </w:numPr>
        <w:spacing w:before="0" w:beforeAutospacing="0" w:after="0"/>
        <w:ind w:left="284" w:hanging="284"/>
        <w:jc w:val="both"/>
        <w:rPr>
          <w:color w:val="auto"/>
          <w:sz w:val="24"/>
          <w:szCs w:val="24"/>
        </w:rPr>
      </w:pPr>
      <w:r w:rsidRPr="00D15B8B">
        <w:rPr>
          <w:color w:val="auto"/>
          <w:sz w:val="24"/>
          <w:szCs w:val="24"/>
        </w:rPr>
        <w:lastRenderedPageBreak/>
        <w:t xml:space="preserve">Körmend város Önkormányzata átruházza Körmend Város Polgármesterére azon döntési jogot, hogy a soron </w:t>
      </w:r>
      <w:r w:rsidR="000B5A65" w:rsidRPr="00D15B8B">
        <w:rPr>
          <w:color w:val="auto"/>
          <w:sz w:val="24"/>
          <w:szCs w:val="24"/>
        </w:rPr>
        <w:t xml:space="preserve">következő </w:t>
      </w:r>
      <w:r w:rsidR="000B5A65" w:rsidRPr="00D15B8B">
        <w:rPr>
          <w:color w:val="050505"/>
          <w:sz w:val="24"/>
          <w:szCs w:val="24"/>
        </w:rPr>
        <w:t>településrendezési</w:t>
      </w:r>
      <w:r w:rsidRPr="00D15B8B">
        <w:rPr>
          <w:color w:val="auto"/>
          <w:sz w:val="24"/>
          <w:szCs w:val="24"/>
        </w:rPr>
        <w:t xml:space="preserve"> eszközök módosítása során nyilatkozzon az állami főépítész felé a partnerségi eljárás lebonyolításáról, a beérkező vélemények elfogadásáról, vagy indoklás mellett az el nem fogadásáról, és lezárásáról, a tárgyalásos eljárás megindítása előtt. </w:t>
      </w:r>
    </w:p>
    <w:p w:rsidR="006A63D9" w:rsidRDefault="006A63D9" w:rsidP="006A63D9">
      <w:pPr>
        <w:pStyle w:val="western"/>
        <w:spacing w:before="0" w:beforeAutospacing="0" w:after="0"/>
        <w:jc w:val="both"/>
        <w:rPr>
          <w:color w:val="auto"/>
          <w:sz w:val="24"/>
          <w:szCs w:val="24"/>
        </w:rPr>
      </w:pPr>
    </w:p>
    <w:p w:rsidR="006A63D9" w:rsidRDefault="006A63D9" w:rsidP="006A63D9">
      <w:pPr>
        <w:pStyle w:val="western"/>
        <w:jc w:val="both"/>
        <w:rPr>
          <w:color w:val="050505"/>
          <w:sz w:val="24"/>
          <w:szCs w:val="24"/>
        </w:rPr>
      </w:pPr>
      <w:r w:rsidRPr="00410526">
        <w:rPr>
          <w:color w:val="050505"/>
          <w:sz w:val="24"/>
          <w:szCs w:val="24"/>
        </w:rPr>
        <w:t xml:space="preserve">Körmend, </w:t>
      </w:r>
      <w:r w:rsidR="0026353B">
        <w:rPr>
          <w:color w:val="050505"/>
          <w:sz w:val="24"/>
          <w:szCs w:val="24"/>
        </w:rPr>
        <w:t>2021. 08</w:t>
      </w:r>
      <w:r w:rsidR="00D32266">
        <w:rPr>
          <w:color w:val="050505"/>
          <w:sz w:val="24"/>
          <w:szCs w:val="24"/>
        </w:rPr>
        <w:t>. 24.</w:t>
      </w:r>
      <w:r w:rsidR="009A5820">
        <w:rPr>
          <w:color w:val="050505"/>
          <w:sz w:val="24"/>
          <w:szCs w:val="24"/>
        </w:rPr>
        <w:t xml:space="preserve"> </w:t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</w:p>
    <w:p w:rsidR="000B5A65" w:rsidRDefault="006A63D9" w:rsidP="000B5A65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 w:rsidR="000B5A65">
        <w:rPr>
          <w:color w:val="050505"/>
          <w:sz w:val="24"/>
          <w:szCs w:val="24"/>
        </w:rPr>
        <w:t xml:space="preserve">Bebes István </w:t>
      </w:r>
    </w:p>
    <w:p w:rsidR="009103C4" w:rsidRDefault="009103C4" w:rsidP="000B5A65">
      <w:pPr>
        <w:pStyle w:val="western"/>
        <w:spacing w:before="0" w:beforeAutospacing="0" w:after="0"/>
        <w:jc w:val="both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</w:r>
      <w:r>
        <w:rPr>
          <w:color w:val="050505"/>
          <w:sz w:val="24"/>
          <w:szCs w:val="24"/>
        </w:rPr>
        <w:tab/>
        <w:t>polgármester</w:t>
      </w:r>
    </w:p>
    <w:sectPr w:rsidR="009103C4" w:rsidSect="006E11D7">
      <w:pgSz w:w="11906" w:h="16838"/>
      <w:pgMar w:top="709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604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30E5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26C87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45449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E515E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A52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D7472"/>
    <w:multiLevelType w:val="hybridMultilevel"/>
    <w:tmpl w:val="3A1EE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352AE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E11BD"/>
    <w:multiLevelType w:val="hybridMultilevel"/>
    <w:tmpl w:val="5D1EE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C6A82"/>
    <w:multiLevelType w:val="hybridMultilevel"/>
    <w:tmpl w:val="A0C410A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F67DE"/>
    <w:multiLevelType w:val="multilevel"/>
    <w:tmpl w:val="F568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A010097"/>
    <w:multiLevelType w:val="hybridMultilevel"/>
    <w:tmpl w:val="0B3E9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37938"/>
    <w:multiLevelType w:val="hybridMultilevel"/>
    <w:tmpl w:val="B5B6852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1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2C7F34"/>
    <w:rsid w:val="00007BFA"/>
    <w:rsid w:val="000454BF"/>
    <w:rsid w:val="000674AB"/>
    <w:rsid w:val="00070F91"/>
    <w:rsid w:val="0008368A"/>
    <w:rsid w:val="00094474"/>
    <w:rsid w:val="000B5A65"/>
    <w:rsid w:val="000B7690"/>
    <w:rsid w:val="000D20E8"/>
    <w:rsid w:val="00110E09"/>
    <w:rsid w:val="00111B81"/>
    <w:rsid w:val="00126322"/>
    <w:rsid w:val="001502BB"/>
    <w:rsid w:val="00157760"/>
    <w:rsid w:val="001A1A8E"/>
    <w:rsid w:val="001B2940"/>
    <w:rsid w:val="001D1971"/>
    <w:rsid w:val="001E258C"/>
    <w:rsid w:val="002026BB"/>
    <w:rsid w:val="002618BC"/>
    <w:rsid w:val="0026353B"/>
    <w:rsid w:val="00267D0F"/>
    <w:rsid w:val="00270ABF"/>
    <w:rsid w:val="0028333A"/>
    <w:rsid w:val="002A1D68"/>
    <w:rsid w:val="002B5394"/>
    <w:rsid w:val="002C7F34"/>
    <w:rsid w:val="002D40D3"/>
    <w:rsid w:val="002F1DF5"/>
    <w:rsid w:val="00355EA8"/>
    <w:rsid w:val="00372483"/>
    <w:rsid w:val="003B7F9A"/>
    <w:rsid w:val="003F0663"/>
    <w:rsid w:val="00403486"/>
    <w:rsid w:val="004272B6"/>
    <w:rsid w:val="004F0A88"/>
    <w:rsid w:val="004F11A8"/>
    <w:rsid w:val="00523BE7"/>
    <w:rsid w:val="005617C4"/>
    <w:rsid w:val="005A13D0"/>
    <w:rsid w:val="005E1CC2"/>
    <w:rsid w:val="0063376F"/>
    <w:rsid w:val="006425F4"/>
    <w:rsid w:val="006678AB"/>
    <w:rsid w:val="00676977"/>
    <w:rsid w:val="006858BB"/>
    <w:rsid w:val="00691188"/>
    <w:rsid w:val="006A63D9"/>
    <w:rsid w:val="006E11D7"/>
    <w:rsid w:val="006E1571"/>
    <w:rsid w:val="006E4F55"/>
    <w:rsid w:val="00710D96"/>
    <w:rsid w:val="00712C12"/>
    <w:rsid w:val="00717ACB"/>
    <w:rsid w:val="007503D3"/>
    <w:rsid w:val="00767D8F"/>
    <w:rsid w:val="007B07BD"/>
    <w:rsid w:val="007C762D"/>
    <w:rsid w:val="007E1542"/>
    <w:rsid w:val="008022AE"/>
    <w:rsid w:val="00837FB5"/>
    <w:rsid w:val="0084345E"/>
    <w:rsid w:val="0084456B"/>
    <w:rsid w:val="00872C70"/>
    <w:rsid w:val="009103C4"/>
    <w:rsid w:val="009107DA"/>
    <w:rsid w:val="00913AA6"/>
    <w:rsid w:val="009A5820"/>
    <w:rsid w:val="009F4B52"/>
    <w:rsid w:val="00A11E5E"/>
    <w:rsid w:val="00A23183"/>
    <w:rsid w:val="00A31099"/>
    <w:rsid w:val="00A419E8"/>
    <w:rsid w:val="00A5259A"/>
    <w:rsid w:val="00A62325"/>
    <w:rsid w:val="00A65928"/>
    <w:rsid w:val="00A8534D"/>
    <w:rsid w:val="00AD2713"/>
    <w:rsid w:val="00AF6C89"/>
    <w:rsid w:val="00B07673"/>
    <w:rsid w:val="00B14B9B"/>
    <w:rsid w:val="00B37DF3"/>
    <w:rsid w:val="00B514B5"/>
    <w:rsid w:val="00BA1F56"/>
    <w:rsid w:val="00BB0B17"/>
    <w:rsid w:val="00BE2951"/>
    <w:rsid w:val="00C66BC8"/>
    <w:rsid w:val="00C91DE4"/>
    <w:rsid w:val="00CC559E"/>
    <w:rsid w:val="00CE07D9"/>
    <w:rsid w:val="00CE682A"/>
    <w:rsid w:val="00D02E65"/>
    <w:rsid w:val="00D12629"/>
    <w:rsid w:val="00D16953"/>
    <w:rsid w:val="00D32266"/>
    <w:rsid w:val="00D40735"/>
    <w:rsid w:val="00D759BA"/>
    <w:rsid w:val="00D816A0"/>
    <w:rsid w:val="00DF774A"/>
    <w:rsid w:val="00E0420F"/>
    <w:rsid w:val="00E357D7"/>
    <w:rsid w:val="00E558AA"/>
    <w:rsid w:val="00E676AF"/>
    <w:rsid w:val="00E726F0"/>
    <w:rsid w:val="00EB0DBB"/>
    <w:rsid w:val="00EB1A3F"/>
    <w:rsid w:val="00EE10A4"/>
    <w:rsid w:val="00EF595C"/>
    <w:rsid w:val="00F032FF"/>
    <w:rsid w:val="00F103D9"/>
    <w:rsid w:val="00F176AE"/>
    <w:rsid w:val="00F360A0"/>
    <w:rsid w:val="00F54D60"/>
    <w:rsid w:val="00F934C1"/>
    <w:rsid w:val="00FB22EE"/>
    <w:rsid w:val="00FB290D"/>
    <w:rsid w:val="00FC1659"/>
    <w:rsid w:val="00FC188E"/>
    <w:rsid w:val="00FC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7F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Cm">
    <w:name w:val="Title"/>
    <w:basedOn w:val="Norml"/>
    <w:next w:val="Norml"/>
    <w:link w:val="CmChar"/>
    <w:qFormat/>
    <w:rsid w:val="002C7F34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2C7F34"/>
    <w:rPr>
      <w:rFonts w:ascii="Arial" w:eastAsia="Lucida Sans Unicode" w:hAnsi="Arial" w:cs="Times New Roman"/>
      <w:b/>
      <w:sz w:val="24"/>
      <w:szCs w:val="20"/>
      <w:lang w:eastAsia="ar-SA"/>
    </w:rPr>
  </w:style>
  <w:style w:type="paragraph" w:customStyle="1" w:styleId="western">
    <w:name w:val="western"/>
    <w:basedOn w:val="Norml"/>
    <w:rsid w:val="002C7F3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BodyText21">
    <w:name w:val="Body Text 21"/>
    <w:rsid w:val="002C7F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F4B52"/>
    <w:pPr>
      <w:ind w:left="720"/>
      <w:contextualSpacing/>
    </w:pPr>
  </w:style>
  <w:style w:type="character" w:customStyle="1" w:styleId="Nincs">
    <w:name w:val="Nincs"/>
    <w:rsid w:val="00A5259A"/>
  </w:style>
  <w:style w:type="paragraph" w:styleId="Szvegtrzs2">
    <w:name w:val="Body Text 2"/>
    <w:link w:val="Szvegtrzs2Char"/>
    <w:rsid w:val="00A5259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A5259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hu-HU"/>
    </w:rPr>
  </w:style>
  <w:style w:type="paragraph" w:customStyle="1" w:styleId="norml0">
    <w:name w:val="normál"/>
    <w:basedOn w:val="Norml"/>
    <w:link w:val="normlChar"/>
    <w:rsid w:val="006A63D9"/>
    <w:pPr>
      <w:spacing w:after="120" w:line="240" w:lineRule="auto"/>
      <w:jc w:val="both"/>
    </w:pPr>
    <w:rPr>
      <w:rFonts w:ascii="Georgia" w:eastAsia="Calibri" w:hAnsi="Georgia" w:cs="Times New Roman"/>
      <w:lang w:eastAsia="hu-HU"/>
    </w:rPr>
  </w:style>
  <w:style w:type="character" w:customStyle="1" w:styleId="normlChar">
    <w:name w:val="normál Char"/>
    <w:link w:val="norml0"/>
    <w:rsid w:val="006A63D9"/>
    <w:rPr>
      <w:rFonts w:ascii="Georgia" w:eastAsia="Calibri" w:hAnsi="Georgia" w:cs="Times New Roman"/>
      <w:lang w:eastAsia="hu-HU"/>
    </w:rPr>
  </w:style>
  <w:style w:type="paragraph" w:customStyle="1" w:styleId="Tblzat">
    <w:name w:val="Táblázat"/>
    <w:basedOn w:val="Norml"/>
    <w:qFormat/>
    <w:rsid w:val="006A63D9"/>
    <w:pPr>
      <w:spacing w:before="60" w:after="60" w:line="240" w:lineRule="auto"/>
    </w:pPr>
    <w:rPr>
      <w:rFonts w:ascii="Georgia" w:eastAsia="Calibri" w:hAnsi="Georgia" w:cs="Times New Roman"/>
      <w:lang w:eastAsia="hu-HU"/>
    </w:rPr>
  </w:style>
  <w:style w:type="paragraph" w:styleId="Nincstrkz">
    <w:name w:val="No Spacing"/>
    <w:uiPriority w:val="99"/>
    <w:qFormat/>
    <w:rsid w:val="00070F91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6E4F5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E4F5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E4F5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4F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E4F5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4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384</Words>
  <Characters>2650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2019-11-07T15:24:00Z</cp:lastPrinted>
  <dcterms:created xsi:type="dcterms:W3CDTF">2021-08-24T08:50:00Z</dcterms:created>
  <dcterms:modified xsi:type="dcterms:W3CDTF">2021-08-24T08:50:00Z</dcterms:modified>
</cp:coreProperties>
</file>