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A" w:rsidRPr="00424C46" w:rsidRDefault="00C21BBA" w:rsidP="009F19D9">
      <w:pPr>
        <w:jc w:val="center"/>
        <w:rPr>
          <w:b/>
          <w:smallCaps/>
          <w:sz w:val="23"/>
          <w:szCs w:val="23"/>
        </w:rPr>
      </w:pPr>
      <w:r w:rsidRPr="00424C46">
        <w:rPr>
          <w:b/>
          <w:smallCaps/>
          <w:sz w:val="23"/>
          <w:szCs w:val="23"/>
        </w:rPr>
        <w:t>Előterjesztés</w:t>
      </w:r>
    </w:p>
    <w:p w:rsidR="00C21BBA" w:rsidRPr="00283F5B" w:rsidRDefault="00C21BBA" w:rsidP="009F19D9">
      <w:pPr>
        <w:jc w:val="center"/>
        <w:rPr>
          <w:b/>
          <w:sz w:val="23"/>
          <w:szCs w:val="23"/>
        </w:rPr>
      </w:pPr>
      <w:r w:rsidRPr="00283F5B">
        <w:rPr>
          <w:b/>
          <w:sz w:val="23"/>
          <w:szCs w:val="23"/>
        </w:rPr>
        <w:t>Körmend Város Önkormányzat</w:t>
      </w:r>
      <w:r w:rsidR="00283F5B">
        <w:rPr>
          <w:b/>
          <w:sz w:val="23"/>
          <w:szCs w:val="23"/>
        </w:rPr>
        <w:t>a</w:t>
      </w:r>
      <w:r w:rsidRPr="00283F5B">
        <w:rPr>
          <w:b/>
          <w:sz w:val="23"/>
          <w:szCs w:val="23"/>
        </w:rPr>
        <w:t xml:space="preserve"> Képviselő-testülete 2020.július 9-i ülésére</w:t>
      </w:r>
    </w:p>
    <w:p w:rsidR="00C21BBA" w:rsidRPr="00283F5B" w:rsidRDefault="00C21BBA" w:rsidP="009F19D9">
      <w:pPr>
        <w:jc w:val="both"/>
        <w:rPr>
          <w:b/>
          <w:sz w:val="23"/>
          <w:szCs w:val="23"/>
        </w:rPr>
      </w:pPr>
    </w:p>
    <w:p w:rsidR="00C21BBA" w:rsidRPr="00424C46" w:rsidRDefault="00C21BBA" w:rsidP="009F19D9">
      <w:pPr>
        <w:jc w:val="both"/>
        <w:rPr>
          <w:b/>
          <w:color w:val="000000"/>
          <w:sz w:val="23"/>
          <w:szCs w:val="23"/>
        </w:rPr>
      </w:pPr>
      <w:r w:rsidRPr="00424C46">
        <w:rPr>
          <w:b/>
          <w:color w:val="000000"/>
          <w:sz w:val="23"/>
          <w:szCs w:val="23"/>
        </w:rPr>
        <w:t xml:space="preserve">Tárgy: </w:t>
      </w:r>
      <w:r w:rsidRPr="00424C46">
        <w:rPr>
          <w:color w:val="000000"/>
          <w:sz w:val="23"/>
          <w:szCs w:val="23"/>
        </w:rPr>
        <w:t>az „</w:t>
      </w:r>
      <w:r w:rsidRPr="00424C46">
        <w:rPr>
          <w:sz w:val="23"/>
          <w:szCs w:val="23"/>
        </w:rPr>
        <w:t>Önkormányzati feladatellátást szolgáló fejlesztések támogatásra” című pályázati felhívással kapcsolatos döntés meghozatala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</w:p>
    <w:p w:rsidR="00C21BBA" w:rsidRPr="00424C46" w:rsidRDefault="00C21BBA" w:rsidP="009F19D9">
      <w:pPr>
        <w:pStyle w:val="Default"/>
        <w:jc w:val="both"/>
        <w:rPr>
          <w:bCs/>
          <w:sz w:val="23"/>
          <w:szCs w:val="23"/>
        </w:rPr>
      </w:pPr>
      <w:r w:rsidRPr="00424C46">
        <w:rPr>
          <w:sz w:val="23"/>
          <w:szCs w:val="23"/>
        </w:rPr>
        <w:t xml:space="preserve">A helyi önkormányzatokért felelős miniszter az államháztartásért felelős miniszterrel közösen pályázatot hirdetett Magyarország 2020. évi központi költségvetéséről szóló 2019. évi LXXI. törvény (továbbiakban: költségvetési törvény) 3. melléklet II. 2. pont a), b) és c) pontok szerinti </w:t>
      </w:r>
      <w:r w:rsidRPr="00424C46">
        <w:rPr>
          <w:bCs/>
          <w:sz w:val="23"/>
          <w:szCs w:val="23"/>
        </w:rPr>
        <w:t>önkormányzati feladatellátást szolgáló fejlesztések támogatására.</w:t>
      </w:r>
    </w:p>
    <w:p w:rsidR="00C21BBA" w:rsidRPr="00424C46" w:rsidRDefault="00C21BBA" w:rsidP="009F19D9">
      <w:pPr>
        <w:pStyle w:val="Default"/>
        <w:jc w:val="both"/>
        <w:rPr>
          <w:sz w:val="23"/>
          <w:szCs w:val="23"/>
        </w:rPr>
      </w:pPr>
    </w:p>
    <w:p w:rsidR="00C21BBA" w:rsidRPr="00424C46" w:rsidRDefault="00C21BBA" w:rsidP="009F19D9">
      <w:pPr>
        <w:pStyle w:val="Default"/>
        <w:jc w:val="both"/>
        <w:rPr>
          <w:sz w:val="23"/>
          <w:szCs w:val="23"/>
        </w:rPr>
      </w:pPr>
      <w:r w:rsidRPr="00424C46">
        <w:rPr>
          <w:sz w:val="23"/>
          <w:szCs w:val="23"/>
        </w:rPr>
        <w:t>A támogatás célja az önkormányzatok által fenntartott bölcsődébe és óvodába járó gyermekek minél magasabb színvonalon történő ellátása, az egészségügyi alapellátás biztosítása, feltételeinek javítása, valamint a közös önkormányzat székhely hivatalának fejlesztése, felújítása az igazgatási tevékenység biztosítása érdekében. Célja továbbá a mindennapos testnevelés feltételeinek megteremtése, valamint az önkormányzati tulajdonú, belterületi közlekedési infrastruktúra fejlesztések megvalósulása.</w:t>
      </w:r>
    </w:p>
    <w:p w:rsidR="00C21BBA" w:rsidRPr="00424C46" w:rsidRDefault="00C21BBA" w:rsidP="009F19D9">
      <w:pPr>
        <w:pStyle w:val="Default"/>
        <w:jc w:val="both"/>
        <w:rPr>
          <w:sz w:val="23"/>
          <w:szCs w:val="23"/>
        </w:rPr>
      </w:pPr>
    </w:p>
    <w:p w:rsidR="00C21BBA" w:rsidRPr="00424C46" w:rsidRDefault="00C21BBA" w:rsidP="009F19D9">
      <w:pPr>
        <w:pStyle w:val="Default"/>
        <w:jc w:val="both"/>
        <w:rPr>
          <w:b/>
          <w:sz w:val="23"/>
          <w:szCs w:val="23"/>
        </w:rPr>
      </w:pPr>
      <w:r w:rsidRPr="00424C46">
        <w:rPr>
          <w:b/>
          <w:sz w:val="23"/>
          <w:szCs w:val="23"/>
        </w:rPr>
        <w:t>Javasoljuk a Képviselő-testületnek, hogy a c</w:t>
      </w:r>
      <w:r w:rsidR="00424C46" w:rsidRPr="00424C46">
        <w:rPr>
          <w:b/>
          <w:sz w:val="23"/>
          <w:szCs w:val="23"/>
        </w:rPr>
        <w:t>)</w:t>
      </w:r>
      <w:r w:rsidRPr="00424C46">
        <w:rPr>
          <w:b/>
          <w:sz w:val="23"/>
          <w:szCs w:val="23"/>
        </w:rPr>
        <w:t xml:space="preserve"> alpont szerinti célra: belterületi utak felújítására történő támogatási kérelem benyújtását az alábbi utcák felújításával:</w:t>
      </w:r>
    </w:p>
    <w:tbl>
      <w:tblPr>
        <w:tblStyle w:val="Rcsostblzat"/>
        <w:tblW w:w="0" w:type="auto"/>
        <w:jc w:val="center"/>
        <w:tblLook w:val="04A0"/>
      </w:tblPr>
      <w:tblGrid>
        <w:gridCol w:w="2559"/>
        <w:gridCol w:w="2457"/>
        <w:gridCol w:w="2525"/>
      </w:tblGrid>
      <w:tr w:rsidR="00C21BBA" w:rsidRPr="00424C46" w:rsidTr="009F19D9">
        <w:trPr>
          <w:jc w:val="center"/>
        </w:trPr>
        <w:tc>
          <w:tcPr>
            <w:tcW w:w="2559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Érintett utca neve</w:t>
            </w:r>
          </w:p>
        </w:tc>
        <w:tc>
          <w:tcPr>
            <w:tcW w:w="2457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 xml:space="preserve">Érintett fejlesztési terület </w:t>
            </w:r>
            <w:proofErr w:type="spellStart"/>
            <w:r w:rsidRPr="00424C46">
              <w:rPr>
                <w:sz w:val="23"/>
                <w:szCs w:val="23"/>
              </w:rPr>
              <w:t>hrsz-e</w:t>
            </w:r>
            <w:proofErr w:type="spellEnd"/>
          </w:p>
        </w:tc>
        <w:tc>
          <w:tcPr>
            <w:tcW w:w="2525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Felújítással érintett terület hossza (</w:t>
            </w:r>
            <w:proofErr w:type="spellStart"/>
            <w:r w:rsidRPr="00424C46">
              <w:rPr>
                <w:sz w:val="23"/>
                <w:szCs w:val="23"/>
              </w:rPr>
              <w:t>fm</w:t>
            </w:r>
            <w:proofErr w:type="spellEnd"/>
            <w:r w:rsidRPr="00424C46">
              <w:rPr>
                <w:sz w:val="23"/>
                <w:szCs w:val="23"/>
              </w:rPr>
              <w:t xml:space="preserve">) </w:t>
            </w:r>
          </w:p>
        </w:tc>
      </w:tr>
      <w:tr w:rsidR="00C21BBA" w:rsidRPr="00424C46" w:rsidTr="009F19D9">
        <w:trPr>
          <w:jc w:val="center"/>
        </w:trPr>
        <w:tc>
          <w:tcPr>
            <w:tcW w:w="2559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 xml:space="preserve">Dobogó u. </w:t>
            </w:r>
          </w:p>
        </w:tc>
        <w:tc>
          <w:tcPr>
            <w:tcW w:w="2457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2913/8; 2944</w:t>
            </w:r>
          </w:p>
        </w:tc>
        <w:tc>
          <w:tcPr>
            <w:tcW w:w="2525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267</w:t>
            </w:r>
          </w:p>
        </w:tc>
      </w:tr>
      <w:tr w:rsidR="00C21BBA" w:rsidRPr="00424C46" w:rsidTr="009F19D9">
        <w:trPr>
          <w:jc w:val="center"/>
        </w:trPr>
        <w:tc>
          <w:tcPr>
            <w:tcW w:w="2559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Erkel F. u.</w:t>
            </w:r>
          </w:p>
        </w:tc>
        <w:tc>
          <w:tcPr>
            <w:tcW w:w="2457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1304</w:t>
            </w:r>
          </w:p>
        </w:tc>
        <w:tc>
          <w:tcPr>
            <w:tcW w:w="2525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207</w:t>
            </w:r>
          </w:p>
        </w:tc>
      </w:tr>
      <w:tr w:rsidR="00C21BBA" w:rsidRPr="00424C46" w:rsidTr="009F19D9">
        <w:trPr>
          <w:jc w:val="center"/>
        </w:trPr>
        <w:tc>
          <w:tcPr>
            <w:tcW w:w="2559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Kis u.</w:t>
            </w:r>
          </w:p>
        </w:tc>
        <w:tc>
          <w:tcPr>
            <w:tcW w:w="2457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1812</w:t>
            </w:r>
          </w:p>
        </w:tc>
        <w:tc>
          <w:tcPr>
            <w:tcW w:w="2525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83</w:t>
            </w:r>
          </w:p>
        </w:tc>
      </w:tr>
      <w:tr w:rsidR="00C21BBA" w:rsidRPr="00424C46" w:rsidTr="009F19D9">
        <w:trPr>
          <w:jc w:val="center"/>
        </w:trPr>
        <w:tc>
          <w:tcPr>
            <w:tcW w:w="2559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Nap u. I. ütem</w:t>
            </w:r>
          </w:p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Keleti utcától északra</w:t>
            </w:r>
          </w:p>
        </w:tc>
        <w:tc>
          <w:tcPr>
            <w:tcW w:w="2457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921</w:t>
            </w:r>
          </w:p>
        </w:tc>
        <w:tc>
          <w:tcPr>
            <w:tcW w:w="2525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157</w:t>
            </w:r>
          </w:p>
        </w:tc>
      </w:tr>
      <w:tr w:rsidR="00C21BBA" w:rsidRPr="00424C46" w:rsidTr="009F19D9">
        <w:trPr>
          <w:jc w:val="center"/>
        </w:trPr>
        <w:tc>
          <w:tcPr>
            <w:tcW w:w="2559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Téglagyári u.</w:t>
            </w:r>
          </w:p>
        </w:tc>
        <w:tc>
          <w:tcPr>
            <w:tcW w:w="2457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1569</w:t>
            </w:r>
          </w:p>
        </w:tc>
        <w:tc>
          <w:tcPr>
            <w:tcW w:w="2525" w:type="dxa"/>
          </w:tcPr>
          <w:p w:rsidR="00C21BBA" w:rsidRPr="00424C46" w:rsidRDefault="00C21BBA" w:rsidP="009F19D9">
            <w:pPr>
              <w:rPr>
                <w:sz w:val="23"/>
                <w:szCs w:val="23"/>
              </w:rPr>
            </w:pPr>
            <w:r w:rsidRPr="00424C46">
              <w:rPr>
                <w:sz w:val="23"/>
                <w:szCs w:val="23"/>
              </w:rPr>
              <w:t>170</w:t>
            </w:r>
          </w:p>
        </w:tc>
      </w:tr>
    </w:tbl>
    <w:p w:rsidR="00C21BBA" w:rsidRPr="00424C46" w:rsidRDefault="00C21BBA" w:rsidP="009F19D9">
      <w:pPr>
        <w:pStyle w:val="Szvegtrzs"/>
        <w:spacing w:before="0" w:after="0"/>
        <w:rPr>
          <w:rFonts w:ascii="Times New Roman" w:hAnsi="Times New Roman"/>
          <w:bCs w:val="0"/>
          <w:sz w:val="23"/>
          <w:szCs w:val="23"/>
        </w:rPr>
      </w:pP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 xml:space="preserve">A minimálisan biztosítandó saját erő mértéke a Pályázó egy lakosra jutó adóerő - képességétől és a pályázat </w:t>
      </w:r>
      <w:proofErr w:type="spellStart"/>
      <w:r w:rsidRPr="00424C46">
        <w:rPr>
          <w:sz w:val="23"/>
          <w:szCs w:val="23"/>
        </w:rPr>
        <w:t>alcéljától</w:t>
      </w:r>
      <w:proofErr w:type="spellEnd"/>
      <w:r w:rsidRPr="00424C46">
        <w:rPr>
          <w:sz w:val="23"/>
          <w:szCs w:val="23"/>
        </w:rPr>
        <w:t xml:space="preserve"> függően került meghatározásra a kiírásban. A belterületi utak felújítása </w:t>
      </w:r>
      <w:proofErr w:type="spellStart"/>
      <w:r w:rsidRPr="00424C46">
        <w:rPr>
          <w:sz w:val="23"/>
          <w:szCs w:val="23"/>
        </w:rPr>
        <w:t>alcél</w:t>
      </w:r>
      <w:proofErr w:type="spellEnd"/>
      <w:r w:rsidRPr="00424C46">
        <w:rPr>
          <w:sz w:val="23"/>
          <w:szCs w:val="23"/>
        </w:rPr>
        <w:t xml:space="preserve"> esetében Körmend számára </w:t>
      </w:r>
      <w:r w:rsidR="009F19D9" w:rsidRPr="00424C46">
        <w:rPr>
          <w:sz w:val="23"/>
          <w:szCs w:val="23"/>
        </w:rPr>
        <w:t xml:space="preserve">minimum </w:t>
      </w:r>
      <w:r w:rsidRPr="00424C46">
        <w:rPr>
          <w:sz w:val="23"/>
          <w:szCs w:val="23"/>
        </w:rPr>
        <w:t>35 % önerőt szükséges biztosítani.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Maximálisan igényelhető támogatás összege a 10 000 fő lakosságszám feletti városok esetében bruttó 40 millió Ft.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A pályázat forrásösszetétel</w:t>
      </w:r>
      <w:r w:rsidR="009F19D9" w:rsidRPr="00424C46">
        <w:rPr>
          <w:sz w:val="23"/>
          <w:szCs w:val="23"/>
        </w:rPr>
        <w:t xml:space="preserve">e- a kapott árajánlatok alapján- </w:t>
      </w:r>
      <w:r w:rsidRPr="00424C46">
        <w:rPr>
          <w:sz w:val="23"/>
          <w:szCs w:val="23"/>
        </w:rPr>
        <w:t>az alábbiak szerint alakul: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Építési költség</w:t>
      </w:r>
      <w:r w:rsidRPr="00424C46">
        <w:rPr>
          <w:sz w:val="23"/>
          <w:szCs w:val="23"/>
        </w:rPr>
        <w:tab/>
      </w:r>
      <w:r w:rsidR="000B2021">
        <w:rPr>
          <w:sz w:val="23"/>
          <w:szCs w:val="23"/>
        </w:rPr>
        <w:tab/>
      </w:r>
      <w:r w:rsidRPr="00424C46">
        <w:rPr>
          <w:sz w:val="23"/>
          <w:szCs w:val="23"/>
        </w:rPr>
        <w:tab/>
      </w:r>
      <w:r w:rsidR="009F19D9" w:rsidRPr="00424C46">
        <w:rPr>
          <w:sz w:val="23"/>
          <w:szCs w:val="23"/>
        </w:rPr>
        <w:t>62.362.461,- Ft</w:t>
      </w:r>
    </w:p>
    <w:p w:rsidR="00C21BBA" w:rsidRPr="00424C46" w:rsidRDefault="009F19D9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Tám</w:t>
      </w:r>
      <w:r w:rsidR="00C21BBA" w:rsidRPr="00424C46">
        <w:rPr>
          <w:sz w:val="23"/>
          <w:szCs w:val="23"/>
        </w:rPr>
        <w:t xml:space="preserve">ogatás </w:t>
      </w:r>
      <w:r w:rsidR="00C21BBA" w:rsidRPr="00424C46">
        <w:rPr>
          <w:sz w:val="23"/>
          <w:szCs w:val="23"/>
        </w:rPr>
        <w:tab/>
      </w:r>
      <w:r w:rsidRPr="00424C46">
        <w:rPr>
          <w:sz w:val="23"/>
          <w:szCs w:val="23"/>
        </w:rPr>
        <w:tab/>
      </w:r>
      <w:r w:rsidRPr="00424C46">
        <w:rPr>
          <w:sz w:val="23"/>
          <w:szCs w:val="23"/>
        </w:rPr>
        <w:tab/>
      </w:r>
      <w:r w:rsidR="00C21BBA" w:rsidRPr="00424C46">
        <w:rPr>
          <w:sz w:val="23"/>
          <w:szCs w:val="23"/>
        </w:rPr>
        <w:t>3</w:t>
      </w:r>
      <w:r w:rsidRPr="00424C46">
        <w:rPr>
          <w:sz w:val="23"/>
          <w:szCs w:val="23"/>
        </w:rPr>
        <w:t>9.999.283</w:t>
      </w:r>
      <w:r w:rsidR="00C21BBA" w:rsidRPr="00424C46">
        <w:rPr>
          <w:sz w:val="23"/>
          <w:szCs w:val="23"/>
        </w:rPr>
        <w:t>.-Ft.</w:t>
      </w:r>
    </w:p>
    <w:p w:rsidR="009F19D9" w:rsidRPr="00424C46" w:rsidRDefault="009F19D9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Önerő:</w:t>
      </w:r>
      <w:r w:rsidRPr="00424C46">
        <w:rPr>
          <w:sz w:val="23"/>
          <w:szCs w:val="23"/>
        </w:rPr>
        <w:tab/>
      </w:r>
      <w:r w:rsidRPr="00424C46">
        <w:rPr>
          <w:sz w:val="23"/>
          <w:szCs w:val="23"/>
        </w:rPr>
        <w:tab/>
        <w:t xml:space="preserve"> </w:t>
      </w:r>
      <w:r w:rsidRPr="00424C46">
        <w:rPr>
          <w:sz w:val="23"/>
          <w:szCs w:val="23"/>
        </w:rPr>
        <w:tab/>
      </w:r>
      <w:r w:rsidRPr="00424C46">
        <w:rPr>
          <w:sz w:val="23"/>
          <w:szCs w:val="23"/>
        </w:rPr>
        <w:tab/>
        <w:t>22.363.178.-Ft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Kérem a T. Képviselő-testületet az előterjesztést megtárgyalni szíveskedjen!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</w:p>
    <w:p w:rsidR="00C21BBA" w:rsidRPr="00424C46" w:rsidRDefault="00C21BBA" w:rsidP="009F19D9">
      <w:pPr>
        <w:rPr>
          <w:b/>
          <w:smallCaps/>
          <w:sz w:val="23"/>
          <w:szCs w:val="23"/>
          <w:u w:val="single"/>
        </w:rPr>
      </w:pPr>
      <w:r w:rsidRPr="00424C46">
        <w:rPr>
          <w:b/>
          <w:smallCaps/>
          <w:sz w:val="23"/>
          <w:szCs w:val="23"/>
          <w:u w:val="single"/>
        </w:rPr>
        <w:t xml:space="preserve">Határozati javaslat 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 xml:space="preserve">Körmend Város Önkormányzat Képviselő-testülete </w:t>
      </w:r>
    </w:p>
    <w:p w:rsidR="00C21BBA" w:rsidRPr="00424C46" w:rsidRDefault="00C21BBA" w:rsidP="009F19D9">
      <w:pPr>
        <w:numPr>
          <w:ilvl w:val="0"/>
          <w:numId w:val="1"/>
        </w:num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az</w:t>
      </w:r>
      <w:r w:rsidRPr="00424C46">
        <w:rPr>
          <w:b/>
          <w:sz w:val="23"/>
          <w:szCs w:val="23"/>
        </w:rPr>
        <w:t xml:space="preserve"> </w:t>
      </w:r>
      <w:r w:rsidRPr="00424C46">
        <w:rPr>
          <w:sz w:val="23"/>
          <w:szCs w:val="23"/>
        </w:rPr>
        <w:t>Önkormányzati feladatellátást szolgáló fejlesztések támogatása című pályázati felhívásra</w:t>
      </w:r>
      <w:r w:rsidRPr="00424C46">
        <w:rPr>
          <w:b/>
          <w:sz w:val="23"/>
          <w:szCs w:val="23"/>
        </w:rPr>
        <w:t xml:space="preserve"> a Körmend, </w:t>
      </w:r>
      <w:r w:rsidR="009F19D9" w:rsidRPr="00424C46">
        <w:rPr>
          <w:b/>
          <w:sz w:val="23"/>
          <w:szCs w:val="23"/>
        </w:rPr>
        <w:t xml:space="preserve">Dobogó utca, Erkel Ferenc utca, Kis utca, Nap utca északi része és Téglagyári utca </w:t>
      </w:r>
      <w:r w:rsidRPr="00424C46">
        <w:rPr>
          <w:b/>
          <w:bCs/>
          <w:sz w:val="23"/>
          <w:szCs w:val="23"/>
        </w:rPr>
        <w:t>felújítását</w:t>
      </w:r>
      <w:r w:rsidRPr="00424C46">
        <w:rPr>
          <w:bCs/>
          <w:sz w:val="23"/>
          <w:szCs w:val="23"/>
        </w:rPr>
        <w:t xml:space="preserve"> célzó </w:t>
      </w:r>
      <w:r w:rsidRPr="00424C46">
        <w:rPr>
          <w:sz w:val="23"/>
          <w:szCs w:val="23"/>
        </w:rPr>
        <w:t>pályázat benyújtását támogatja</w:t>
      </w:r>
      <w:r w:rsidR="009F19D9" w:rsidRPr="00424C46">
        <w:rPr>
          <w:sz w:val="23"/>
          <w:szCs w:val="23"/>
        </w:rPr>
        <w:t xml:space="preserve"> és a </w:t>
      </w:r>
      <w:r w:rsidRPr="00424C46">
        <w:rPr>
          <w:sz w:val="23"/>
          <w:szCs w:val="23"/>
        </w:rPr>
        <w:t>pályázat benyújtására felhatalmazza a Polgármestert</w:t>
      </w:r>
      <w:r w:rsidR="00424C46" w:rsidRPr="00424C46">
        <w:rPr>
          <w:sz w:val="23"/>
          <w:szCs w:val="23"/>
        </w:rPr>
        <w:t xml:space="preserve">. </w:t>
      </w:r>
    </w:p>
    <w:p w:rsidR="00C21BBA" w:rsidRDefault="00C21BBA" w:rsidP="009F19D9">
      <w:pPr>
        <w:numPr>
          <w:ilvl w:val="0"/>
          <w:numId w:val="1"/>
        </w:numPr>
        <w:jc w:val="both"/>
        <w:rPr>
          <w:sz w:val="23"/>
          <w:szCs w:val="23"/>
        </w:rPr>
      </w:pPr>
      <w:r w:rsidRPr="00424C46">
        <w:rPr>
          <w:sz w:val="23"/>
          <w:szCs w:val="23"/>
        </w:rPr>
        <w:t xml:space="preserve">a </w:t>
      </w:r>
      <w:proofErr w:type="gramStart"/>
      <w:r w:rsidRPr="00424C46">
        <w:rPr>
          <w:sz w:val="23"/>
          <w:szCs w:val="23"/>
        </w:rPr>
        <w:t xml:space="preserve">pályázathoz  </w:t>
      </w:r>
      <w:r w:rsidR="009F19D9" w:rsidRPr="00424C46">
        <w:rPr>
          <w:sz w:val="23"/>
          <w:szCs w:val="23"/>
        </w:rPr>
        <w:t>22</w:t>
      </w:r>
      <w:proofErr w:type="gramEnd"/>
      <w:r w:rsidR="009F19D9" w:rsidRPr="00424C46">
        <w:rPr>
          <w:sz w:val="23"/>
          <w:szCs w:val="23"/>
        </w:rPr>
        <w:t>.363.178,</w:t>
      </w:r>
      <w:r w:rsidRPr="00424C46">
        <w:rPr>
          <w:sz w:val="23"/>
          <w:szCs w:val="23"/>
        </w:rPr>
        <w:t>- Ft önerőt biztosít.</w:t>
      </w:r>
    </w:p>
    <w:p w:rsidR="00283F5B" w:rsidRPr="00424C46" w:rsidRDefault="00283F5B" w:rsidP="00283F5B">
      <w:pPr>
        <w:ind w:left="720"/>
        <w:jc w:val="both"/>
        <w:rPr>
          <w:sz w:val="23"/>
          <w:szCs w:val="23"/>
        </w:rPr>
      </w:pP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 xml:space="preserve">Felelős: </w:t>
      </w:r>
      <w:proofErr w:type="spellStart"/>
      <w:r w:rsidRPr="00424C46">
        <w:rPr>
          <w:sz w:val="23"/>
          <w:szCs w:val="23"/>
        </w:rPr>
        <w:t>Bebes</w:t>
      </w:r>
      <w:proofErr w:type="spellEnd"/>
      <w:r w:rsidRPr="00424C46">
        <w:rPr>
          <w:sz w:val="23"/>
          <w:szCs w:val="23"/>
        </w:rPr>
        <w:t xml:space="preserve"> István, polgármester</w:t>
      </w:r>
    </w:p>
    <w:p w:rsidR="00C21BBA" w:rsidRPr="00424C46" w:rsidRDefault="00C21BBA" w:rsidP="009F19D9">
      <w:pPr>
        <w:jc w:val="both"/>
        <w:rPr>
          <w:sz w:val="23"/>
          <w:szCs w:val="23"/>
        </w:rPr>
      </w:pPr>
      <w:r w:rsidRPr="00424C46">
        <w:rPr>
          <w:sz w:val="23"/>
          <w:szCs w:val="23"/>
        </w:rPr>
        <w:t>Határidő: 20</w:t>
      </w:r>
      <w:r w:rsidR="009F19D9" w:rsidRPr="00424C46">
        <w:rPr>
          <w:sz w:val="23"/>
          <w:szCs w:val="23"/>
        </w:rPr>
        <w:t>20.07.10</w:t>
      </w:r>
    </w:p>
    <w:p w:rsidR="009F19D9" w:rsidRPr="00424C46" w:rsidRDefault="009F19D9" w:rsidP="009F19D9">
      <w:pPr>
        <w:jc w:val="both"/>
        <w:rPr>
          <w:sz w:val="23"/>
          <w:szCs w:val="23"/>
        </w:rPr>
      </w:pPr>
    </w:p>
    <w:p w:rsidR="00C21BBA" w:rsidRPr="00424C46" w:rsidRDefault="00C21BBA" w:rsidP="009F19D9">
      <w:pPr>
        <w:jc w:val="both"/>
        <w:rPr>
          <w:b/>
          <w:sz w:val="23"/>
          <w:szCs w:val="23"/>
        </w:rPr>
      </w:pPr>
      <w:r w:rsidRPr="00424C46">
        <w:rPr>
          <w:sz w:val="23"/>
          <w:szCs w:val="23"/>
        </w:rPr>
        <w:t xml:space="preserve">Körmend, </w:t>
      </w:r>
      <w:r w:rsidR="009F19D9" w:rsidRPr="00424C46">
        <w:rPr>
          <w:sz w:val="23"/>
          <w:szCs w:val="23"/>
        </w:rPr>
        <w:t>2020.07.02</w:t>
      </w:r>
    </w:p>
    <w:p w:rsidR="009F19D9" w:rsidRPr="00424C46" w:rsidRDefault="009F19D9" w:rsidP="009F19D9">
      <w:pPr>
        <w:rPr>
          <w:sz w:val="23"/>
          <w:szCs w:val="23"/>
        </w:rPr>
      </w:pPr>
    </w:p>
    <w:p w:rsidR="00C21BBA" w:rsidRPr="00283F5B" w:rsidRDefault="00C21BBA" w:rsidP="00283F5B">
      <w:pPr>
        <w:jc w:val="center"/>
        <w:rPr>
          <w:b/>
          <w:sz w:val="23"/>
          <w:szCs w:val="23"/>
        </w:rPr>
      </w:pPr>
      <w:proofErr w:type="spellStart"/>
      <w:r w:rsidRPr="00283F5B">
        <w:rPr>
          <w:b/>
          <w:sz w:val="23"/>
          <w:szCs w:val="23"/>
        </w:rPr>
        <w:t>Bebes</w:t>
      </w:r>
      <w:proofErr w:type="spellEnd"/>
      <w:r w:rsidRPr="00283F5B">
        <w:rPr>
          <w:b/>
          <w:sz w:val="23"/>
          <w:szCs w:val="23"/>
        </w:rPr>
        <w:t xml:space="preserve"> István</w:t>
      </w:r>
    </w:p>
    <w:p w:rsidR="00EA5648" w:rsidRPr="00283F5B" w:rsidRDefault="00C21BBA" w:rsidP="00283F5B">
      <w:pPr>
        <w:jc w:val="center"/>
        <w:rPr>
          <w:b/>
          <w:sz w:val="23"/>
          <w:szCs w:val="23"/>
        </w:rPr>
      </w:pPr>
      <w:r w:rsidRPr="00283F5B">
        <w:rPr>
          <w:b/>
          <w:sz w:val="23"/>
          <w:szCs w:val="23"/>
        </w:rPr>
        <w:t>Polgármester</w:t>
      </w:r>
    </w:p>
    <w:sectPr w:rsidR="00EA5648" w:rsidRPr="00283F5B" w:rsidSect="009F19D9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1BBA"/>
    <w:rsid w:val="000B2021"/>
    <w:rsid w:val="000E11FF"/>
    <w:rsid w:val="00253A82"/>
    <w:rsid w:val="00283F5B"/>
    <w:rsid w:val="002E085A"/>
    <w:rsid w:val="00424C46"/>
    <w:rsid w:val="00647CDE"/>
    <w:rsid w:val="006F25FB"/>
    <w:rsid w:val="00885AE3"/>
    <w:rsid w:val="009F19D9"/>
    <w:rsid w:val="00B2748C"/>
    <w:rsid w:val="00C21BBA"/>
    <w:rsid w:val="00E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zövegtörzs Char Char,Szövegtörzs Char Char Char,Standard paragraph"/>
    <w:basedOn w:val="Norml"/>
    <w:link w:val="SzvegtrzsChar"/>
    <w:rsid w:val="00C21BBA"/>
    <w:pPr>
      <w:spacing w:before="60" w:after="60"/>
      <w:jc w:val="both"/>
    </w:pPr>
    <w:rPr>
      <w:rFonts w:ascii="Verdana" w:hAnsi="Verdana"/>
      <w:bCs/>
      <w:sz w:val="20"/>
      <w:szCs w:val="20"/>
    </w:rPr>
  </w:style>
  <w:style w:type="character" w:customStyle="1" w:styleId="SzvegtrzsChar">
    <w:name w:val="Szövegtörzs Char"/>
    <w:aliases w:val="Szövegtörzs Char Char Char1,Szövegtörzs Char Char Char Char,Standard paragraph Char"/>
    <w:basedOn w:val="Bekezdsalapbettpusa"/>
    <w:link w:val="Szvegtrzs"/>
    <w:rsid w:val="00C21BBA"/>
    <w:rPr>
      <w:rFonts w:ascii="Verdana" w:eastAsia="Times New Roman" w:hAnsi="Verdana" w:cs="Times New Roman"/>
      <w:bCs/>
      <w:sz w:val="20"/>
      <w:szCs w:val="20"/>
      <w:lang w:eastAsia="hu-HU"/>
    </w:rPr>
  </w:style>
  <w:style w:type="paragraph" w:customStyle="1" w:styleId="Default">
    <w:name w:val="Default"/>
    <w:rsid w:val="00C21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21BBA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SzalaiM</dc:creator>
  <cp:lastModifiedBy>StepicsA</cp:lastModifiedBy>
  <cp:revision>2</cp:revision>
  <cp:lastPrinted>2020-07-02T09:26:00Z</cp:lastPrinted>
  <dcterms:created xsi:type="dcterms:W3CDTF">2020-07-02T09:26:00Z</dcterms:created>
  <dcterms:modified xsi:type="dcterms:W3CDTF">2020-07-02T09:26:00Z</dcterms:modified>
</cp:coreProperties>
</file>