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03" w:rsidRPr="008C1803" w:rsidRDefault="008C1803" w:rsidP="008C1803">
      <w:pPr>
        <w:jc w:val="center"/>
        <w:rPr>
          <w:b/>
        </w:rPr>
      </w:pPr>
      <w:r w:rsidRPr="008C1803">
        <w:rPr>
          <w:b/>
        </w:rPr>
        <w:t>ALPOLGÁRMESTERI BESZÁMOLÓ</w:t>
      </w:r>
    </w:p>
    <w:p w:rsidR="008C1803" w:rsidRDefault="008C1803" w:rsidP="008C1803">
      <w:pPr>
        <w:spacing w:after="0"/>
        <w:jc w:val="center"/>
      </w:pPr>
      <w:r>
        <w:t>Körmend város önkormányzata Képviselő-testületének</w:t>
      </w:r>
    </w:p>
    <w:p w:rsidR="008C1803" w:rsidRDefault="00EA484E" w:rsidP="008C1803">
      <w:pPr>
        <w:spacing w:after="0"/>
        <w:jc w:val="center"/>
      </w:pPr>
      <w:r>
        <w:t>2019. december 12</w:t>
      </w:r>
      <w:r w:rsidR="00AA3A86">
        <w:t>-i ülésére</w:t>
      </w:r>
    </w:p>
    <w:p w:rsidR="008C1803" w:rsidRDefault="008C1803" w:rsidP="008C1803"/>
    <w:p w:rsidR="008C1803" w:rsidRPr="008C19D8" w:rsidRDefault="008C1803" w:rsidP="008C1803">
      <w:pPr>
        <w:rPr>
          <w:b/>
        </w:rPr>
      </w:pPr>
      <w:r w:rsidRPr="008C19D8">
        <w:rPr>
          <w:b/>
        </w:rPr>
        <w:t>Alpolgármesteri szerepvállalásaim 2019. évben:</w:t>
      </w:r>
      <w:r w:rsidRPr="008C19D8">
        <w:rPr>
          <w:b/>
        </w:rPr>
        <w:tab/>
      </w:r>
    </w:p>
    <w:p w:rsidR="008C1803" w:rsidRDefault="008C1803" w:rsidP="008C1803">
      <w:r>
        <w:t>2019. január 5.</w:t>
      </w:r>
      <w:r>
        <w:tab/>
      </w:r>
      <w:r>
        <w:tab/>
      </w:r>
      <w:r>
        <w:tab/>
        <w:t>Újévi Koncert</w:t>
      </w:r>
    </w:p>
    <w:p w:rsidR="008C1803" w:rsidRDefault="008C1803" w:rsidP="008C1803">
      <w:r>
        <w:t>2019. január 22.</w:t>
      </w:r>
      <w:r>
        <w:tab/>
      </w:r>
      <w:r>
        <w:tab/>
        <w:t xml:space="preserve">            </w:t>
      </w:r>
      <w:proofErr w:type="spellStart"/>
      <w:r>
        <w:t>Batthyány-Strattmann</w:t>
      </w:r>
      <w:proofErr w:type="spellEnd"/>
      <w:r>
        <w:t xml:space="preserve"> László Liturgikus Emléknap</w:t>
      </w:r>
    </w:p>
    <w:p w:rsidR="008C1803" w:rsidRDefault="008C1803" w:rsidP="008C1803">
      <w:r>
        <w:t>2019. január 26.</w:t>
      </w:r>
      <w:r>
        <w:tab/>
      </w:r>
      <w:r>
        <w:tab/>
        <w:t xml:space="preserve">            A Körmendi </w:t>
      </w:r>
      <w:proofErr w:type="spellStart"/>
      <w:r>
        <w:t>Kolping</w:t>
      </w:r>
      <w:proofErr w:type="spellEnd"/>
      <w:r>
        <w:t xml:space="preserve"> Család Farsangi Bálja </w:t>
      </w:r>
    </w:p>
    <w:p w:rsidR="008C1803" w:rsidRDefault="008C1803" w:rsidP="008C1803">
      <w:pPr>
        <w:spacing w:after="0"/>
      </w:pPr>
      <w:r>
        <w:t>2019. február 08.</w:t>
      </w:r>
      <w:r>
        <w:tab/>
      </w:r>
      <w:r>
        <w:tab/>
      </w:r>
      <w:proofErr w:type="spellStart"/>
      <w:r>
        <w:t>Rázsó</w:t>
      </w:r>
      <w:proofErr w:type="spellEnd"/>
      <w:r>
        <w:t xml:space="preserve"> Imre Szakgimnázium és Szakközépiskola</w:t>
      </w:r>
    </w:p>
    <w:p w:rsidR="008C1803" w:rsidRDefault="008C1803" w:rsidP="008C1803">
      <w:pPr>
        <w:spacing w:after="0"/>
      </w:pPr>
      <w:r>
        <w:tab/>
      </w:r>
      <w:r>
        <w:tab/>
      </w:r>
      <w:r>
        <w:tab/>
      </w:r>
      <w:r>
        <w:tab/>
        <w:t xml:space="preserve">            Szalagavató ünnepsége</w:t>
      </w:r>
    </w:p>
    <w:p w:rsidR="008C1803" w:rsidRDefault="008C1803" w:rsidP="008C1803">
      <w:pPr>
        <w:spacing w:before="240"/>
      </w:pPr>
      <w:r>
        <w:t>2019. március 08.</w:t>
      </w:r>
      <w:r>
        <w:tab/>
        <w:t xml:space="preserve">                        Határőr Nyugdíjas Klub közgyűlése</w:t>
      </w:r>
    </w:p>
    <w:p w:rsidR="008C1803" w:rsidRDefault="008C1803" w:rsidP="008C1803">
      <w:pPr>
        <w:spacing w:after="0"/>
      </w:pPr>
      <w:r>
        <w:t>2019. március 15.</w:t>
      </w:r>
      <w:r>
        <w:tab/>
      </w:r>
      <w:r>
        <w:tab/>
        <w:t xml:space="preserve">            az 1848/49-es forradalom és szabadságharc 170.  </w:t>
      </w:r>
    </w:p>
    <w:p w:rsidR="008C1803" w:rsidRDefault="008C1803" w:rsidP="008C1803">
      <w:pPr>
        <w:spacing w:after="0"/>
      </w:pPr>
      <w:r>
        <w:t xml:space="preserve">                                                           évfordulójavárosi ünnepsége</w:t>
      </w:r>
    </w:p>
    <w:p w:rsidR="008C1803" w:rsidRDefault="008C1803" w:rsidP="008C1803">
      <w:pPr>
        <w:spacing w:after="0"/>
      </w:pPr>
    </w:p>
    <w:p w:rsidR="008C1803" w:rsidRDefault="008C1803" w:rsidP="008C1803">
      <w:r>
        <w:t xml:space="preserve">2019. március 30.                               </w:t>
      </w:r>
      <w:proofErr w:type="spellStart"/>
      <w:r>
        <w:t>Castrum</w:t>
      </w:r>
      <w:proofErr w:type="spellEnd"/>
      <w:r>
        <w:t xml:space="preserve"> – Sec Dinamika SE Közgyűlése</w:t>
      </w:r>
    </w:p>
    <w:p w:rsidR="008C1803" w:rsidRDefault="008C1803" w:rsidP="008C1803">
      <w:pPr>
        <w:spacing w:after="0"/>
      </w:pPr>
      <w:r>
        <w:t xml:space="preserve">2019. április 04.                                  Körmend keleti városrész csapadékvíz-elvezetés </w:t>
      </w:r>
    </w:p>
    <w:p w:rsidR="008C1803" w:rsidRDefault="008C1803" w:rsidP="008C1803">
      <w:r>
        <w:t xml:space="preserve">                                                            lakossági fórum   </w:t>
      </w:r>
    </w:p>
    <w:p w:rsidR="008C1803" w:rsidRDefault="008C1803" w:rsidP="008C1803">
      <w:r>
        <w:t>2019. április 26.</w:t>
      </w:r>
      <w:r>
        <w:tab/>
      </w:r>
      <w:r>
        <w:tab/>
      </w:r>
      <w:r>
        <w:tab/>
        <w:t xml:space="preserve"> A Körmendi Polgárőr Egyesület Közgyűlése</w:t>
      </w:r>
    </w:p>
    <w:p w:rsidR="008C1803" w:rsidRDefault="008C1803" w:rsidP="008C1803">
      <w:pPr>
        <w:spacing w:after="0"/>
      </w:pPr>
      <w:r>
        <w:t xml:space="preserve">2019. május 03.                                  A Körmendi Kölcsey Ferenc Gimnázium Ballagási </w:t>
      </w:r>
    </w:p>
    <w:p w:rsidR="008C1803" w:rsidRDefault="008C1803" w:rsidP="008C1803">
      <w:r>
        <w:t xml:space="preserve">                                                            Ünnepsége</w:t>
      </w:r>
    </w:p>
    <w:p w:rsidR="008C1803" w:rsidRDefault="008C1803" w:rsidP="008C1803">
      <w:r>
        <w:t>2019 május 26.</w:t>
      </w:r>
      <w:r>
        <w:tab/>
      </w:r>
      <w:r>
        <w:tab/>
      </w:r>
      <w:r>
        <w:tab/>
        <w:t xml:space="preserve"> Hősök Napja városi megemlékezés</w:t>
      </w:r>
    </w:p>
    <w:p w:rsidR="008C1803" w:rsidRDefault="008C1803" w:rsidP="008C1803">
      <w:r>
        <w:t>2019. június 04.</w:t>
      </w:r>
      <w:r>
        <w:tab/>
      </w:r>
      <w:r>
        <w:tab/>
      </w:r>
      <w:r>
        <w:tab/>
        <w:t xml:space="preserve"> Nemzeti Összetartozás Napja városi megemlékezés</w:t>
      </w:r>
    </w:p>
    <w:p w:rsidR="008C1803" w:rsidRDefault="008C1803" w:rsidP="008C1803">
      <w:r>
        <w:t>2019. június 14.</w:t>
      </w:r>
      <w:r>
        <w:tab/>
      </w:r>
      <w:r>
        <w:tab/>
      </w:r>
      <w:r>
        <w:tab/>
      </w:r>
      <w:proofErr w:type="spellStart"/>
      <w:r>
        <w:t>Olcsai-Kiss</w:t>
      </w:r>
      <w:proofErr w:type="spellEnd"/>
      <w:r>
        <w:t xml:space="preserve"> Zoltán Általános iskola évzárója </w:t>
      </w:r>
    </w:p>
    <w:p w:rsidR="008C1803" w:rsidRDefault="008C1803" w:rsidP="008C1803">
      <w:r>
        <w:t>2019. július 06.</w:t>
      </w:r>
      <w:r>
        <w:tab/>
      </w:r>
      <w:r>
        <w:tab/>
      </w:r>
      <w:r>
        <w:tab/>
        <w:t xml:space="preserve"> „Őrség” AE Klub jubileumi megemlékezése</w:t>
      </w:r>
      <w:r>
        <w:tab/>
      </w:r>
    </w:p>
    <w:p w:rsidR="008C1803" w:rsidRDefault="008C1803" w:rsidP="008C1803">
      <w:r>
        <w:t>2019. július 13.</w:t>
      </w:r>
      <w:r>
        <w:tab/>
        <w:t xml:space="preserve">                         Romanapi rendezvény megnyitása</w:t>
      </w:r>
    </w:p>
    <w:p w:rsidR="008C1803" w:rsidRDefault="008C1803" w:rsidP="008C1803">
      <w:r>
        <w:t>2019. augusztus 15-20.</w:t>
      </w:r>
      <w:r>
        <w:tab/>
      </w:r>
      <w:r>
        <w:tab/>
        <w:t xml:space="preserve"> Körmendi Napok rendezvényeinek látogatása</w:t>
      </w:r>
      <w:r>
        <w:tab/>
      </w:r>
    </w:p>
    <w:p w:rsidR="008C1803" w:rsidRDefault="008C1803" w:rsidP="008C1803">
      <w:r>
        <w:t>2019. szeptember 18.</w:t>
      </w:r>
      <w:r>
        <w:tab/>
        <w:t xml:space="preserve">                         Bűnmegelőzési Fórum</w:t>
      </w:r>
    </w:p>
    <w:p w:rsidR="008C1803" w:rsidRDefault="008C1803" w:rsidP="008C1803">
      <w:r>
        <w:t>2019. szeptember 20.                          Mátyás király utcai kerékpáros vasúti átjáró átadása</w:t>
      </w:r>
    </w:p>
    <w:p w:rsidR="008C1803" w:rsidRDefault="008C1803" w:rsidP="008C1803">
      <w:r>
        <w:t>2019. október 01.                                Körmendi Klímanapok</w:t>
      </w:r>
    </w:p>
    <w:p w:rsidR="008C1803" w:rsidRDefault="008C1803" w:rsidP="008C1803">
      <w:r>
        <w:t>2019.október 05.                                 Vas Megyei Príma Díj ünnepélyes díjátadó gála</w:t>
      </w:r>
    </w:p>
    <w:p w:rsidR="008C1803" w:rsidRDefault="008C1803" w:rsidP="008C1803">
      <w:r>
        <w:t>2019. október 06.</w:t>
      </w:r>
      <w:r>
        <w:tab/>
        <w:t xml:space="preserve">                         Aradi Vértanuk Napja városi megemlékezés</w:t>
      </w:r>
    </w:p>
    <w:p w:rsidR="008C1803" w:rsidRDefault="008C1803" w:rsidP="008C1803"/>
    <w:p w:rsidR="008C1803" w:rsidRDefault="008C1803" w:rsidP="008C1803"/>
    <w:p w:rsidR="008C1803" w:rsidRPr="008C1803" w:rsidRDefault="008C1803" w:rsidP="008C1803">
      <w:pPr>
        <w:jc w:val="center"/>
        <w:rPr>
          <w:b/>
        </w:rPr>
      </w:pPr>
      <w:r w:rsidRPr="008C1803">
        <w:rPr>
          <w:b/>
        </w:rPr>
        <w:lastRenderedPageBreak/>
        <w:t>Áttekintés Körmend Város Gondnoksága 2019 évi működéséről</w:t>
      </w:r>
    </w:p>
    <w:p w:rsidR="008C1803" w:rsidRDefault="008C1803" w:rsidP="008C1803"/>
    <w:p w:rsidR="008C1803" w:rsidRDefault="008C1803" w:rsidP="008C1803">
      <w:r>
        <w:t>Körmend Város Gondnoksága, 2019 évben az alábbi feladatokat látta el a rendelkezésre álló személyi állománnyal:</w:t>
      </w:r>
    </w:p>
    <w:p w:rsidR="008C1803" w:rsidRDefault="008C1803" w:rsidP="008C1803">
      <w:r>
        <w:t>-</w:t>
      </w:r>
      <w:r>
        <w:tab/>
        <w:t>ingatlankezelés   3 fő (1 fő táppénzes állomány szülés előtt)</w:t>
      </w:r>
    </w:p>
    <w:p w:rsidR="008C1803" w:rsidRDefault="008C1803" w:rsidP="008C1803">
      <w:r>
        <w:t>-</w:t>
      </w:r>
      <w:r>
        <w:tab/>
        <w:t>iskolai étkezés     1 fő</w:t>
      </w:r>
    </w:p>
    <w:p w:rsidR="008C1803" w:rsidRDefault="008C1803" w:rsidP="008C1803">
      <w:r>
        <w:t>-</w:t>
      </w:r>
      <w:r>
        <w:tab/>
        <w:t>Batthyány Kastély karbantartási munkái     1 fő</w:t>
      </w:r>
    </w:p>
    <w:p w:rsidR="008C1803" w:rsidRDefault="008C1803" w:rsidP="008C1803">
      <w:r>
        <w:t>-</w:t>
      </w:r>
      <w:r>
        <w:tab/>
        <w:t>adminisztráció     2 fő</w:t>
      </w:r>
    </w:p>
    <w:p w:rsidR="008C1803" w:rsidRDefault="008C1803" w:rsidP="008C1803">
      <w:r>
        <w:t>-</w:t>
      </w:r>
      <w:r>
        <w:tab/>
        <w:t>uszodamesteri feladatok     2 fő</w:t>
      </w:r>
    </w:p>
    <w:p w:rsidR="008C1803" w:rsidRDefault="008C1803" w:rsidP="008C1803">
      <w:r>
        <w:t>-</w:t>
      </w:r>
      <w:r>
        <w:tab/>
        <w:t>uszoda, Sportcsarnok takarítás   2 fő</w:t>
      </w:r>
    </w:p>
    <w:p w:rsidR="008C1803" w:rsidRDefault="008C1803" w:rsidP="008C1803">
      <w:r>
        <w:t>-</w:t>
      </w:r>
      <w:r>
        <w:tab/>
        <w:t>telepi gondnok, porta   1 fő</w:t>
      </w:r>
    </w:p>
    <w:p w:rsidR="008C1803" w:rsidRDefault="008C1803" w:rsidP="008C1803">
      <w:r>
        <w:t>-</w:t>
      </w:r>
      <w:r>
        <w:tab/>
        <w:t>intézményvezető   1 fő</w:t>
      </w:r>
    </w:p>
    <w:p w:rsidR="008C1803" w:rsidRDefault="008C1803" w:rsidP="008C1803">
      <w:r>
        <w:t>-</w:t>
      </w:r>
      <w:r>
        <w:tab/>
        <w:t>műszaki vezető, művezető   2 fő</w:t>
      </w:r>
    </w:p>
    <w:p w:rsidR="008C1803" w:rsidRDefault="008C1803" w:rsidP="008C1803">
      <w:r>
        <w:t>-</w:t>
      </w:r>
      <w:r>
        <w:tab/>
        <w:t>szerelő, lakatos    2 fő</w:t>
      </w:r>
    </w:p>
    <w:p w:rsidR="008C1803" w:rsidRPr="00BF40DA" w:rsidRDefault="008C1803" w:rsidP="008C19D8">
      <w:pPr>
        <w:rPr>
          <w:color w:val="000000" w:themeColor="text1"/>
        </w:rPr>
      </w:pPr>
      <w:r w:rsidRPr="00BF40DA">
        <w:rPr>
          <w:color w:val="000000" w:themeColor="text1"/>
        </w:rPr>
        <w:t>-</w:t>
      </w:r>
      <w:r w:rsidRPr="00BF40DA">
        <w:rPr>
          <w:color w:val="000000" w:themeColor="text1"/>
        </w:rPr>
        <w:tab/>
        <w:t>egyéb, közterüle</w:t>
      </w:r>
      <w:r w:rsidR="008C19D8" w:rsidRPr="00BF40DA">
        <w:rPr>
          <w:color w:val="000000" w:themeColor="text1"/>
        </w:rPr>
        <w:t>teken végzett feladatok   12 fő   /</w:t>
      </w:r>
      <w:r w:rsidRPr="00BF40DA">
        <w:rPr>
          <w:color w:val="000000" w:themeColor="text1"/>
        </w:rPr>
        <w:t xml:space="preserve">ebből 3 fő gépkezelő, 8 fő </w:t>
      </w:r>
      <w:r w:rsidR="008C19D8" w:rsidRPr="00BF40DA">
        <w:rPr>
          <w:color w:val="000000" w:themeColor="text1"/>
        </w:rPr>
        <w:t>s</w:t>
      </w:r>
      <w:r w:rsidRPr="00BF40DA">
        <w:rPr>
          <w:color w:val="000000" w:themeColor="text1"/>
        </w:rPr>
        <w:t xml:space="preserve">egédmunkás, 1 fő </w:t>
      </w:r>
      <w:bookmarkStart w:id="0" w:name="_GoBack"/>
      <w:bookmarkEnd w:id="0"/>
      <w:r w:rsidRPr="00BF40DA">
        <w:rPr>
          <w:color w:val="000000" w:themeColor="text1"/>
        </w:rPr>
        <w:t>kertész. Kisebb erőgépen 3 fő segédmunkás dolgozik szüksé</w:t>
      </w:r>
      <w:r w:rsidR="008C19D8" w:rsidRPr="00BF40DA">
        <w:rPr>
          <w:color w:val="000000" w:themeColor="text1"/>
        </w:rPr>
        <w:t xml:space="preserve">g szerint. Árokásó </w:t>
      </w:r>
      <w:r w:rsidRPr="00BF40DA">
        <w:rPr>
          <w:color w:val="000000" w:themeColor="text1"/>
        </w:rPr>
        <w:t xml:space="preserve">rakodógép </w:t>
      </w:r>
      <w:r w:rsidR="008C19D8" w:rsidRPr="00BF40DA">
        <w:rPr>
          <w:color w:val="000000" w:themeColor="text1"/>
        </w:rPr>
        <w:t>kezelője egyik műszaki vezetőnk.</w:t>
      </w:r>
    </w:p>
    <w:p w:rsidR="008C1803" w:rsidRPr="00BF40DA" w:rsidRDefault="008C1803" w:rsidP="008C1803">
      <w:pPr>
        <w:rPr>
          <w:color w:val="000000" w:themeColor="text1"/>
        </w:rPr>
      </w:pPr>
      <w:r w:rsidRPr="00BF40DA">
        <w:rPr>
          <w:color w:val="000000" w:themeColor="text1"/>
        </w:rPr>
        <w:t>-</w:t>
      </w:r>
      <w:r w:rsidRPr="00BF40DA">
        <w:rPr>
          <w:color w:val="000000" w:themeColor="text1"/>
        </w:rPr>
        <w:tab/>
        <w:t>piacfelügyelet, gombavizsgáló, nyilvános WC személyzet   3 fő nyugdíjas.</w:t>
      </w:r>
    </w:p>
    <w:p w:rsidR="008C1803" w:rsidRPr="00BF40DA" w:rsidRDefault="008C1803" w:rsidP="008C1803">
      <w:pPr>
        <w:rPr>
          <w:color w:val="000000" w:themeColor="text1"/>
        </w:rPr>
      </w:pPr>
    </w:p>
    <w:p w:rsidR="008C1803" w:rsidRDefault="008C19D8" w:rsidP="008C1803">
      <w:pPr>
        <w:jc w:val="both"/>
      </w:pPr>
      <w:r w:rsidRPr="00BF40DA">
        <w:rPr>
          <w:color w:val="000000" w:themeColor="text1"/>
        </w:rPr>
        <w:t>Az e</w:t>
      </w:r>
      <w:r w:rsidR="008C1803" w:rsidRPr="00BF40DA">
        <w:rPr>
          <w:color w:val="000000" w:themeColor="text1"/>
        </w:rPr>
        <w:t>lőzőekből  látszik, hogy a köztisztasági, zöldterület</w:t>
      </w:r>
      <w:r w:rsidRPr="00BF40DA">
        <w:rPr>
          <w:color w:val="000000" w:themeColor="text1"/>
        </w:rPr>
        <w:t>-</w:t>
      </w:r>
      <w:r w:rsidR="008C1803" w:rsidRPr="00BF40DA">
        <w:rPr>
          <w:color w:val="000000" w:themeColor="text1"/>
        </w:rPr>
        <w:t>kezelési, utak, járdák, kerékpárutak karbantartási feladatait a rende</w:t>
      </w:r>
      <w:r w:rsidRPr="00BF40DA">
        <w:rPr>
          <w:color w:val="000000" w:themeColor="text1"/>
        </w:rPr>
        <w:t>lkezésre álló 12 fő, plusz megbí</w:t>
      </w:r>
      <w:r w:rsidR="008C1803" w:rsidRPr="00BF40DA">
        <w:rPr>
          <w:color w:val="000000" w:themeColor="text1"/>
        </w:rPr>
        <w:t xml:space="preserve">zási szerződés alapján 1 fő kertész látja el. A nyugdíjba vonult, képzett szakemberek pótlása nehézkes, </w:t>
      </w:r>
      <w:r w:rsidR="008C1803">
        <w:t>szinte lehetetlen a közalkalmazotti bérrendszer miatt.</w:t>
      </w:r>
    </w:p>
    <w:p w:rsidR="008C1803" w:rsidRDefault="008C1803" w:rsidP="008C1803">
      <w:pPr>
        <w:jc w:val="both"/>
      </w:pPr>
      <w:r>
        <w:tab/>
      </w:r>
      <w:r>
        <w:tab/>
        <w:t xml:space="preserve">A személyi feltételek mellett a technikai háttér is nagyban befolyásolja az elvégzendő feladatok mennyiségét és minőségét. </w:t>
      </w:r>
      <w:r w:rsidR="00BF40DA">
        <w:t>Az e</w:t>
      </w:r>
      <w:r>
        <w:t>rőgéppark (8 kis és nagy traktor) 85 %-a 20 évnél idősebb. Meghibásodásuk gyakoribb, alkatrész pótlásuk nehézkes, üzemeltetésük költséges. Az erőgépekhez kapcsolódó munkagépek, adapterek, kiegészítők szintén régiek – néhány elemet kivéve. A munkát nagyban segítené egy emelőkosaras, önjáró gép, melyet fametszéseknél, rendezvények díszítésénél, önkormányzati ingatlanok karbantartásánál, felújításnál lehetne kihasználni, benne a bérmunka lehetőségével.</w:t>
      </w:r>
    </w:p>
    <w:p w:rsidR="008C1803" w:rsidRDefault="008C1803" w:rsidP="008C1803">
      <w:pPr>
        <w:jc w:val="both"/>
      </w:pPr>
      <w:r>
        <w:tab/>
      </w:r>
      <w:r>
        <w:tab/>
        <w:t>Jelentős igénybevételt jelentenek a város rendezvényeinek előkészítő munkái, a rendezvények alatti, valamint a rendezvények utáni helyreállítási feladatok.</w:t>
      </w:r>
    </w:p>
    <w:p w:rsidR="008C1803" w:rsidRDefault="008C1803" w:rsidP="008C1803">
      <w:pPr>
        <w:jc w:val="both"/>
      </w:pPr>
      <w:r>
        <w:tab/>
        <w:t>A fentiekből is látszik, hogy a különböző sikeres pályázatokkal megalkotott új dolgok fenntartásához már kevésnek tűnik a személyi és a gépállomány. Ehhez mindenképpen szakembereket és gazdaságos, új gépeket kell beállítani a sorba.</w:t>
      </w:r>
    </w:p>
    <w:p w:rsidR="008C1803" w:rsidRDefault="008C1803" w:rsidP="008C1803">
      <w:pPr>
        <w:jc w:val="both"/>
      </w:pPr>
      <w:r>
        <w:lastRenderedPageBreak/>
        <w:t xml:space="preserve">Nagy segítség volt az elmúlt években a közfoglalkoztatottak jelenléte. Sajnos, 2019 évben a Foglalkoztatási Osztálytól igényelt 15 fő helyett átlagban csak 8-9 fő állt rendelkezésre. Közülük többen betegség, műtét miatt hosszabb időre kiestek, így a létszámgondok nehezítették a működést. </w:t>
      </w:r>
    </w:p>
    <w:p w:rsidR="008C1803" w:rsidRDefault="008C1803" w:rsidP="008C1803">
      <w:pPr>
        <w:jc w:val="both"/>
      </w:pPr>
      <w:r>
        <w:t xml:space="preserve">A leírtak ellenére a rendelkezésre álló állomány legjobb tudása szerint igyekszik feladatait elvégezni. </w:t>
      </w:r>
    </w:p>
    <w:p w:rsidR="008C1803" w:rsidRDefault="008C19D8" w:rsidP="008C1803">
      <w:pPr>
        <w:jc w:val="both"/>
      </w:pPr>
      <w:r>
        <w:t xml:space="preserve">A </w:t>
      </w:r>
      <w:r w:rsidR="008C1803">
        <w:t>Városgondnokság valamennyi dolgozójának megköszönöm az eddig elvégzett munkát.</w:t>
      </w:r>
    </w:p>
    <w:p w:rsidR="008C1803" w:rsidRDefault="008C1803" w:rsidP="008C1803"/>
    <w:p w:rsidR="008C1803" w:rsidRDefault="008C1803" w:rsidP="008C1803">
      <w:r>
        <w:t xml:space="preserve">Körmend, </w:t>
      </w:r>
      <w:proofErr w:type="gramStart"/>
      <w:r>
        <w:t>201</w:t>
      </w:r>
      <w:r w:rsidR="002119C1">
        <w:t>9.  október</w:t>
      </w:r>
      <w:proofErr w:type="gramEnd"/>
      <w:r w:rsidR="002119C1">
        <w:t xml:space="preserve"> 10. </w:t>
      </w:r>
    </w:p>
    <w:p w:rsidR="008C1803" w:rsidRDefault="008C1803" w:rsidP="008C1803"/>
    <w:p w:rsidR="008C1803" w:rsidRDefault="008C1803" w:rsidP="008C1803"/>
    <w:p w:rsidR="008C1803" w:rsidRDefault="008C1803" w:rsidP="008C19D8">
      <w:pPr>
        <w:spacing w:after="0"/>
      </w:pPr>
      <w:r>
        <w:t xml:space="preserve">                                                                                               Czvitkovics Gyula s.k.</w:t>
      </w:r>
    </w:p>
    <w:p w:rsidR="008C08E1" w:rsidRDefault="008C1803" w:rsidP="008C19D8">
      <w:pPr>
        <w:spacing w:after="0"/>
      </w:pPr>
      <w:r>
        <w:t xml:space="preserve">  </w:t>
      </w:r>
      <w:r w:rsidR="00AA3A86">
        <w:tab/>
      </w:r>
      <w:r w:rsidR="00AA3A86">
        <w:tab/>
      </w:r>
      <w:r w:rsidR="00AA3A86">
        <w:tab/>
      </w:r>
      <w:r w:rsidR="00AA3A86">
        <w:tab/>
      </w:r>
      <w:r w:rsidR="00AA3A86">
        <w:tab/>
      </w:r>
      <w:r w:rsidR="00AA3A86">
        <w:tab/>
      </w:r>
      <w:r w:rsidR="00AA3A86">
        <w:tab/>
      </w:r>
      <w:r w:rsidR="00AA3A86">
        <w:tab/>
      </w:r>
      <w:r>
        <w:t xml:space="preserve"> </w:t>
      </w:r>
      <w:proofErr w:type="gramStart"/>
      <w:r>
        <w:t>alpolgármester</w:t>
      </w:r>
      <w:proofErr w:type="gramEnd"/>
      <w:r>
        <w:t xml:space="preserve">      </w:t>
      </w:r>
    </w:p>
    <w:p w:rsidR="00AA3A86" w:rsidRDefault="00AA3A86" w:rsidP="008C19D8">
      <w:pPr>
        <w:spacing w:after="0"/>
      </w:pPr>
    </w:p>
    <w:p w:rsidR="00AA3A86" w:rsidRDefault="00AA3A86" w:rsidP="008C19D8">
      <w:pPr>
        <w:spacing w:after="0"/>
      </w:pPr>
    </w:p>
    <w:p w:rsidR="00AA3A86" w:rsidRDefault="00AA3A86" w:rsidP="008C19D8">
      <w:pPr>
        <w:spacing w:after="0"/>
      </w:pPr>
    </w:p>
    <w:p w:rsidR="00AA3A86" w:rsidRDefault="00AA3A86" w:rsidP="008C19D8">
      <w:pPr>
        <w:spacing w:after="0"/>
      </w:pPr>
    </w:p>
    <w:p w:rsidR="00AA3A86" w:rsidRPr="00AA3A86" w:rsidRDefault="00AA3A86" w:rsidP="00AA3A86">
      <w:pPr>
        <w:spacing w:after="0"/>
        <w:jc w:val="center"/>
        <w:rPr>
          <w:b/>
        </w:rPr>
      </w:pPr>
      <w:r w:rsidRPr="00AA3A86">
        <w:rPr>
          <w:b/>
        </w:rPr>
        <w:t>HATÁROZATI JAVASLAT</w:t>
      </w:r>
    </w:p>
    <w:p w:rsidR="00AA3A86" w:rsidRPr="00AA3A86" w:rsidRDefault="00AA3A86" w:rsidP="00AA3A86">
      <w:pPr>
        <w:spacing w:after="0"/>
        <w:jc w:val="center"/>
        <w:rPr>
          <w:b/>
        </w:rPr>
      </w:pPr>
    </w:p>
    <w:p w:rsidR="00AA3A86" w:rsidRDefault="00AA3A86" w:rsidP="008C19D8">
      <w:pPr>
        <w:spacing w:after="0"/>
      </w:pPr>
    </w:p>
    <w:p w:rsidR="00AA3A86" w:rsidRDefault="00AA3A86" w:rsidP="008C19D8">
      <w:pPr>
        <w:spacing w:after="0"/>
      </w:pPr>
      <w:r>
        <w:t xml:space="preserve">Körmend Város Önkormányzata Képviselő-testülete a 2019. január- 2019. október 13. közötti alpolgármesteri munkáról szóló beszámolót elfogadja. </w:t>
      </w:r>
    </w:p>
    <w:p w:rsidR="00AA3A86" w:rsidRDefault="00AA3A86" w:rsidP="008C19D8">
      <w:pPr>
        <w:spacing w:after="0"/>
      </w:pPr>
    </w:p>
    <w:p w:rsidR="00AA3A86" w:rsidRDefault="00AA3A86" w:rsidP="008C19D8">
      <w:pPr>
        <w:spacing w:after="0"/>
      </w:pPr>
    </w:p>
    <w:p w:rsidR="00AA3A86" w:rsidRDefault="00AA3A86" w:rsidP="008C19D8">
      <w:pPr>
        <w:spacing w:after="0"/>
      </w:pPr>
    </w:p>
    <w:p w:rsidR="00AA3A86" w:rsidRPr="00AA3A86" w:rsidRDefault="00AA3A86" w:rsidP="00AA3A86">
      <w:pPr>
        <w:spacing w:after="0"/>
        <w:jc w:val="right"/>
        <w:rPr>
          <w:b/>
        </w:rPr>
      </w:pPr>
    </w:p>
    <w:p w:rsidR="00AA3A86" w:rsidRPr="00AA3A86" w:rsidRDefault="00AA3A86" w:rsidP="00AA3A86">
      <w:pPr>
        <w:spacing w:after="0"/>
        <w:jc w:val="right"/>
        <w:rPr>
          <w:b/>
        </w:rPr>
      </w:pPr>
      <w:proofErr w:type="spellStart"/>
      <w:r w:rsidRPr="00AA3A86">
        <w:rPr>
          <w:b/>
        </w:rPr>
        <w:t>Bebes</w:t>
      </w:r>
      <w:proofErr w:type="spellEnd"/>
      <w:r w:rsidRPr="00AA3A86">
        <w:rPr>
          <w:b/>
        </w:rPr>
        <w:t xml:space="preserve"> István </w:t>
      </w:r>
    </w:p>
    <w:p w:rsidR="00AA3A86" w:rsidRPr="00AA3A86" w:rsidRDefault="00AA3A86" w:rsidP="00AA3A86">
      <w:pPr>
        <w:spacing w:after="0"/>
        <w:jc w:val="right"/>
        <w:rPr>
          <w:b/>
        </w:rPr>
      </w:pPr>
      <w:proofErr w:type="gramStart"/>
      <w:r w:rsidRPr="00AA3A86">
        <w:rPr>
          <w:b/>
        </w:rPr>
        <w:t>polgármester</w:t>
      </w:r>
      <w:proofErr w:type="gramEnd"/>
      <w:r w:rsidRPr="00AA3A86">
        <w:rPr>
          <w:b/>
        </w:rPr>
        <w:t xml:space="preserve"> </w:t>
      </w:r>
    </w:p>
    <w:sectPr w:rsidR="00AA3A86" w:rsidRPr="00AA3A86" w:rsidSect="008776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94" w:rsidRDefault="000C0A94" w:rsidP="00D70605">
      <w:pPr>
        <w:spacing w:after="0" w:line="240" w:lineRule="auto"/>
      </w:pPr>
      <w:r>
        <w:separator/>
      </w:r>
    </w:p>
  </w:endnote>
  <w:endnote w:type="continuationSeparator" w:id="1">
    <w:p w:rsidR="000C0A94" w:rsidRDefault="000C0A94" w:rsidP="00D7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606044"/>
      <w:docPartObj>
        <w:docPartGallery w:val="Page Numbers (Bottom of Page)"/>
        <w:docPartUnique/>
      </w:docPartObj>
    </w:sdtPr>
    <w:sdtContent>
      <w:p w:rsidR="00D70605" w:rsidRDefault="0056563E">
        <w:pPr>
          <w:pStyle w:val="llb"/>
          <w:jc w:val="right"/>
        </w:pPr>
        <w:r>
          <w:fldChar w:fldCharType="begin"/>
        </w:r>
        <w:r w:rsidR="00D70605">
          <w:instrText>PAGE   \* MERGEFORMAT</w:instrText>
        </w:r>
        <w:r>
          <w:fldChar w:fldCharType="separate"/>
        </w:r>
        <w:r w:rsidR="00EA484E">
          <w:rPr>
            <w:noProof/>
          </w:rPr>
          <w:t>3</w:t>
        </w:r>
        <w:r>
          <w:fldChar w:fldCharType="end"/>
        </w:r>
      </w:p>
    </w:sdtContent>
  </w:sdt>
  <w:p w:rsidR="00D70605" w:rsidRDefault="00D706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94" w:rsidRDefault="000C0A94" w:rsidP="00D70605">
      <w:pPr>
        <w:spacing w:after="0" w:line="240" w:lineRule="auto"/>
      </w:pPr>
      <w:r>
        <w:separator/>
      </w:r>
    </w:p>
  </w:footnote>
  <w:footnote w:type="continuationSeparator" w:id="1">
    <w:p w:rsidR="000C0A94" w:rsidRDefault="000C0A94" w:rsidP="00D70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803"/>
    <w:rsid w:val="000C0A94"/>
    <w:rsid w:val="000D5CBD"/>
    <w:rsid w:val="002119C1"/>
    <w:rsid w:val="004E1A4C"/>
    <w:rsid w:val="0056563E"/>
    <w:rsid w:val="007D48C1"/>
    <w:rsid w:val="008776CB"/>
    <w:rsid w:val="008C08E1"/>
    <w:rsid w:val="008C1803"/>
    <w:rsid w:val="008C19D8"/>
    <w:rsid w:val="00960084"/>
    <w:rsid w:val="00AA3A86"/>
    <w:rsid w:val="00AD7C6B"/>
    <w:rsid w:val="00AF420F"/>
    <w:rsid w:val="00BF40DA"/>
    <w:rsid w:val="00C76CD5"/>
    <w:rsid w:val="00D70605"/>
    <w:rsid w:val="00EA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6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605"/>
  </w:style>
  <w:style w:type="paragraph" w:styleId="llb">
    <w:name w:val="footer"/>
    <w:basedOn w:val="Norml"/>
    <w:link w:val="llbChar"/>
    <w:uiPriority w:val="99"/>
    <w:unhideWhenUsed/>
    <w:rsid w:val="00D7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StepicsA</cp:lastModifiedBy>
  <cp:revision>2</cp:revision>
  <dcterms:created xsi:type="dcterms:W3CDTF">2019-11-25T09:39:00Z</dcterms:created>
  <dcterms:modified xsi:type="dcterms:W3CDTF">2019-11-25T09:39:00Z</dcterms:modified>
</cp:coreProperties>
</file>