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A0B09" w:rsidRDefault="003F198F" w:rsidP="003F1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0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3F198F" w:rsidRPr="000A0B09" w:rsidRDefault="003F198F" w:rsidP="003F1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09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2019. december 12-i ülésére</w:t>
      </w:r>
    </w:p>
    <w:p w:rsidR="003F198F" w:rsidRPr="000A0B09" w:rsidRDefault="003F198F" w:rsidP="003F1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8F" w:rsidRPr="000A0B09" w:rsidRDefault="003F198F" w:rsidP="003F198F">
      <w:pPr>
        <w:rPr>
          <w:rFonts w:ascii="Times New Roman" w:hAnsi="Times New Roman" w:cs="Times New Roman"/>
          <w:b/>
          <w:sz w:val="24"/>
          <w:szCs w:val="24"/>
        </w:rPr>
      </w:pPr>
    </w:p>
    <w:p w:rsidR="003F198F" w:rsidRPr="000A0B09" w:rsidRDefault="003F198F" w:rsidP="003F198F">
      <w:pPr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0A0B09">
        <w:rPr>
          <w:rFonts w:ascii="Times New Roman" w:hAnsi="Times New Roman" w:cs="Times New Roman"/>
          <w:sz w:val="24"/>
          <w:szCs w:val="24"/>
        </w:rPr>
        <w:t>új városi piac megépítése</w:t>
      </w:r>
    </w:p>
    <w:p w:rsidR="003F198F" w:rsidRPr="000A0B09" w:rsidRDefault="003F198F" w:rsidP="003F198F">
      <w:pPr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F198F" w:rsidRPr="000A0B09" w:rsidRDefault="003F198F" w:rsidP="003F198F">
      <w:pPr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>Az Önkormányzat a megnyíló TOP pályázatokkal egyidejűleg döntött arról, hogy Körmenden piacépület létesítésére beadja a pályázatát, mivel a városban olyan piacépület, ahol valóban sokféle termék árusítására biztosítottak a feltételek</w:t>
      </w:r>
      <w:proofErr w:type="gramStart"/>
      <w:r w:rsidRPr="000A0B09">
        <w:rPr>
          <w:rFonts w:ascii="Times New Roman" w:hAnsi="Times New Roman" w:cs="Times New Roman"/>
          <w:sz w:val="24"/>
          <w:szCs w:val="24"/>
        </w:rPr>
        <w:t>,  nem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 található. </w:t>
      </w: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benyújtott pályázaton az Önkormányzat </w:t>
      </w:r>
      <w:r w:rsidR="008461DE" w:rsidRPr="000A0B09">
        <w:rPr>
          <w:rFonts w:ascii="Times New Roman" w:hAnsi="Times New Roman" w:cs="Times New Roman"/>
          <w:sz w:val="24"/>
          <w:szCs w:val="24"/>
        </w:rPr>
        <w:t>132 613 </w:t>
      </w:r>
      <w:proofErr w:type="gramStart"/>
      <w:r w:rsidR="008461DE" w:rsidRPr="000A0B09">
        <w:rPr>
          <w:rFonts w:ascii="Times New Roman" w:hAnsi="Times New Roman" w:cs="Times New Roman"/>
          <w:sz w:val="24"/>
          <w:szCs w:val="24"/>
        </w:rPr>
        <w:t xml:space="preserve">940 </w:t>
      </w:r>
      <w:r w:rsidRPr="000A0B09">
        <w:rPr>
          <w:rFonts w:ascii="Times New Roman" w:hAnsi="Times New Roman" w:cs="Times New Roman"/>
          <w:sz w:val="24"/>
          <w:szCs w:val="24"/>
        </w:rPr>
        <w:t xml:space="preserve"> Ft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0B09">
        <w:rPr>
          <w:rFonts w:ascii="Times New Roman" w:hAnsi="Times New Roman" w:cs="Times New Roman"/>
          <w:sz w:val="24"/>
          <w:szCs w:val="24"/>
        </w:rPr>
        <w:t>támogatást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 nyert el. </w:t>
      </w: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Az engedélyes és kiviteli tervek elkészültek, ezeket közmeghallgatáson, illetve a városi újság felületén is ismertettük a lakossággal. </w:t>
      </w: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98F" w:rsidRPr="000A0B09" w:rsidRDefault="003F198F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Az építőipari </w:t>
      </w:r>
      <w:proofErr w:type="gramStart"/>
      <w:r w:rsidR="008461DE" w:rsidRPr="000A0B09">
        <w:rPr>
          <w:rFonts w:ascii="Times New Roman" w:hAnsi="Times New Roman" w:cs="Times New Roman"/>
          <w:sz w:val="24"/>
          <w:szCs w:val="24"/>
        </w:rPr>
        <w:t xml:space="preserve">árrobbanás </w:t>
      </w:r>
      <w:r w:rsidRPr="000A0B09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 </w:t>
      </w:r>
      <w:r w:rsidR="008461DE" w:rsidRPr="000A0B09">
        <w:rPr>
          <w:rFonts w:ascii="Times New Roman" w:hAnsi="Times New Roman" w:cs="Times New Roman"/>
          <w:sz w:val="24"/>
          <w:szCs w:val="24"/>
        </w:rPr>
        <w:t xml:space="preserve">a szakképzett munkaerő hiánya az egész országban </w:t>
      </w:r>
      <w:proofErr w:type="spellStart"/>
      <w:r w:rsidR="008461DE" w:rsidRPr="000A0B09">
        <w:rPr>
          <w:rFonts w:ascii="Times New Roman" w:hAnsi="Times New Roman" w:cs="Times New Roman"/>
          <w:sz w:val="24"/>
          <w:szCs w:val="24"/>
        </w:rPr>
        <w:t>újkeletű</w:t>
      </w:r>
      <w:proofErr w:type="spellEnd"/>
      <w:r w:rsidR="008461DE" w:rsidRPr="000A0B09">
        <w:rPr>
          <w:rFonts w:ascii="Times New Roman" w:hAnsi="Times New Roman" w:cs="Times New Roman"/>
          <w:sz w:val="24"/>
          <w:szCs w:val="24"/>
        </w:rPr>
        <w:t xml:space="preserve"> problémákat idézett elő. Noha a TOP pályázatok 100%-os támogatással kerültek meghirdetésre, ez mára már nem fedezi a valóságot, mindenhol az Önkormányzatoknak jelentős önerőt kell a nyertes pályázataik mellé biztosítaniuk a pályázati cél megvalósítása érdekében. </w:t>
      </w: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Körmend is szembesült ezzel, ezért már a tavalyi évben döntés született arról, hogy a piac építéséhez kapcsolódóan hitelt vesz fel az Önkormányzat. Emellett a tervek módosítására adtunk megbízást a tervezőnek, annak érdekében, hogy ahol lehet, a költségcsökkentés érdekében módosulásra kerüljenek a tervek. </w:t>
      </w: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Ezt követően került sor a közbeszerzési eljárások megindítására. A közbeszerző javaslatára 2 alkalommal vissza kellett vonni az eljárást, mert az eljárás során az ajánlattevők részéről érkezett kérdések megválaszolása csak a tervek és a műszaki leírások módosításával volt lehetséges. </w:t>
      </w:r>
    </w:p>
    <w:p w:rsidR="008461DE" w:rsidRPr="000A0B09" w:rsidRDefault="008461DE" w:rsidP="003F1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C4A" w:rsidRPr="000A0B09" w:rsidRDefault="008461DE" w:rsidP="00737F2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most folyamatban lévő közbeszerzési eljárás során megtörtént az ajánlatok bontása. </w:t>
      </w:r>
      <w:r w:rsidR="00737F2A">
        <w:rPr>
          <w:rFonts w:ascii="Times New Roman" w:hAnsi="Times New Roman" w:cs="Times New Roman"/>
          <w:sz w:val="24"/>
          <w:szCs w:val="24"/>
        </w:rPr>
        <w:t xml:space="preserve">A legkedvezőbb ajánlat megajánlása: nettó </w:t>
      </w:r>
      <w:r w:rsidRPr="000A0B09">
        <w:rPr>
          <w:rFonts w:ascii="Times New Roman" w:hAnsi="Times New Roman" w:cs="Times New Roman"/>
          <w:sz w:val="24"/>
          <w:szCs w:val="24"/>
        </w:rPr>
        <w:t>295 618</w:t>
      </w:r>
      <w:r w:rsidR="00737F2A">
        <w:rPr>
          <w:rFonts w:ascii="Times New Roman" w:hAnsi="Times New Roman" w:cs="Times New Roman"/>
          <w:sz w:val="24"/>
          <w:szCs w:val="24"/>
        </w:rPr>
        <w:t> </w:t>
      </w:r>
      <w:r w:rsidRPr="000A0B09">
        <w:rPr>
          <w:rFonts w:ascii="Times New Roman" w:hAnsi="Times New Roman" w:cs="Times New Roman"/>
          <w:sz w:val="24"/>
          <w:szCs w:val="24"/>
        </w:rPr>
        <w:t>901</w:t>
      </w:r>
      <w:r w:rsidR="00737F2A">
        <w:rPr>
          <w:rFonts w:ascii="Times New Roman" w:hAnsi="Times New Roman" w:cs="Times New Roman"/>
          <w:sz w:val="24"/>
          <w:szCs w:val="24"/>
        </w:rPr>
        <w:t xml:space="preserve"> Ft.  </w:t>
      </w:r>
      <w:r w:rsidR="00301C4A" w:rsidRPr="000A0B09">
        <w:rPr>
          <w:rFonts w:ascii="Times New Roman" w:hAnsi="Times New Roman" w:cs="Times New Roman"/>
          <w:sz w:val="24"/>
          <w:szCs w:val="24"/>
        </w:rPr>
        <w:t xml:space="preserve">Az Önkormányzat a beruházás során az </w:t>
      </w:r>
      <w:proofErr w:type="spellStart"/>
      <w:r w:rsidR="00301C4A" w:rsidRPr="000A0B09">
        <w:rPr>
          <w:rFonts w:ascii="Times New Roman" w:hAnsi="Times New Roman" w:cs="Times New Roman"/>
          <w:sz w:val="24"/>
          <w:szCs w:val="24"/>
        </w:rPr>
        <w:t>ÁFA-t</w:t>
      </w:r>
      <w:proofErr w:type="spellEnd"/>
      <w:r w:rsidR="00301C4A" w:rsidRPr="000A0B09">
        <w:rPr>
          <w:rFonts w:ascii="Times New Roman" w:hAnsi="Times New Roman" w:cs="Times New Roman"/>
          <w:sz w:val="24"/>
          <w:szCs w:val="24"/>
        </w:rPr>
        <w:t xml:space="preserve"> visszaigényli a Képviselő-testület korábbi döntése nyomán. </w:t>
      </w:r>
    </w:p>
    <w:p w:rsidR="00301C4A" w:rsidRPr="000A0B09" w:rsidRDefault="00301C4A" w:rsidP="00301C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1C4A" w:rsidRPr="000A0B09" w:rsidRDefault="00301C4A" w:rsidP="00301C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rendelkezésre álló forrás jelenleg: </w:t>
      </w:r>
    </w:p>
    <w:p w:rsidR="00301C4A" w:rsidRPr="000A0B09" w:rsidRDefault="00301C4A" w:rsidP="00301C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1C4A" w:rsidRPr="00EA6BAA" w:rsidRDefault="00301C4A" w:rsidP="005C4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>az elnyert támogatás, amelyből</w:t>
      </w:r>
      <w:r w:rsidR="005C4E54" w:rsidRPr="000A0B09">
        <w:rPr>
          <w:rFonts w:ascii="Times New Roman" w:hAnsi="Times New Roman" w:cs="Times New Roman"/>
          <w:sz w:val="24"/>
          <w:szCs w:val="24"/>
        </w:rPr>
        <w:t xml:space="preserve"> várhatóan, a nettó módon történő elszámolásra </w:t>
      </w:r>
      <w:r w:rsidR="005C4E54" w:rsidRPr="00EA6BAA">
        <w:rPr>
          <w:rFonts w:ascii="Times New Roman" w:hAnsi="Times New Roman" w:cs="Times New Roman"/>
          <w:sz w:val="24"/>
          <w:szCs w:val="24"/>
        </w:rPr>
        <w:t>átállva,</w:t>
      </w:r>
      <w:r w:rsidR="005C4E54" w:rsidRPr="000A0B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4E54" w:rsidRPr="00EA6BAA">
        <w:rPr>
          <w:rFonts w:ascii="Times New Roman" w:hAnsi="Times New Roman" w:cs="Times New Roman"/>
          <w:sz w:val="24"/>
          <w:szCs w:val="24"/>
        </w:rPr>
        <w:t xml:space="preserve">támogatási szerződés módosítását </w:t>
      </w:r>
      <w:proofErr w:type="gramStart"/>
      <w:r w:rsidR="005C4E54" w:rsidRPr="00EA6BAA">
        <w:rPr>
          <w:rFonts w:ascii="Times New Roman" w:hAnsi="Times New Roman" w:cs="Times New Roman"/>
          <w:sz w:val="24"/>
          <w:szCs w:val="24"/>
        </w:rPr>
        <w:t>követően  87.</w:t>
      </w:r>
      <w:proofErr w:type="gramEnd"/>
      <w:r w:rsidR="005C4E54" w:rsidRPr="00EA6BAA">
        <w:rPr>
          <w:rFonts w:ascii="Times New Roman" w:hAnsi="Times New Roman" w:cs="Times New Roman"/>
          <w:sz w:val="24"/>
          <w:szCs w:val="24"/>
        </w:rPr>
        <w:t>652.000</w:t>
      </w:r>
      <w:r w:rsidR="00EA6BAA">
        <w:rPr>
          <w:rFonts w:ascii="Times New Roman" w:hAnsi="Times New Roman" w:cs="Times New Roman"/>
          <w:sz w:val="24"/>
          <w:szCs w:val="24"/>
        </w:rPr>
        <w:t xml:space="preserve"> Ft., vagy ennél nagyobb összeg  </w:t>
      </w:r>
      <w:r w:rsidRPr="00EA6BAA">
        <w:rPr>
          <w:rFonts w:ascii="Times New Roman" w:hAnsi="Times New Roman" w:cs="Times New Roman"/>
          <w:sz w:val="24"/>
          <w:szCs w:val="24"/>
        </w:rPr>
        <w:t>fordítható az építésre</w:t>
      </w:r>
    </w:p>
    <w:p w:rsidR="00301C4A" w:rsidRPr="000A0B09" w:rsidRDefault="00301C4A" w:rsidP="005C4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6BAA">
        <w:rPr>
          <w:rFonts w:ascii="Times New Roman" w:hAnsi="Times New Roman" w:cs="Times New Roman"/>
          <w:sz w:val="24"/>
          <w:szCs w:val="24"/>
        </w:rPr>
        <w:t xml:space="preserve">a Kormányengedélyes hitel </w:t>
      </w:r>
      <w:r w:rsidRPr="00EA6BAA">
        <w:rPr>
          <w:rFonts w:ascii="Times New Roman" w:eastAsia="Calibri" w:hAnsi="Times New Roman" w:cs="Times New Roman"/>
          <w:sz w:val="24"/>
          <w:szCs w:val="24"/>
        </w:rPr>
        <w:t>175.600eFt.</w:t>
      </w:r>
      <w:r w:rsidRPr="00EA6BAA">
        <w:rPr>
          <w:rFonts w:ascii="Times New Roman" w:hAnsi="Times New Roman" w:cs="Times New Roman"/>
          <w:sz w:val="24"/>
          <w:szCs w:val="24"/>
        </w:rPr>
        <w:t xml:space="preserve"> összegben (a</w:t>
      </w:r>
      <w:r w:rsidRPr="000A0B09">
        <w:rPr>
          <w:rFonts w:ascii="Times New Roman" w:hAnsi="Times New Roman" w:cs="Times New Roman"/>
          <w:sz w:val="24"/>
          <w:szCs w:val="24"/>
        </w:rPr>
        <w:t xml:space="preserve"> Kormány előtt ennek jóváhagyása még nem történt meg, várhatóan év végén dönt róla más kérelmekkel együtt a Magyar Kormány)</w:t>
      </w:r>
    </w:p>
    <w:p w:rsidR="00301C4A" w:rsidRPr="000A0B09" w:rsidRDefault="00301C4A" w:rsidP="00301C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1C4A" w:rsidRPr="000A0B09" w:rsidRDefault="00301C4A" w:rsidP="00737F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lastRenderedPageBreak/>
        <w:t>A nettó felhasználás alapján a hiányzó fedezet mértéke</w:t>
      </w:r>
      <w:r w:rsidR="005C4E54" w:rsidRPr="000A0B09">
        <w:rPr>
          <w:rFonts w:ascii="Times New Roman" w:hAnsi="Times New Roman" w:cs="Times New Roman"/>
          <w:sz w:val="24"/>
          <w:szCs w:val="24"/>
        </w:rPr>
        <w:t xml:space="preserve"> a legalacsonyabb ajánlatot tevő </w:t>
      </w:r>
      <w:r w:rsidR="005C4E54" w:rsidRPr="00EA6BAA">
        <w:rPr>
          <w:rFonts w:ascii="Times New Roman" w:hAnsi="Times New Roman" w:cs="Times New Roman"/>
          <w:sz w:val="24"/>
          <w:szCs w:val="24"/>
        </w:rPr>
        <w:t>ajánlata alapján</w:t>
      </w:r>
      <w:proofErr w:type="gramStart"/>
      <w:r w:rsidRPr="00EA6BAA">
        <w:rPr>
          <w:rFonts w:ascii="Times New Roman" w:hAnsi="Times New Roman" w:cs="Times New Roman"/>
          <w:sz w:val="24"/>
          <w:szCs w:val="24"/>
        </w:rPr>
        <w:t xml:space="preserve">: </w:t>
      </w:r>
      <w:r w:rsidR="005C4E54" w:rsidRPr="00EA6BAA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End"/>
      <w:r w:rsidR="005C4E54" w:rsidRPr="00EA6BAA">
        <w:rPr>
          <w:rFonts w:ascii="Times New Roman" w:hAnsi="Times New Roman" w:cs="Times New Roman"/>
          <w:sz w:val="24"/>
          <w:szCs w:val="24"/>
        </w:rPr>
        <w:t xml:space="preserve">.366.901 Ft. </w:t>
      </w:r>
    </w:p>
    <w:p w:rsidR="00301C4A" w:rsidRPr="000A0B09" w:rsidRDefault="00301C4A" w:rsidP="00301C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beruházást legkésőbb 2020-ban meg kell valósítani, mivel uniós </w:t>
      </w:r>
      <w:r w:rsidR="005C4E54" w:rsidRPr="000A0B09">
        <w:rPr>
          <w:rFonts w:ascii="Times New Roman" w:hAnsi="Times New Roman" w:cs="Times New Roman"/>
          <w:sz w:val="24"/>
          <w:szCs w:val="24"/>
        </w:rPr>
        <w:t xml:space="preserve">pályázatról van szó. </w:t>
      </w:r>
    </w:p>
    <w:p w:rsidR="005C4E54" w:rsidRPr="000A0B09" w:rsidRDefault="005C4E54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Amennyiben a Képviselő-testület a mai ülésén, határozatba foglaltan kinyilvánítja azt, hogy </w:t>
      </w:r>
      <w:proofErr w:type="gramStart"/>
      <w:r w:rsidR="005D6A0F" w:rsidRPr="000A0B09">
        <w:rPr>
          <w:rFonts w:ascii="Times New Roman" w:hAnsi="Times New Roman" w:cs="Times New Roman"/>
          <w:sz w:val="24"/>
          <w:szCs w:val="24"/>
        </w:rPr>
        <w:t xml:space="preserve">javasoltan   </w:t>
      </w:r>
      <w:proofErr w:type="spellStart"/>
      <w:r w:rsidR="005D6A0F" w:rsidRPr="000A0B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6A0F" w:rsidRPr="000A0B09">
        <w:rPr>
          <w:rFonts w:ascii="Times New Roman" w:hAnsi="Times New Roman" w:cs="Times New Roman"/>
          <w:sz w:val="24"/>
          <w:szCs w:val="24"/>
        </w:rPr>
        <w:t>rátartással</w:t>
      </w:r>
      <w:proofErr w:type="spellEnd"/>
      <w:r w:rsidR="005D6A0F" w:rsidRPr="000A0B09">
        <w:rPr>
          <w:rFonts w:ascii="Times New Roman" w:hAnsi="Times New Roman" w:cs="Times New Roman"/>
          <w:sz w:val="24"/>
          <w:szCs w:val="24"/>
        </w:rPr>
        <w:t xml:space="preserve"> számolva - 40.000.000</w:t>
      </w:r>
      <w:r w:rsidRPr="000A0B09">
        <w:rPr>
          <w:rFonts w:ascii="Times New Roman" w:hAnsi="Times New Roman" w:cs="Times New Roman"/>
          <w:sz w:val="24"/>
          <w:szCs w:val="24"/>
        </w:rPr>
        <w:t xml:space="preserve"> Ft. </w:t>
      </w:r>
      <w:proofErr w:type="gramStart"/>
      <w:r w:rsidR="005D6A0F" w:rsidRPr="000A0B09">
        <w:rPr>
          <w:rFonts w:ascii="Times New Roman" w:hAnsi="Times New Roman" w:cs="Times New Roman"/>
          <w:sz w:val="24"/>
          <w:szCs w:val="24"/>
        </w:rPr>
        <w:t>összeget</w:t>
      </w:r>
      <w:proofErr w:type="gramEnd"/>
      <w:r w:rsidR="005D6A0F" w:rsidRPr="000A0B09">
        <w:rPr>
          <w:rFonts w:ascii="Times New Roman" w:hAnsi="Times New Roman" w:cs="Times New Roman"/>
          <w:sz w:val="24"/>
          <w:szCs w:val="24"/>
        </w:rPr>
        <w:t xml:space="preserve"> elkülönít 2020. évi költségvetésében az új piac megépítésének önerejeként, és kötelezettséget vállal arra, hogy a 2020. évi költségvetése megtervezésekor erre már figyelemmel lesz, ebben az esetben a közbeszerzési eljárás lefolytatását követően, és azt követően, hogy megszületett a támogató Kormánydöntés a kormányengedélyes hitel tárgyában,  lehetőség nyílik a közbeszerzési eljárás alapján megkötendő kivitelezési szerződés hatálybaléptetésére, így a piac építése megkezdődhet, és be is fejeződhet 2020 évben. </w:t>
      </w:r>
    </w:p>
    <w:p w:rsidR="005D6A0F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0F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Azért indítványoz az előterjesztés önerőként 40 m Ft. biztosítását, mert a támogatás nettósítása még nincs támogatási </w:t>
      </w:r>
      <w:proofErr w:type="gramStart"/>
      <w:r w:rsidRPr="000A0B09">
        <w:rPr>
          <w:rFonts w:ascii="Times New Roman" w:hAnsi="Times New Roman" w:cs="Times New Roman"/>
          <w:sz w:val="24"/>
          <w:szCs w:val="24"/>
        </w:rPr>
        <w:t>szerződés módosítással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 lezárva, így még nincs pontos ismeretünk arról, hogy az elnyert támogatásból mekkora összeg fordítható nettó módon az építésre,  az ÁFA tartalom csökkenése alapján számítjuk ezt jelenleg 87.652.000 Ft. </w:t>
      </w:r>
      <w:proofErr w:type="gramStart"/>
      <w:r w:rsidRPr="000A0B09">
        <w:rPr>
          <w:rFonts w:ascii="Times New Roman" w:hAnsi="Times New Roman" w:cs="Times New Roman"/>
          <w:sz w:val="24"/>
          <w:szCs w:val="24"/>
        </w:rPr>
        <w:t>összegre</w:t>
      </w:r>
      <w:proofErr w:type="gramEnd"/>
      <w:r w:rsidRPr="000A0B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A0F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0F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Képviselő-testület döntése tehát elő tudja segíteni azt, hogy 2020 év elején hatályba léphessen a kivitelezési szerződés, és így végre megkezdődhessen a kivitelezés. </w:t>
      </w:r>
    </w:p>
    <w:p w:rsidR="000A0B09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0B09">
        <w:rPr>
          <w:rFonts w:ascii="Times New Roman" w:hAnsi="Times New Roman" w:cs="Times New Roman"/>
          <w:sz w:val="24"/>
          <w:szCs w:val="24"/>
        </w:rPr>
        <w:t xml:space="preserve">A terveket több alkalommal ismertettük már közmeghallgatáson. A tervek alapján egy olyan piacépület épülhet meg Körmenden, amely nemcsak korszerű, és kiszolgálja az árusok és a vásárlók alapvető igényeit, </w:t>
      </w:r>
      <w:r w:rsidR="00FF62FC" w:rsidRPr="000A0B09">
        <w:rPr>
          <w:rFonts w:ascii="Times New Roman" w:hAnsi="Times New Roman" w:cs="Times New Roman"/>
          <w:sz w:val="24"/>
          <w:szCs w:val="24"/>
        </w:rPr>
        <w:t xml:space="preserve">de abban olyan termékek értékesítésére is lehetőség nyílik, amelyre jelenleg a feltételek nem adottak. Azt gondolom, </w:t>
      </w:r>
      <w:proofErr w:type="gramStart"/>
      <w:r w:rsidR="00FF62FC" w:rsidRPr="000A0B09">
        <w:rPr>
          <w:rFonts w:ascii="Times New Roman" w:hAnsi="Times New Roman" w:cs="Times New Roman"/>
          <w:sz w:val="24"/>
          <w:szCs w:val="24"/>
        </w:rPr>
        <w:t>hogy  Körmend</w:t>
      </w:r>
      <w:proofErr w:type="gramEnd"/>
      <w:r w:rsidR="00FF62FC" w:rsidRPr="000A0B09">
        <w:rPr>
          <w:rFonts w:ascii="Times New Roman" w:hAnsi="Times New Roman" w:cs="Times New Roman"/>
          <w:sz w:val="24"/>
          <w:szCs w:val="24"/>
        </w:rPr>
        <w:t xml:space="preserve"> járásszékhely minőségét pontosan az ilyen beruházások er</w:t>
      </w:r>
      <w:r w:rsidR="002A09E1" w:rsidRPr="000A0B09">
        <w:rPr>
          <w:rFonts w:ascii="Times New Roman" w:hAnsi="Times New Roman" w:cs="Times New Roman"/>
          <w:sz w:val="24"/>
          <w:szCs w:val="24"/>
        </w:rPr>
        <w:t xml:space="preserve">ősítik tovább, hiszen a piac </w:t>
      </w:r>
      <w:r w:rsidR="00FF62FC" w:rsidRPr="000A0B09">
        <w:rPr>
          <w:rFonts w:ascii="Times New Roman" w:hAnsi="Times New Roman" w:cs="Times New Roman"/>
          <w:sz w:val="24"/>
          <w:szCs w:val="24"/>
        </w:rPr>
        <w:t>éppen egy olyan hely, ahová Körmend környékéről is érkeznek</w:t>
      </w:r>
      <w:r w:rsidR="002A09E1" w:rsidRPr="000A0B09">
        <w:rPr>
          <w:rFonts w:ascii="Times New Roman" w:hAnsi="Times New Roman" w:cs="Times New Roman"/>
          <w:sz w:val="24"/>
          <w:szCs w:val="24"/>
        </w:rPr>
        <w:t xml:space="preserve"> nagy számban árusok és vevők, amely így össze tudja gyűjteni egy rövid időre az egy környéken élőket, és amely biztosítani tudja a lehetőségét annak, hogy a közelben, helyben előállított termékeket tudják megvásárolni az emberek maguknak. </w:t>
      </w:r>
    </w:p>
    <w:p w:rsidR="000A0B09" w:rsidRPr="000A0B09" w:rsidRDefault="000A0B09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B09" w:rsidRPr="000A0B09" w:rsidRDefault="00EA6BAA" w:rsidP="000A0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HATÁROZATI JAVASLAT </w:t>
      </w:r>
    </w:p>
    <w:p w:rsidR="005D6A0F" w:rsidRPr="000A0B09" w:rsidRDefault="005D6A0F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4E54" w:rsidRDefault="000A0B09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 úgy dönt, hogy Körmend Város </w:t>
      </w:r>
      <w:proofErr w:type="gramStart"/>
      <w:r>
        <w:rPr>
          <w:rFonts w:ascii="Times New Roman" w:hAnsi="Times New Roman" w:cs="Times New Roman"/>
          <w:sz w:val="24"/>
          <w:szCs w:val="24"/>
        </w:rPr>
        <w:t>Önkormányzata 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évi költségvetésé</w:t>
      </w:r>
      <w:r w:rsidR="002E02B2">
        <w:rPr>
          <w:rFonts w:ascii="Times New Roman" w:hAnsi="Times New Roman" w:cs="Times New Roman"/>
          <w:sz w:val="24"/>
          <w:szCs w:val="24"/>
        </w:rPr>
        <w:t xml:space="preserve">ben 40 millió  Ft. </w:t>
      </w:r>
      <w:proofErr w:type="gramStart"/>
      <w:r w:rsidR="002E02B2">
        <w:rPr>
          <w:rFonts w:ascii="Times New Roman" w:hAnsi="Times New Roman" w:cs="Times New Roman"/>
          <w:sz w:val="24"/>
          <w:szCs w:val="24"/>
        </w:rPr>
        <w:t>összeget</w:t>
      </w:r>
      <w:proofErr w:type="gramEnd"/>
      <w:r w:rsidR="002E02B2">
        <w:rPr>
          <w:rFonts w:ascii="Times New Roman" w:hAnsi="Times New Roman" w:cs="Times New Roman"/>
          <w:sz w:val="24"/>
          <w:szCs w:val="24"/>
        </w:rPr>
        <w:t xml:space="preserve"> az új városi piac megépítésére, mint saját forrást kell biztosítani, a saját bevételek terhére. </w:t>
      </w:r>
    </w:p>
    <w:p w:rsidR="002E02B2" w:rsidRDefault="002E02B2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így ennek figyelembevételével kéri az Önkormányzat 2020. évi költségvetését megtervezni. </w:t>
      </w:r>
    </w:p>
    <w:p w:rsidR="002E02B2" w:rsidRPr="000A0B09" w:rsidRDefault="002E02B2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Képviselő-testület felhatalmazza a polgármestert arra, hogy amennyiben az új városi piac építésére lefolytatott közbeszerzési eljárás eredményesen zárul, abban az esetben hatályba léptesse a legjobb ajánlattevővel megkötött kivitelezési (vállalkozási) szerződést, amennyiben az e határozattal biztosított saját erő, valamint a piac építésére elnyert és az építésre elszámolható támogatás, és a Kormány által jóváhagyott, a piac építéséhez felveendő fejlesztési hitel alapján, a közbeszerzési eljárás során a legalacsonyabb ellenszolgáltatást megajánló és egyben érvényes ajánlatot tevő által tett vállalás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árra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(vállalkozási díjra) a fedezet biztosított. </w:t>
      </w:r>
    </w:p>
    <w:p w:rsidR="005C4E54" w:rsidRPr="000A0B09" w:rsidRDefault="005C4E54" w:rsidP="005D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C4A" w:rsidRDefault="00301C4A" w:rsidP="005D6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BAA" w:rsidRDefault="00EA6BAA" w:rsidP="005D6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BAA" w:rsidRDefault="00EA6BAA" w:rsidP="005D6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BAA" w:rsidRPr="00EA6BAA" w:rsidRDefault="00EA6BAA" w:rsidP="00EA6B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BAA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EA6BAA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EA6BAA" w:rsidRPr="00EA6BAA" w:rsidRDefault="00EA6BAA" w:rsidP="00EA6B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BA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A6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A6BAA" w:rsidRPr="00EA6BAA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35C10"/>
    <w:multiLevelType w:val="hybridMultilevel"/>
    <w:tmpl w:val="9BE88548"/>
    <w:lvl w:ilvl="0" w:tplc="614036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98F"/>
    <w:rsid w:val="000A0B09"/>
    <w:rsid w:val="002A09E1"/>
    <w:rsid w:val="002E02B2"/>
    <w:rsid w:val="00301C4A"/>
    <w:rsid w:val="003218C3"/>
    <w:rsid w:val="0034757B"/>
    <w:rsid w:val="003F198F"/>
    <w:rsid w:val="005C4E54"/>
    <w:rsid w:val="005D6A0F"/>
    <w:rsid w:val="006858BB"/>
    <w:rsid w:val="00737F2A"/>
    <w:rsid w:val="007C762D"/>
    <w:rsid w:val="008461DE"/>
    <w:rsid w:val="00E156D6"/>
    <w:rsid w:val="00EA6BAA"/>
    <w:rsid w:val="00EE573D"/>
    <w:rsid w:val="00F942A2"/>
    <w:rsid w:val="00FC773D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301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2019-12-05T14:47:00Z</cp:lastPrinted>
  <dcterms:created xsi:type="dcterms:W3CDTF">2019-12-05T14:47:00Z</dcterms:created>
  <dcterms:modified xsi:type="dcterms:W3CDTF">2019-12-05T14:47:00Z</dcterms:modified>
</cp:coreProperties>
</file>