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16" w:rsidRPr="005E28BB" w:rsidRDefault="00101116" w:rsidP="00101116">
      <w:pPr>
        <w:pStyle w:val="Nincstrkz"/>
        <w:jc w:val="center"/>
        <w:rPr>
          <w:rFonts w:ascii="Times New Roman" w:hAnsi="Times New Roman"/>
          <w:b/>
        </w:rPr>
      </w:pPr>
      <w:r w:rsidRPr="005E28BB">
        <w:rPr>
          <w:rFonts w:ascii="Times New Roman" w:hAnsi="Times New Roman"/>
          <w:b/>
        </w:rPr>
        <w:t>Előterjesztés</w:t>
      </w:r>
    </w:p>
    <w:p w:rsidR="00101116" w:rsidRPr="005E28BB" w:rsidRDefault="00101116" w:rsidP="00101116">
      <w:pPr>
        <w:pStyle w:val="Nincstrkz"/>
        <w:jc w:val="center"/>
        <w:rPr>
          <w:rFonts w:ascii="Times New Roman" w:hAnsi="Times New Roman"/>
          <w:b/>
        </w:rPr>
      </w:pPr>
      <w:r w:rsidRPr="005E28BB">
        <w:rPr>
          <w:rFonts w:ascii="Times New Roman" w:hAnsi="Times New Roman"/>
          <w:b/>
        </w:rPr>
        <w:t xml:space="preserve">Körmend város Önkormányzati Képviselő-testülete 2019. </w:t>
      </w:r>
      <w:r w:rsidR="00C76212">
        <w:rPr>
          <w:rFonts w:ascii="Times New Roman" w:hAnsi="Times New Roman"/>
          <w:b/>
        </w:rPr>
        <w:t xml:space="preserve">augusztus 29- </w:t>
      </w:r>
      <w:r w:rsidRPr="005E28BB">
        <w:rPr>
          <w:rFonts w:ascii="Times New Roman" w:hAnsi="Times New Roman"/>
          <w:b/>
        </w:rPr>
        <w:t>i ülésére</w:t>
      </w:r>
    </w:p>
    <w:p w:rsidR="00101116" w:rsidRPr="00101116" w:rsidRDefault="00101116" w:rsidP="00101116">
      <w:pPr>
        <w:spacing w:after="240"/>
        <w:jc w:val="both"/>
      </w:pPr>
      <w:r w:rsidRPr="00101116">
        <w:rPr>
          <w:b/>
          <w:u w:val="single"/>
        </w:rPr>
        <w:t>Tárgy:</w:t>
      </w:r>
      <w:r w:rsidRPr="00101116">
        <w:t xml:space="preserve"> Társulási megállapodás módosítása</w:t>
      </w:r>
    </w:p>
    <w:p w:rsidR="00C76212" w:rsidRDefault="00101116" w:rsidP="00101116">
      <w:pPr>
        <w:spacing w:after="240"/>
        <w:jc w:val="both"/>
      </w:pPr>
      <w:r w:rsidRPr="00101116">
        <w:t>Tisztelt Képviselő-testület!</w:t>
      </w:r>
    </w:p>
    <w:p w:rsidR="00101116" w:rsidRPr="00101116" w:rsidRDefault="00101116" w:rsidP="00101116">
      <w:pPr>
        <w:spacing w:after="240"/>
        <w:jc w:val="both"/>
      </w:pPr>
      <w:r w:rsidRPr="00101116">
        <w:t>Egyházasrádóc Önkormányzat Képviselő-testületének 2018.11.08-án megtartott ülésén a 61/2018. (XI.08.) számú határozattal döntött, arról hogy az önkormányzat kötelező feladat-ellátásai közül a házi segítségnyújtást a Körmend és Kistérsége Önkormányzati Társulás keretein belül kívánja megoldani a jövőben.  A Társulási Tanács 2019.03.27-én elfogadta az előterjesztésben szereplő javaslatot, és kezdeményez</w:t>
      </w:r>
      <w:r w:rsidR="00AC5508">
        <w:t>te</w:t>
      </w:r>
      <w:r w:rsidRPr="00101116">
        <w:t xml:space="preserve"> a Körmend és Kistérsége Önkormányzati Társulás társult tagoknál a társulási megállapodás módosítását. Az alábbi határozati javaslatot a társult tagok képviselő-testületeinek is el kell fogadnia a sikeres törzskönyvi bejegyzés érdekében.</w:t>
      </w:r>
    </w:p>
    <w:p w:rsidR="00101116" w:rsidRPr="00101116" w:rsidRDefault="00101116" w:rsidP="00101116">
      <w:pPr>
        <w:spacing w:after="240"/>
        <w:jc w:val="center"/>
      </w:pPr>
      <w:r w:rsidRPr="00101116">
        <w:rPr>
          <w:b/>
        </w:rPr>
        <w:t>HATÁROZATI JAVASLAT</w:t>
      </w:r>
    </w:p>
    <w:p w:rsidR="00101116" w:rsidRPr="00101116" w:rsidRDefault="00AC5508" w:rsidP="00101116">
      <w:pPr>
        <w:spacing w:after="120"/>
        <w:jc w:val="both"/>
      </w:pPr>
      <w:bookmarkStart w:id="0" w:name="OLE_LINK5"/>
      <w:bookmarkStart w:id="1" w:name="OLE_LINK6"/>
      <w:bookmarkStart w:id="2" w:name="OLE_LINK7"/>
      <w:bookmarkStart w:id="3" w:name="OLE_LINK8"/>
      <w:r w:rsidRPr="000B032F">
        <w:t xml:space="preserve">Körmend Város Önkormányzata Képviselő-testülete </w:t>
      </w:r>
      <w:bookmarkEnd w:id="0"/>
      <w:bookmarkEnd w:id="1"/>
      <w:bookmarkEnd w:id="2"/>
      <w:bookmarkEnd w:id="3"/>
      <w:r>
        <w:t>jóváhagyja</w:t>
      </w:r>
      <w:r w:rsidR="00101116" w:rsidRPr="00101116">
        <w:t xml:space="preserve"> Körmend és Kis</w:t>
      </w:r>
      <w:r w:rsidR="00C76212">
        <w:t xml:space="preserve">térsége Önkormányzati </w:t>
      </w:r>
      <w:proofErr w:type="gramStart"/>
      <w:r w:rsidR="00C76212">
        <w:t xml:space="preserve">Társulás </w:t>
      </w:r>
      <w:r w:rsidR="00101116" w:rsidRPr="00101116">
        <w:t xml:space="preserve"> társulási</w:t>
      </w:r>
      <w:proofErr w:type="gramEnd"/>
      <w:r w:rsidR="00101116" w:rsidRPr="00101116">
        <w:t xml:space="preserve"> megállapodás</w:t>
      </w:r>
      <w:r w:rsidR="00C76212">
        <w:t>ának</w:t>
      </w:r>
      <w:r w:rsidR="00101116" w:rsidRPr="00101116">
        <w:t xml:space="preserve"> módosítását az alábbiak szerint: </w:t>
      </w:r>
    </w:p>
    <w:p w:rsidR="00101116" w:rsidRPr="00101116" w:rsidRDefault="00101116" w:rsidP="0010111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/>
        <w:ind w:right="96"/>
        <w:jc w:val="both"/>
        <w:rPr>
          <w:lang w:eastAsia="en-US"/>
        </w:rPr>
      </w:pPr>
      <w:r w:rsidRPr="00101116">
        <w:rPr>
          <w:lang w:eastAsia="en-US"/>
        </w:rPr>
        <w:t>A társulási megállapodás 4.2.1. Szociális és gyermekjóléti feladat ellátása pontja az alábbi szöveghelyeken az alábbiak szerint módosul:</w:t>
      </w:r>
    </w:p>
    <w:p w:rsidR="00C76212" w:rsidRDefault="00101116" w:rsidP="00C76212">
      <w:pPr>
        <w:pStyle w:val="Norml1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right" w:pos="9356"/>
        </w:tabs>
        <w:spacing w:after="240"/>
        <w:ind w:right="96"/>
        <w:jc w:val="both"/>
        <w:rPr>
          <w:b/>
          <w:lang w:eastAsia="en-US"/>
        </w:rPr>
      </w:pPr>
      <w:r w:rsidRPr="00101116">
        <w:rPr>
          <w:b/>
          <w:lang w:eastAsia="en-US"/>
        </w:rPr>
        <w:t xml:space="preserve">A társulási megállapodás 4.2.1. pontjának e) pontja az alábbiakkal egészül ki: </w:t>
      </w:r>
    </w:p>
    <w:p w:rsidR="00101116" w:rsidRPr="00C76212" w:rsidRDefault="00101116" w:rsidP="00C76212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/>
        <w:ind w:left="720" w:right="96"/>
        <w:jc w:val="both"/>
        <w:rPr>
          <w:b/>
          <w:i/>
          <w:lang w:eastAsia="en-US"/>
        </w:rPr>
      </w:pPr>
      <w:r w:rsidRPr="00101116">
        <w:rPr>
          <w:lang w:eastAsia="en-US"/>
        </w:rPr>
        <w:t>/</w:t>
      </w:r>
      <w:r w:rsidRPr="00C76212">
        <w:rPr>
          <w:i/>
          <w:lang w:eastAsia="en-US"/>
        </w:rPr>
        <w:t>4.2.1. Szociális és gyermekjóléti feladat ellátása</w:t>
      </w:r>
    </w:p>
    <w:p w:rsidR="00101116" w:rsidRPr="00C76212" w:rsidRDefault="00101116" w:rsidP="00101116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/>
        <w:ind w:right="96"/>
        <w:jc w:val="both"/>
        <w:rPr>
          <w:b/>
          <w:i/>
          <w:lang w:eastAsia="en-US"/>
        </w:rPr>
      </w:pPr>
      <w:r w:rsidRPr="00C76212">
        <w:rPr>
          <w:i/>
          <w:lang w:eastAsia="en-US"/>
        </w:rPr>
        <w:t>A Társulás az alábbi feladatokat az alábbi társult tagok részére biztosítja:/</w:t>
      </w:r>
    </w:p>
    <w:p w:rsidR="00101116" w:rsidRPr="00C76212" w:rsidRDefault="00101116" w:rsidP="00C76212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/>
        <w:ind w:right="96"/>
        <w:jc w:val="both"/>
        <w:rPr>
          <w:b/>
          <w:lang w:eastAsia="en-US"/>
        </w:rPr>
      </w:pPr>
      <w:proofErr w:type="gramStart"/>
      <w:r w:rsidRPr="00101116">
        <w:t>e</w:t>
      </w:r>
      <w:proofErr w:type="gramEnd"/>
      <w:r w:rsidRPr="00101116">
        <w:t xml:space="preserve">) </w:t>
      </w:r>
      <w:r w:rsidRPr="00101116">
        <w:rPr>
          <w:b/>
          <w:bCs/>
        </w:rPr>
        <w:t>a házi segítségnyújtás</w:t>
      </w:r>
      <w:r w:rsidRPr="00101116">
        <w:t xml:space="preserve"> feladatot az alábbi társult tagok részére: Csákánydoroszló, Döbörhegy, Döröske, Egyházashollós, </w:t>
      </w:r>
      <w:r w:rsidRPr="00101116">
        <w:rPr>
          <w:b/>
          <w:i/>
          <w:color w:val="000000"/>
        </w:rPr>
        <w:t>Egyházasrádóc,</w:t>
      </w:r>
      <w:r w:rsidRPr="00101116">
        <w:t xml:space="preserve"> Halastó, Harasztifalu, Kemestaródfa, Körmend, Magyarnádalja, Magyarszecsőd, Molnaszecsőd, Nagymizdó, Nagykölked, Pinkamindszent, Rádóckölked, Szarvaskend, Vasalja, Nemesrempehollós. </w:t>
      </w:r>
    </w:p>
    <w:p w:rsidR="00C76212" w:rsidRDefault="00101116" w:rsidP="00C76212">
      <w:pPr>
        <w:pStyle w:val="Norml1"/>
        <w:numPr>
          <w:ilvl w:val="0"/>
          <w:numId w:val="1"/>
        </w:numPr>
        <w:tabs>
          <w:tab w:val="right" w:pos="9356"/>
        </w:tabs>
        <w:ind w:right="97"/>
        <w:jc w:val="both"/>
        <w:rPr>
          <w:b/>
        </w:rPr>
      </w:pPr>
      <w:r w:rsidRPr="00101116">
        <w:rPr>
          <w:b/>
        </w:rPr>
        <w:t>A társulási megállapodás 4.2.1. pontjának j)</w:t>
      </w:r>
      <w:proofErr w:type="spellStart"/>
      <w:r w:rsidRPr="00101116">
        <w:rPr>
          <w:b/>
        </w:rPr>
        <w:t>-l</w:t>
      </w:r>
      <w:proofErr w:type="spellEnd"/>
      <w:r w:rsidRPr="00101116">
        <w:rPr>
          <w:b/>
        </w:rPr>
        <w:t>)</w:t>
      </w:r>
      <w:proofErr w:type="spellStart"/>
      <w:r w:rsidRPr="00101116">
        <w:rPr>
          <w:b/>
        </w:rPr>
        <w:t>-ig</w:t>
      </w:r>
      <w:proofErr w:type="spellEnd"/>
      <w:r w:rsidRPr="00101116">
        <w:rPr>
          <w:b/>
        </w:rPr>
        <w:t xml:space="preserve"> tartó pont</w:t>
      </w:r>
      <w:r w:rsidR="00C76212">
        <w:rPr>
          <w:b/>
        </w:rPr>
        <w:t>jai az alábbiak szerint módosulnak:</w:t>
      </w:r>
    </w:p>
    <w:p w:rsidR="00101116" w:rsidRPr="00101116" w:rsidRDefault="00101116" w:rsidP="00C76212">
      <w:pPr>
        <w:pStyle w:val="Norml1"/>
        <w:tabs>
          <w:tab w:val="right" w:pos="9356"/>
        </w:tabs>
        <w:ind w:left="720" w:right="97"/>
        <w:jc w:val="both"/>
        <w:rPr>
          <w:b/>
        </w:rPr>
      </w:pPr>
      <w:r w:rsidRPr="00101116">
        <w:rPr>
          <w:b/>
        </w:rPr>
        <w:t xml:space="preserve"> </w:t>
      </w:r>
    </w:p>
    <w:p w:rsidR="00101116" w:rsidRPr="00101116" w:rsidRDefault="00101116" w:rsidP="00101116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color w:val="000000"/>
        </w:rPr>
      </w:pPr>
      <w:r w:rsidRPr="00101116">
        <w:rPr>
          <w:color w:val="000000"/>
        </w:rPr>
        <w:t xml:space="preserve">j) Szociális foglalkoztatás, fejlesztő foglalkoztatás keretében minden társult tag részére, </w:t>
      </w:r>
    </w:p>
    <w:p w:rsidR="00101116" w:rsidRPr="00101116" w:rsidRDefault="00101116" w:rsidP="00101116">
      <w:pPr>
        <w:pStyle w:val="Norml1"/>
        <w:tabs>
          <w:tab w:val="right" w:pos="9356"/>
        </w:tabs>
        <w:ind w:right="97"/>
        <w:jc w:val="both"/>
      </w:pPr>
      <w:r w:rsidRPr="00101116">
        <w:t xml:space="preserve">k) a család- és gyermekjóléti központot, mint szakfeladatot a Tárulás Körmend város Önkormányzatával kötött megállapodás alapján, jogszabályban meghatározottak szerint, a Körmendi Járás lakosságára kiterjedően biztosítja. </w:t>
      </w:r>
    </w:p>
    <w:p w:rsidR="00101116" w:rsidRPr="00101116" w:rsidRDefault="00101116" w:rsidP="00101116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lang w:eastAsia="en-US"/>
        </w:rPr>
      </w:pPr>
    </w:p>
    <w:p w:rsidR="00101116" w:rsidRPr="00101116" w:rsidRDefault="00101116" w:rsidP="00101116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b/>
        </w:rPr>
      </w:pPr>
      <w:r w:rsidRPr="00101116">
        <w:rPr>
          <w:b/>
          <w:lang w:eastAsia="en-US"/>
        </w:rPr>
        <w:t xml:space="preserve">3. </w:t>
      </w:r>
      <w:r w:rsidRPr="00101116">
        <w:rPr>
          <w:b/>
        </w:rPr>
        <w:t xml:space="preserve">A társulási megállapodás 7. pontja az alábbi szöveghelyeken az alábbiak szerint módosul: </w:t>
      </w:r>
    </w:p>
    <w:p w:rsidR="00101116" w:rsidRPr="00C76212" w:rsidRDefault="00101116" w:rsidP="00101116">
      <w:pPr>
        <w:pStyle w:val="Norml1"/>
        <w:shd w:val="clear" w:color="auto" w:fill="FFFFFF"/>
        <w:tabs>
          <w:tab w:val="left" w:pos="426"/>
          <w:tab w:val="right" w:pos="9356"/>
        </w:tabs>
        <w:ind w:right="97"/>
        <w:jc w:val="both"/>
        <w:rPr>
          <w:i/>
        </w:rPr>
      </w:pPr>
      <w:r w:rsidRPr="00C76212">
        <w:rPr>
          <w:i/>
        </w:rPr>
        <w:t>/7. A közös fenntartású intézmények megnevezése:/</w:t>
      </w:r>
    </w:p>
    <w:p w:rsidR="00101116" w:rsidRPr="00101116" w:rsidRDefault="00101116" w:rsidP="00101116">
      <w:pPr>
        <w:pStyle w:val="Norml1"/>
        <w:tabs>
          <w:tab w:val="left" w:pos="720"/>
          <w:tab w:val="right" w:pos="9356"/>
        </w:tabs>
        <w:ind w:right="97"/>
        <w:jc w:val="both"/>
      </w:pPr>
      <w:proofErr w:type="gramStart"/>
      <w:r w:rsidRPr="00101116">
        <w:t xml:space="preserve">3.1. </w:t>
      </w:r>
      <w:proofErr w:type="spellStart"/>
      <w:r w:rsidRPr="00101116">
        <w:t>aa</w:t>
      </w:r>
      <w:proofErr w:type="spellEnd"/>
      <w:r w:rsidRPr="00101116">
        <w:t xml:space="preserve">) a </w:t>
      </w:r>
      <w:r w:rsidRPr="00101116">
        <w:rPr>
          <w:bCs/>
        </w:rPr>
        <w:t>Család- és nővédelmi egészségügyi gondozás; Családsegítés; Fogyatékossággal élők nappali ellátása; Gyermekjóléti Szolgáltatás; Idősek nappali ellátása; Időskorúak átmeneti ellátása; Ifjúság-egészségügyi gondozás; Jelzőrendszeres házi segítségnyújtás; Közösségi szolgáltatások</w:t>
      </w:r>
      <w:r w:rsidRPr="00101116">
        <w:t xml:space="preserve"> (kivéve: szenvedélybetegek alacsonyküszöbű ellátása); S</w:t>
      </w:r>
      <w:r w:rsidRPr="00101116">
        <w:rPr>
          <w:bCs/>
        </w:rPr>
        <w:t>zenvedélybetegek nappali ellátása;</w:t>
      </w:r>
      <w:r w:rsidRPr="00101116">
        <w:rPr>
          <w:b/>
          <w:bCs/>
        </w:rPr>
        <w:t xml:space="preserve"> </w:t>
      </w:r>
      <w:r w:rsidRPr="00101116">
        <w:rPr>
          <w:b/>
          <w:bCs/>
          <w:i/>
        </w:rPr>
        <w:t>Szociális étkeztetés szociális konyhán</w:t>
      </w:r>
      <w:r w:rsidRPr="00101116">
        <w:rPr>
          <w:b/>
          <w:bCs/>
        </w:rPr>
        <w:t xml:space="preserve">; </w:t>
      </w:r>
      <w:r w:rsidRPr="00101116">
        <w:rPr>
          <w:b/>
          <w:bCs/>
          <w:i/>
        </w:rPr>
        <w:t>Szociális foglalkoztatás, fejlesztő foglalkoztatás keretében</w:t>
      </w:r>
      <w:r w:rsidRPr="00101116">
        <w:rPr>
          <w:b/>
          <w:bCs/>
        </w:rPr>
        <w:t xml:space="preserve">; </w:t>
      </w:r>
      <w:r w:rsidRPr="00101116">
        <w:rPr>
          <w:bCs/>
        </w:rPr>
        <w:t>Támogató szolgáltatás</w:t>
      </w:r>
      <w:r w:rsidRPr="00101116">
        <w:t xml:space="preserve"> feladatokat a Társulás által fenntartott, Körmend, Thököly u. 46. székhellyel működő Körmendi Szociális</w:t>
      </w:r>
      <w:proofErr w:type="gramEnd"/>
      <w:r w:rsidRPr="00101116">
        <w:t xml:space="preserve"> Szolgáltató és Információs Központ intézmény látja el.</w:t>
      </w:r>
    </w:p>
    <w:p w:rsidR="00101116" w:rsidRPr="00101116" w:rsidRDefault="00101116" w:rsidP="00101116">
      <w:pPr>
        <w:jc w:val="both"/>
        <w:rPr>
          <w:b/>
        </w:rPr>
      </w:pPr>
    </w:p>
    <w:p w:rsidR="00101116" w:rsidRPr="00101116" w:rsidRDefault="00101116" w:rsidP="00101116">
      <w:pPr>
        <w:jc w:val="both"/>
      </w:pPr>
      <w:r w:rsidRPr="00101116">
        <w:rPr>
          <w:b/>
        </w:rPr>
        <w:t>Felelős:</w:t>
      </w:r>
      <w:r w:rsidRPr="00101116">
        <w:t xml:space="preserve"> jegyző – a módosítás átvezetéséért</w:t>
      </w:r>
    </w:p>
    <w:p w:rsidR="00101116" w:rsidRPr="00101116" w:rsidRDefault="00101116" w:rsidP="00101116">
      <w:pPr>
        <w:jc w:val="both"/>
      </w:pPr>
      <w:r w:rsidRPr="00101116">
        <w:rPr>
          <w:b/>
        </w:rPr>
        <w:t>Határidő:</w:t>
      </w:r>
      <w:r w:rsidRPr="00101116">
        <w:t xml:space="preserve"> az összes társult település jóváhagyó képviselő-testületi határozatának beérkezését követő 8 nap</w:t>
      </w:r>
      <w:r w:rsidR="00AC5508">
        <w:t>.</w:t>
      </w:r>
    </w:p>
    <w:p w:rsidR="00C76212" w:rsidRPr="00C76212" w:rsidRDefault="00101116" w:rsidP="00101116">
      <w:pPr>
        <w:tabs>
          <w:tab w:val="left" w:pos="5670"/>
          <w:tab w:val="center" w:pos="7088"/>
          <w:tab w:val="right" w:leader="dot" w:pos="8505"/>
        </w:tabs>
        <w:jc w:val="both"/>
        <w:rPr>
          <w:rFonts w:eastAsia="Calibri"/>
          <w:b/>
        </w:rPr>
      </w:pPr>
      <w:r w:rsidRPr="00101116">
        <w:t>Körmend, 2019. augusztus 2.</w:t>
      </w:r>
      <w:r w:rsidR="00C76212">
        <w:rPr>
          <w:rFonts w:eastAsia="Calibri"/>
        </w:rPr>
        <w:t xml:space="preserve"> </w:t>
      </w:r>
      <w:r w:rsidR="00C76212">
        <w:rPr>
          <w:rFonts w:eastAsia="Calibri"/>
        </w:rPr>
        <w:tab/>
      </w:r>
      <w:r w:rsidR="00C76212">
        <w:rPr>
          <w:rFonts w:eastAsia="Calibri"/>
        </w:rPr>
        <w:tab/>
      </w:r>
      <w:proofErr w:type="spellStart"/>
      <w:r w:rsidR="00C76212" w:rsidRPr="00C76212">
        <w:rPr>
          <w:rFonts w:eastAsia="Calibri"/>
          <w:b/>
        </w:rPr>
        <w:t>Bebes</w:t>
      </w:r>
      <w:proofErr w:type="spellEnd"/>
      <w:r w:rsidR="00C76212" w:rsidRPr="00C76212">
        <w:rPr>
          <w:rFonts w:eastAsia="Calibri"/>
          <w:b/>
        </w:rPr>
        <w:t xml:space="preserve"> István polgármester</w:t>
      </w:r>
    </w:p>
    <w:p w:rsidR="00510B5F" w:rsidRPr="00101116" w:rsidRDefault="00510B5F"/>
    <w:sectPr w:rsidR="00510B5F" w:rsidRPr="00101116" w:rsidSect="00E37D7E">
      <w:pgSz w:w="11900" w:h="16838" w:code="9"/>
      <w:pgMar w:top="697" w:right="907" w:bottom="947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538"/>
    <w:multiLevelType w:val="hybridMultilevel"/>
    <w:tmpl w:val="2BDAB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01116"/>
    <w:rsid w:val="00101116"/>
    <w:rsid w:val="00197C3C"/>
    <w:rsid w:val="001A4A1C"/>
    <w:rsid w:val="002F7A0D"/>
    <w:rsid w:val="004E6FE0"/>
    <w:rsid w:val="00510B5F"/>
    <w:rsid w:val="007528C6"/>
    <w:rsid w:val="00845F7B"/>
    <w:rsid w:val="00AC5508"/>
    <w:rsid w:val="00AF15D6"/>
    <w:rsid w:val="00C76212"/>
    <w:rsid w:val="00D85706"/>
    <w:rsid w:val="00E13A52"/>
    <w:rsid w:val="00E37D7E"/>
    <w:rsid w:val="00F52519"/>
    <w:rsid w:val="00F759D1"/>
    <w:rsid w:val="00F95AAB"/>
    <w:rsid w:val="00F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99"/>
    <w:qFormat/>
    <w:rsid w:val="001011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101116"/>
    <w:rPr>
      <w:rFonts w:eastAsia="Calibri"/>
    </w:rPr>
  </w:style>
  <w:style w:type="paragraph" w:styleId="Nincstrkz">
    <w:name w:val="No Spacing"/>
    <w:uiPriority w:val="99"/>
    <w:qFormat/>
    <w:rsid w:val="00101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2</cp:revision>
  <cp:lastPrinted>2019-08-21T09:29:00Z</cp:lastPrinted>
  <dcterms:created xsi:type="dcterms:W3CDTF">2019-08-21T09:29:00Z</dcterms:created>
  <dcterms:modified xsi:type="dcterms:W3CDTF">2019-08-21T09:29:00Z</dcterms:modified>
</cp:coreProperties>
</file>