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A332F7" w:rsidRDefault="00A332F7" w:rsidP="00A332F7">
      <w:pPr>
        <w:jc w:val="center"/>
        <w:rPr>
          <w:b/>
        </w:rPr>
      </w:pPr>
      <w:r w:rsidRPr="00A332F7">
        <w:rPr>
          <w:b/>
        </w:rPr>
        <w:t>ELŐTERJESZTÉS</w:t>
      </w:r>
    </w:p>
    <w:p w:rsidR="00A332F7" w:rsidRPr="00A332F7" w:rsidRDefault="00A332F7" w:rsidP="00A332F7">
      <w:pPr>
        <w:jc w:val="center"/>
        <w:rPr>
          <w:b/>
        </w:rPr>
      </w:pPr>
      <w:r w:rsidRPr="00A332F7">
        <w:rPr>
          <w:b/>
        </w:rPr>
        <w:t>Körmend Város Önkormányzata Képviselő-testülete 2019. augusztus 29-i ülésére</w:t>
      </w:r>
    </w:p>
    <w:p w:rsidR="00A332F7" w:rsidRPr="00A332F7" w:rsidRDefault="00A332F7" w:rsidP="00A332F7">
      <w:pPr>
        <w:jc w:val="center"/>
        <w:rPr>
          <w:b/>
        </w:rPr>
      </w:pPr>
    </w:p>
    <w:p w:rsidR="00A332F7" w:rsidRDefault="00A332F7" w:rsidP="00A332F7">
      <w:pPr>
        <w:rPr>
          <w:b/>
        </w:rPr>
      </w:pPr>
    </w:p>
    <w:p w:rsidR="00A332F7" w:rsidRPr="00A332F7" w:rsidRDefault="00A332F7" w:rsidP="00A332F7">
      <w:r>
        <w:rPr>
          <w:b/>
        </w:rPr>
        <w:t xml:space="preserve">Tárgy: </w:t>
      </w:r>
      <w:r w:rsidRPr="00A332F7">
        <w:t>Pappné Horváth Ildikó ev. kérelme</w:t>
      </w:r>
    </w:p>
    <w:p w:rsidR="00A332F7" w:rsidRPr="00A332F7" w:rsidRDefault="00A332F7" w:rsidP="00A332F7"/>
    <w:p w:rsidR="00A332F7" w:rsidRDefault="00A332F7" w:rsidP="00A332F7">
      <w:pPr>
        <w:rPr>
          <w:b/>
        </w:rPr>
      </w:pPr>
    </w:p>
    <w:p w:rsidR="00A332F7" w:rsidRPr="00A332F7" w:rsidRDefault="00A332F7" w:rsidP="00A332F7">
      <w:r w:rsidRPr="00A332F7">
        <w:t>Tisztelt Képviselő-testület!</w:t>
      </w:r>
    </w:p>
    <w:p w:rsidR="00A332F7" w:rsidRDefault="00A332F7" w:rsidP="00A332F7">
      <w:pPr>
        <w:rPr>
          <w:b/>
        </w:rPr>
      </w:pPr>
    </w:p>
    <w:p w:rsidR="00A332F7" w:rsidRPr="00A332F7" w:rsidRDefault="00A332F7" w:rsidP="00A332F7">
      <w:pPr>
        <w:jc w:val="both"/>
      </w:pPr>
    </w:p>
    <w:p w:rsidR="00A332F7" w:rsidRPr="00A332F7" w:rsidRDefault="00A332F7" w:rsidP="00A332F7">
      <w:pPr>
        <w:jc w:val="both"/>
      </w:pPr>
      <w:r w:rsidRPr="00A332F7">
        <w:t xml:space="preserve">Pappné Horváth Ildikó, a Mini cukrászda üzemeltetője az alábbi kérelemmel fordult az Önkormányzathoz: </w:t>
      </w:r>
    </w:p>
    <w:p w:rsidR="00A332F7" w:rsidRPr="00A332F7" w:rsidRDefault="00A332F7" w:rsidP="00A332F7">
      <w:pPr>
        <w:jc w:val="both"/>
      </w:pPr>
    </w:p>
    <w:p w:rsidR="00A332F7" w:rsidRDefault="00A332F7" w:rsidP="00A332F7">
      <w:pPr>
        <w:rPr>
          <w:b/>
        </w:rPr>
      </w:pPr>
    </w:p>
    <w:p w:rsidR="00A332F7" w:rsidRPr="00A332F7" w:rsidRDefault="00A332F7" w:rsidP="00A332F7">
      <w:pPr>
        <w:jc w:val="both"/>
      </w:pPr>
      <w:r w:rsidRPr="00A332F7">
        <w:t xml:space="preserve">A Mini cukrászdát 2. generációs cukrászmesterként üzemelteti Pappné Horváth Ildikó ev. Körmenden, a cukrászda 38 éve működik városunkban. </w:t>
      </w:r>
    </w:p>
    <w:p w:rsidR="00A332F7" w:rsidRP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A cukrászda mára kinőtte jelenlegi helyét, a Széchenyi u. 2. szám alatti ingatlant.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A Körmend, Szabadság tér 12. szám alatti ingatlanban található volt tejivó megszűnésével lehetősége lenne most a cukrászdának átköltöznie az itt megüresedett ingatlanba –akként, hogy a Széchenyi u. 2. szám alatti ingatlanban is maradna cukrászati műhely.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Az átköltözéshez jelentős beruházást kell végrehajtani a vállalkozásnak. Számos eszközt kell beszerezniük, és új bútorzattal kell ellátniuk az üzletet.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A beruházás megvalósítása az Önkormányzatnak is érdeke, mert így helyi, közel 40 éve </w:t>
      </w:r>
      <w:proofErr w:type="gramStart"/>
      <w:r>
        <w:t>működik</w:t>
      </w:r>
      <w:proofErr w:type="gramEnd"/>
      <w:r>
        <w:t xml:space="preserve"> cukrászüzem tudna jobban beköltözni a város szívébe, és ezzel biztosítani Körmend központjában a helyiek és a turisták számára is jól elérhető helyen a cukrászati kínálatot. Ezzel nem marad üresen a Szabadság téri üzlet sem.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A vállalkozás beruházási támogatási kérelemmel fordult az Önkormányzathoz. Kérelmük 2 m Ft. </w:t>
      </w:r>
      <w:proofErr w:type="gramStart"/>
      <w:r>
        <w:t>visszatérítendő</w:t>
      </w:r>
      <w:proofErr w:type="gramEnd"/>
      <w:r>
        <w:t xml:space="preserve"> és 2 m Ft. </w:t>
      </w:r>
      <w:proofErr w:type="gramStart"/>
      <w:r>
        <w:t>vissza</w:t>
      </w:r>
      <w:proofErr w:type="gramEnd"/>
      <w:r>
        <w:t xml:space="preserve"> nem térítendő támogatásra irányul. A visszatérítendő támogatást 3 év alatt tudják visszafizetni.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Az Önkormányzat alkotott rendeletet vállalkozások támogatására vonatkozóan, amely lehetővé teszi az egyedi támogatás nyújtását is.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Ez esetben ezen egyedi támogatási kérelemről lenne szó, melyben előírásra kerül –a támogatás fejében – 3 fő számára munkahelyteremtés biztosítása, valamint az is, hogy a vállalkozásnak székhelyét Körmenden kell tartania.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A vállalkozásnak a kapott támogatás felhasználásáról bizonylatokkal kell elszámolnia.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A vállalkozás kérelmét, a megkötendő támogatási szerződés tervezetét csatoljuk az előterjesztéshez. </w:t>
      </w:r>
    </w:p>
    <w:p w:rsidR="00A332F7" w:rsidRDefault="00A332F7" w:rsidP="00A332F7">
      <w:pPr>
        <w:jc w:val="both"/>
      </w:pPr>
      <w:r>
        <w:t xml:space="preserve">A támogatást a Támogatásokat Vizsgáló Irodának jóvá kell hagynia.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  <w:r>
        <w:t xml:space="preserve">Kérem a Testületet, hogy a támogatás megítéléséről dönteni szíveskedjék. </w:t>
      </w:r>
    </w:p>
    <w:p w:rsidR="00A332F7" w:rsidRDefault="00A332F7" w:rsidP="00A332F7">
      <w:pPr>
        <w:jc w:val="both"/>
      </w:pPr>
    </w:p>
    <w:p w:rsidR="00A332F7" w:rsidRDefault="00A332F7" w:rsidP="00A332F7">
      <w:pPr>
        <w:jc w:val="both"/>
      </w:pPr>
    </w:p>
    <w:p w:rsidR="00A332F7" w:rsidRDefault="00A332F7" w:rsidP="00A332F7">
      <w:pPr>
        <w:jc w:val="center"/>
        <w:rPr>
          <w:b/>
        </w:rPr>
      </w:pPr>
      <w:r w:rsidRPr="00A332F7">
        <w:rPr>
          <w:b/>
        </w:rPr>
        <w:t>HATÁROZATI JAVASLAT</w:t>
      </w:r>
    </w:p>
    <w:p w:rsidR="00A332F7" w:rsidRDefault="00A332F7" w:rsidP="00A332F7">
      <w:pPr>
        <w:rPr>
          <w:b/>
        </w:rPr>
      </w:pPr>
    </w:p>
    <w:p w:rsidR="00A332F7" w:rsidRDefault="00A332F7" w:rsidP="00A332F7">
      <w:pPr>
        <w:rPr>
          <w:b/>
        </w:rPr>
      </w:pPr>
    </w:p>
    <w:p w:rsidR="00A332F7" w:rsidRPr="000761AE" w:rsidRDefault="00A332F7" w:rsidP="000761AE">
      <w:pPr>
        <w:jc w:val="both"/>
      </w:pPr>
      <w:r w:rsidRPr="000761AE">
        <w:t>Körmend Város Önkormányzata Képviselő-testülete úgy dönt, hogy beruházási támogatásban részesíti Pappné Horváth Ildikó egyéni vállalkozót, a körmendi Mini cukrászda üzemeltetőjét.</w:t>
      </w:r>
    </w:p>
    <w:p w:rsidR="00A332F7" w:rsidRPr="000761AE" w:rsidRDefault="00A332F7" w:rsidP="000761AE">
      <w:pPr>
        <w:jc w:val="both"/>
      </w:pPr>
    </w:p>
    <w:p w:rsidR="00A332F7" w:rsidRPr="000761AE" w:rsidRDefault="00A332F7" w:rsidP="000761AE">
      <w:pPr>
        <w:jc w:val="both"/>
      </w:pPr>
      <w:r w:rsidRPr="000761AE">
        <w:t>A beruházási támogatás célja: új cukrászda létesítésének</w:t>
      </w:r>
      <w:r w:rsidR="000761AE">
        <w:t xml:space="preserve"> támogatása a Körmend, Szabadsá</w:t>
      </w:r>
      <w:r w:rsidRPr="000761AE">
        <w:t xml:space="preserve">g tér 12. szám alatti ingatlanban. </w:t>
      </w:r>
    </w:p>
    <w:p w:rsidR="00A332F7" w:rsidRPr="000761AE" w:rsidRDefault="00A332F7" w:rsidP="000761AE">
      <w:pPr>
        <w:jc w:val="both"/>
      </w:pPr>
    </w:p>
    <w:p w:rsidR="00A332F7" w:rsidRDefault="00A332F7" w:rsidP="000761AE">
      <w:pPr>
        <w:jc w:val="both"/>
      </w:pPr>
      <w:r w:rsidRPr="000761AE">
        <w:t>A beruházási támogatás összege</w:t>
      </w:r>
      <w:proofErr w:type="gramStart"/>
      <w:r w:rsidRPr="000761AE">
        <w:t xml:space="preserve">: </w:t>
      </w:r>
      <w:r w:rsidR="000761AE" w:rsidRPr="000761AE">
        <w:t xml:space="preserve"> 2</w:t>
      </w:r>
      <w:proofErr w:type="gramEnd"/>
      <w:r w:rsidR="000761AE" w:rsidRPr="000761AE">
        <w:t xml:space="preserve"> m Ft</w:t>
      </w:r>
      <w:r w:rsidR="000761AE">
        <w:t xml:space="preserve">. </w:t>
      </w:r>
      <w:proofErr w:type="gramStart"/>
      <w:r w:rsidR="000761AE">
        <w:t>visszatérítendő</w:t>
      </w:r>
      <w:proofErr w:type="gramEnd"/>
      <w:r w:rsidR="000761AE">
        <w:t xml:space="preserve"> és 2 m Ft. </w:t>
      </w:r>
      <w:proofErr w:type="gramStart"/>
      <w:r w:rsidR="000761AE">
        <w:t>vissza</w:t>
      </w:r>
      <w:proofErr w:type="gramEnd"/>
      <w:r w:rsidR="000761AE">
        <w:t xml:space="preserve"> nem térítendő támogatás.</w:t>
      </w:r>
    </w:p>
    <w:p w:rsidR="000761AE" w:rsidRDefault="000761AE" w:rsidP="000761AE">
      <w:pPr>
        <w:jc w:val="both"/>
        <w:rPr>
          <w:b/>
        </w:rPr>
      </w:pPr>
    </w:p>
    <w:p w:rsidR="000761AE" w:rsidRPr="000761AE" w:rsidRDefault="000761AE" w:rsidP="000761AE">
      <w:pPr>
        <w:jc w:val="both"/>
      </w:pPr>
      <w:r w:rsidRPr="000761AE">
        <w:t xml:space="preserve">A Képviselő-testület megismerte a megkötendő támogatási szerződés tervezetét, és azt jóváhagyja, egyben felhatalmazza a Polgármestert annak aláírására. </w:t>
      </w:r>
    </w:p>
    <w:p w:rsidR="000761AE" w:rsidRPr="000761AE" w:rsidRDefault="000761AE" w:rsidP="000761AE">
      <w:pPr>
        <w:jc w:val="both"/>
      </w:pPr>
    </w:p>
    <w:p w:rsidR="000761AE" w:rsidRDefault="000761AE" w:rsidP="000761AE">
      <w:pPr>
        <w:jc w:val="both"/>
      </w:pPr>
    </w:p>
    <w:p w:rsidR="000761AE" w:rsidRDefault="000761AE" w:rsidP="000761AE">
      <w:pPr>
        <w:jc w:val="both"/>
      </w:pPr>
    </w:p>
    <w:p w:rsidR="000761AE" w:rsidRDefault="000761AE" w:rsidP="000761AE">
      <w:pPr>
        <w:jc w:val="both"/>
      </w:pPr>
      <w:r>
        <w:t>Körmend, 2019. 08. 16.</w:t>
      </w:r>
    </w:p>
    <w:p w:rsidR="000761AE" w:rsidRDefault="000761AE" w:rsidP="000761AE">
      <w:pPr>
        <w:jc w:val="both"/>
      </w:pPr>
    </w:p>
    <w:p w:rsidR="000761AE" w:rsidRDefault="000761AE" w:rsidP="000761AE">
      <w:pPr>
        <w:jc w:val="both"/>
      </w:pPr>
    </w:p>
    <w:p w:rsidR="000761AE" w:rsidRPr="000761AE" w:rsidRDefault="000761AE" w:rsidP="000761AE">
      <w:pPr>
        <w:jc w:val="center"/>
        <w:rPr>
          <w:b/>
        </w:rPr>
      </w:pPr>
      <w:proofErr w:type="spellStart"/>
      <w:r w:rsidRPr="000761AE">
        <w:rPr>
          <w:b/>
        </w:rPr>
        <w:t>Bebes</w:t>
      </w:r>
      <w:proofErr w:type="spellEnd"/>
      <w:r w:rsidRPr="000761AE">
        <w:rPr>
          <w:b/>
        </w:rPr>
        <w:t xml:space="preserve"> István</w:t>
      </w:r>
    </w:p>
    <w:p w:rsidR="000761AE" w:rsidRPr="000761AE" w:rsidRDefault="000761AE" w:rsidP="000761AE">
      <w:pPr>
        <w:jc w:val="center"/>
        <w:rPr>
          <w:b/>
        </w:rPr>
      </w:pPr>
      <w:proofErr w:type="gramStart"/>
      <w:r w:rsidRPr="000761AE">
        <w:rPr>
          <w:b/>
        </w:rPr>
        <w:t>polgármester</w:t>
      </w:r>
      <w:proofErr w:type="gramEnd"/>
    </w:p>
    <w:sectPr w:rsidR="000761AE" w:rsidRPr="000761A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2F7"/>
    <w:rsid w:val="000761AE"/>
    <w:rsid w:val="003218C3"/>
    <w:rsid w:val="006858BB"/>
    <w:rsid w:val="007C762D"/>
    <w:rsid w:val="00A332F7"/>
    <w:rsid w:val="00C5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2019-08-16T08:32:00Z</dcterms:created>
  <dcterms:modified xsi:type="dcterms:W3CDTF">2019-08-16T08:45:00Z</dcterms:modified>
</cp:coreProperties>
</file>