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A4" w:rsidRPr="003B50A3" w:rsidRDefault="00AF21A4" w:rsidP="00AF21A4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ELŐTERJESZTÉS</w:t>
      </w:r>
    </w:p>
    <w:p w:rsidR="00AF21A4" w:rsidRPr="00910C87" w:rsidRDefault="00AF21A4" w:rsidP="00AF21A4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Körmend város Önkormányzata Képviselő-testülete 201</w:t>
      </w:r>
      <w:r>
        <w:rPr>
          <w:b/>
        </w:rPr>
        <w:t xml:space="preserve">9. </w:t>
      </w:r>
      <w:r w:rsidRPr="00910C87">
        <w:rPr>
          <w:b/>
        </w:rPr>
        <w:t xml:space="preserve">február </w:t>
      </w:r>
      <w:r w:rsidR="00910C87" w:rsidRPr="00910C87">
        <w:rPr>
          <w:b/>
        </w:rPr>
        <w:t>20</w:t>
      </w:r>
      <w:r w:rsidRPr="00910C87">
        <w:rPr>
          <w:b/>
        </w:rPr>
        <w:t>-i ülésére</w:t>
      </w:r>
    </w:p>
    <w:p w:rsidR="00AF21A4" w:rsidRDefault="00AF21A4" w:rsidP="00AF21A4">
      <w:pPr>
        <w:spacing w:after="0" w:line="240" w:lineRule="auto"/>
        <w:contextualSpacing/>
      </w:pPr>
    </w:p>
    <w:p w:rsidR="00AF21A4" w:rsidRDefault="00AF21A4" w:rsidP="00AF21A4">
      <w:pPr>
        <w:spacing w:after="0" w:line="240" w:lineRule="auto"/>
        <w:contextualSpacing/>
      </w:pPr>
      <w:r w:rsidRPr="003B50A3">
        <w:rPr>
          <w:b/>
        </w:rPr>
        <w:t>Tárgy:</w:t>
      </w:r>
      <w:r>
        <w:t xml:space="preserve"> 2019. március 15. </w:t>
      </w:r>
      <w:r w:rsidR="00910C87">
        <w:t xml:space="preserve">–i </w:t>
      </w:r>
      <w:r>
        <w:t>városi ünnepség</w:t>
      </w:r>
      <w:r w:rsidR="00910C87">
        <w:t xml:space="preserve"> </w:t>
      </w:r>
    </w:p>
    <w:p w:rsidR="00AF21A4" w:rsidRDefault="00AF21A4" w:rsidP="00AF21A4">
      <w:pPr>
        <w:spacing w:after="0" w:line="240" w:lineRule="auto"/>
        <w:contextualSpacing/>
      </w:pPr>
    </w:p>
    <w:p w:rsidR="00910C87" w:rsidRDefault="00910C87" w:rsidP="00AF21A4">
      <w:pPr>
        <w:spacing w:after="0" w:line="240" w:lineRule="auto"/>
        <w:contextualSpacing/>
        <w:jc w:val="both"/>
      </w:pPr>
      <w:r>
        <w:t>Tisztelt Képviselő-testület!</w:t>
      </w:r>
    </w:p>
    <w:p w:rsidR="00910C87" w:rsidRDefault="00910C87" w:rsidP="00AF21A4">
      <w:pPr>
        <w:spacing w:after="0" w:line="240" w:lineRule="auto"/>
        <w:contextualSpacing/>
        <w:jc w:val="both"/>
      </w:pPr>
    </w:p>
    <w:p w:rsidR="00AF21A4" w:rsidRDefault="00AF21A4" w:rsidP="00AF21A4">
      <w:pPr>
        <w:spacing w:after="0" w:line="240" w:lineRule="auto"/>
        <w:contextualSpacing/>
        <w:jc w:val="both"/>
      </w:pPr>
      <w:r>
        <w:t>A Körmendi Kulturális Központ, Múzeum és Könyvtár az alábbiakban terjeszti elő a</w:t>
      </w:r>
      <w:r w:rsidR="00910C87">
        <w:t xml:space="preserve"> </w:t>
      </w:r>
      <w:r w:rsidRPr="00AF21A4">
        <w:rPr>
          <w:b/>
        </w:rPr>
        <w:t xml:space="preserve">Nemzeti </w:t>
      </w:r>
      <w:proofErr w:type="gramStart"/>
      <w:r w:rsidRPr="00AF21A4">
        <w:rPr>
          <w:b/>
        </w:rPr>
        <w:t>ünnep  -</w:t>
      </w:r>
      <w:proofErr w:type="gramEnd"/>
      <w:r w:rsidRPr="00AF21A4">
        <w:rPr>
          <w:b/>
        </w:rPr>
        <w:t xml:space="preserve"> az 1848/49-es forradalom és szabadságharc 171. évfordulója </w:t>
      </w:r>
      <w:r w:rsidR="00910C87">
        <w:t xml:space="preserve"> </w:t>
      </w:r>
      <w:r>
        <w:t>körmendi városi ünnepségre vonatkozó tervezetet:</w:t>
      </w:r>
    </w:p>
    <w:p w:rsidR="00AF21A4" w:rsidRDefault="00AF21A4" w:rsidP="00AF21A4">
      <w:pPr>
        <w:spacing w:after="0" w:line="240" w:lineRule="auto"/>
        <w:contextualSpacing/>
        <w:jc w:val="both"/>
      </w:pPr>
    </w:p>
    <w:p w:rsidR="00AF21A4" w:rsidRDefault="00AF21A4" w:rsidP="00AF21A4">
      <w:pPr>
        <w:spacing w:after="0" w:line="240" w:lineRule="auto"/>
        <w:contextualSpacing/>
        <w:jc w:val="both"/>
      </w:pPr>
      <w:r>
        <w:t>A rendezvény időpontja: 2019. március 15. péntek 15 óra</w:t>
      </w:r>
    </w:p>
    <w:p w:rsidR="00AF21A4" w:rsidRDefault="00AF21A4" w:rsidP="00AF21A4">
      <w:pPr>
        <w:spacing w:after="0" w:line="240" w:lineRule="auto"/>
        <w:contextualSpacing/>
        <w:jc w:val="both"/>
      </w:pPr>
      <w:r>
        <w:t>A rendezvény helyszíne: Körmend, Szabadság tér – Kossuth szobor</w:t>
      </w:r>
    </w:p>
    <w:p w:rsidR="00AF21A4" w:rsidRPr="00AF21A4" w:rsidRDefault="00AF21A4" w:rsidP="00AF21A4">
      <w:pPr>
        <w:spacing w:after="0" w:line="240" w:lineRule="auto"/>
        <w:contextualSpacing/>
        <w:jc w:val="both"/>
        <w:rPr>
          <w:i/>
        </w:rPr>
      </w:pPr>
      <w:r>
        <w:t>A rendezvény szónoka</w:t>
      </w:r>
      <w:r w:rsidRPr="00AF21A4">
        <w:rPr>
          <w:i/>
        </w:rPr>
        <w:t>: bizottsági javaslat, valamint testületi döntés alapján</w:t>
      </w:r>
    </w:p>
    <w:p w:rsidR="00AF21A4" w:rsidRDefault="00AF21A4" w:rsidP="00AF21A4">
      <w:pPr>
        <w:spacing w:after="0" w:line="240" w:lineRule="auto"/>
        <w:contextualSpacing/>
        <w:jc w:val="both"/>
      </w:pPr>
      <w:r>
        <w:t>A rendezvény műsora</w:t>
      </w:r>
      <w:proofErr w:type="gramStart"/>
      <w:r>
        <w:t>:  Kölcsey</w:t>
      </w:r>
      <w:proofErr w:type="gramEnd"/>
      <w:r>
        <w:t xml:space="preserve"> Ferenc Gimnázium</w:t>
      </w:r>
    </w:p>
    <w:p w:rsidR="00AF21A4" w:rsidRDefault="00AF21A4" w:rsidP="00AF21A4">
      <w:pPr>
        <w:spacing w:after="0" w:line="240" w:lineRule="auto"/>
        <w:contextualSpacing/>
        <w:jc w:val="both"/>
      </w:pPr>
      <w:r>
        <w:tab/>
      </w:r>
      <w:r>
        <w:tab/>
      </w:r>
      <w:r>
        <w:tab/>
        <w:t>Mihály Péter színész, rendező és Kiss Krisztián zenész, előadóművész</w:t>
      </w:r>
    </w:p>
    <w:p w:rsidR="00AF21A4" w:rsidRDefault="00AF21A4" w:rsidP="00AF21A4">
      <w:pPr>
        <w:spacing w:after="0" w:line="240" w:lineRule="auto"/>
        <w:contextualSpacing/>
        <w:jc w:val="both"/>
      </w:pPr>
      <w:r>
        <w:t>Kossuth Lajos szobra, valamint a szabadságharc körmendi áldozatai emléktáblájának megkoszorúzása</w:t>
      </w:r>
    </w:p>
    <w:p w:rsidR="00AF21A4" w:rsidRDefault="00AF21A4" w:rsidP="00AF21A4">
      <w:pPr>
        <w:spacing w:after="0" w:line="240" w:lineRule="auto"/>
        <w:contextualSpacing/>
        <w:jc w:val="both"/>
      </w:pPr>
      <w:r>
        <w:t xml:space="preserve">Közreműködők: Batthyány </w:t>
      </w:r>
      <w:proofErr w:type="spellStart"/>
      <w:r>
        <w:t>Lovasbandérium</w:t>
      </w:r>
      <w:proofErr w:type="spellEnd"/>
      <w:r>
        <w:t xml:space="preserve">, Városi Fúvószenekar, Városi </w:t>
      </w:r>
      <w:proofErr w:type="spellStart"/>
      <w:r>
        <w:t>Vegyeskar</w:t>
      </w:r>
      <w:proofErr w:type="spellEnd"/>
    </w:p>
    <w:p w:rsidR="00AF21A4" w:rsidRDefault="00AF21A4" w:rsidP="00AF21A4">
      <w:pPr>
        <w:spacing w:after="0" w:line="240" w:lineRule="auto"/>
        <w:contextualSpacing/>
        <w:jc w:val="both"/>
      </w:pPr>
    </w:p>
    <w:p w:rsidR="00AF21A4" w:rsidRDefault="00AF21A4" w:rsidP="00AF21A4">
      <w:pPr>
        <w:spacing w:after="0" w:line="240" w:lineRule="auto"/>
        <w:contextualSpacing/>
        <w:jc w:val="both"/>
      </w:pPr>
      <w:r>
        <w:t xml:space="preserve">A műsor után </w:t>
      </w:r>
    </w:p>
    <w:p w:rsidR="00AF21A4" w:rsidRDefault="00AF21A4" w:rsidP="00AF21A4">
      <w:pPr>
        <w:spacing w:after="0" w:line="240" w:lineRule="auto"/>
        <w:contextualSpacing/>
        <w:jc w:val="both"/>
      </w:pPr>
      <w:r>
        <w:t xml:space="preserve">16 órakor a Vasparipa Egylet járműtörténeti kiállításának megnyitója a </w:t>
      </w:r>
      <w:proofErr w:type="spellStart"/>
      <w:r>
        <w:t>Sala</w:t>
      </w:r>
      <w:proofErr w:type="spellEnd"/>
      <w:r w:rsidR="00910C87">
        <w:t xml:space="preserve"> </w:t>
      </w:r>
      <w:proofErr w:type="spellStart"/>
      <w:r>
        <w:t>Terrena</w:t>
      </w:r>
      <w:proofErr w:type="spellEnd"/>
      <w:r>
        <w:t xml:space="preserve"> Galériában</w:t>
      </w:r>
    </w:p>
    <w:p w:rsidR="00AF21A4" w:rsidRDefault="00AF21A4" w:rsidP="00AF21A4">
      <w:pPr>
        <w:spacing w:after="0" w:line="240" w:lineRule="auto"/>
        <w:contextualSpacing/>
        <w:jc w:val="both"/>
      </w:pPr>
      <w:r>
        <w:t>17 órakor Kossuth kaszinó a Béri Balogh Ádám Táncegyüttessel a BÖK aulában</w:t>
      </w:r>
      <w:r w:rsidR="00910C87">
        <w:t>.</w:t>
      </w:r>
    </w:p>
    <w:p w:rsidR="00AF21A4" w:rsidRDefault="00AF21A4" w:rsidP="00AF21A4"/>
    <w:p w:rsidR="00AF21A4" w:rsidRPr="003B50A3" w:rsidRDefault="00AF21A4" w:rsidP="00AF21A4">
      <w:pPr>
        <w:jc w:val="center"/>
        <w:rPr>
          <w:b/>
        </w:rPr>
      </w:pPr>
      <w:r w:rsidRPr="003B50A3">
        <w:rPr>
          <w:b/>
        </w:rPr>
        <w:t>HATÁROZATI JAVASLAT</w:t>
      </w:r>
    </w:p>
    <w:p w:rsidR="00AF21A4" w:rsidRDefault="00AF21A4" w:rsidP="00AF21A4"/>
    <w:p w:rsidR="00AF21A4" w:rsidRPr="003B50A3" w:rsidRDefault="00AF21A4" w:rsidP="00AF21A4">
      <w:pPr>
        <w:jc w:val="both"/>
      </w:pPr>
      <w:proofErr w:type="gramStart"/>
      <w:r w:rsidRPr="003B50A3">
        <w:t>Körmend város Önkormányzata Képviselő-t</w:t>
      </w:r>
      <w:r>
        <w:t>estülete a</w:t>
      </w:r>
      <w:r w:rsidRPr="00AF21A4">
        <w:t xml:space="preserve"> Nemzeti ünnep  - az 1848/49-es forradalom és szabadságharc 171. évfordulója </w:t>
      </w:r>
      <w:r w:rsidRPr="003B50A3">
        <w:t>alkalmából megrendezendő városi ünnepség szónokának ……………………………………………………………………………………………………………………………………………………….</w:t>
      </w:r>
      <w:proofErr w:type="gramEnd"/>
    </w:p>
    <w:p w:rsidR="00AF21A4" w:rsidRPr="003B50A3" w:rsidRDefault="00AF21A4" w:rsidP="00AF21A4">
      <w:pPr>
        <w:jc w:val="both"/>
      </w:pPr>
      <w:proofErr w:type="gramStart"/>
      <w:r w:rsidRPr="003B50A3">
        <w:t>személyt</w:t>
      </w:r>
      <w:proofErr w:type="gramEnd"/>
      <w:r w:rsidRPr="003B50A3">
        <w:t xml:space="preserve"> kéri fel tisztelettel. </w:t>
      </w:r>
      <w:bookmarkStart w:id="0" w:name="_GoBack"/>
      <w:bookmarkEnd w:id="0"/>
    </w:p>
    <w:p w:rsidR="00AF21A4" w:rsidRDefault="00AF21A4" w:rsidP="00AF21A4">
      <w:pPr>
        <w:rPr>
          <w:b/>
        </w:rPr>
      </w:pPr>
    </w:p>
    <w:p w:rsidR="00AF21A4" w:rsidRDefault="00AF21A4" w:rsidP="00AF21A4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AF21A4" w:rsidRDefault="00AF21A4" w:rsidP="00AF21A4">
      <w:pPr>
        <w:jc w:val="center"/>
      </w:pPr>
      <w:proofErr w:type="gramStart"/>
      <w:r>
        <w:rPr>
          <w:b/>
        </w:rPr>
        <w:t>polgármester</w:t>
      </w:r>
      <w:proofErr w:type="gramEnd"/>
    </w:p>
    <w:p w:rsidR="00AF21A4" w:rsidRDefault="00AF21A4" w:rsidP="00AF21A4">
      <w:pPr>
        <w:jc w:val="center"/>
      </w:pPr>
    </w:p>
    <w:p w:rsidR="00975F6C" w:rsidRDefault="00975F6C"/>
    <w:sectPr w:rsidR="00975F6C" w:rsidSect="0098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1A4"/>
    <w:rsid w:val="00910C87"/>
    <w:rsid w:val="00935712"/>
    <w:rsid w:val="00975F6C"/>
    <w:rsid w:val="00AF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21A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21A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StepicsA</cp:lastModifiedBy>
  <cp:revision>2</cp:revision>
  <dcterms:created xsi:type="dcterms:W3CDTF">2019-02-11T10:28:00Z</dcterms:created>
  <dcterms:modified xsi:type="dcterms:W3CDTF">2019-02-11T10:28:00Z</dcterms:modified>
</cp:coreProperties>
</file>