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0F" w:rsidRPr="0041170F" w:rsidRDefault="00E11109" w:rsidP="0041170F">
      <w:pPr>
        <w:pStyle w:val="Nincstrkz"/>
        <w:jc w:val="center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</w:rPr>
        <w:t>Előterjesztés</w:t>
      </w:r>
    </w:p>
    <w:p w:rsidR="00D01354" w:rsidRDefault="00E11109" w:rsidP="0041170F">
      <w:pPr>
        <w:pStyle w:val="Nincstrkz"/>
        <w:jc w:val="center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</w:rPr>
        <w:t xml:space="preserve">Körmend város </w:t>
      </w:r>
      <w:r w:rsidR="0041170F" w:rsidRPr="0041170F">
        <w:rPr>
          <w:rFonts w:ascii="Times New Roman" w:hAnsi="Times New Roman" w:cs="Times New Roman"/>
        </w:rPr>
        <w:t>Önkor</w:t>
      </w:r>
      <w:r w:rsidR="00670283">
        <w:rPr>
          <w:rFonts w:ascii="Times New Roman" w:hAnsi="Times New Roman" w:cs="Times New Roman"/>
        </w:rPr>
        <w:t>mányzat Képviselő-testülete 2019</w:t>
      </w:r>
      <w:r w:rsidR="0041170F">
        <w:rPr>
          <w:rFonts w:ascii="Times New Roman" w:hAnsi="Times New Roman" w:cs="Times New Roman"/>
        </w:rPr>
        <w:t>.</w:t>
      </w:r>
      <w:r w:rsidR="0041170F" w:rsidRPr="0041170F">
        <w:rPr>
          <w:rFonts w:ascii="Times New Roman" w:hAnsi="Times New Roman" w:cs="Times New Roman"/>
        </w:rPr>
        <w:t xml:space="preserve"> január 31.-i ülésére</w:t>
      </w:r>
    </w:p>
    <w:p w:rsidR="0041170F" w:rsidRDefault="0041170F" w:rsidP="0041170F">
      <w:pPr>
        <w:pStyle w:val="Nincstrkz"/>
        <w:jc w:val="center"/>
        <w:rPr>
          <w:rFonts w:ascii="Times New Roman" w:hAnsi="Times New Roman" w:cs="Times New Roman"/>
        </w:rPr>
      </w:pPr>
    </w:p>
    <w:p w:rsidR="0041170F" w:rsidRDefault="0041170F" w:rsidP="0041170F">
      <w:pPr>
        <w:pStyle w:val="Nincstrkz"/>
        <w:jc w:val="center"/>
        <w:rPr>
          <w:rFonts w:ascii="Times New Roman" w:hAnsi="Times New Roman" w:cs="Times New Roman"/>
        </w:rPr>
      </w:pPr>
    </w:p>
    <w:p w:rsidR="0041170F" w:rsidRDefault="0041170F" w:rsidP="0041170F">
      <w:pPr>
        <w:pStyle w:val="Nincstrkz"/>
        <w:jc w:val="both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  <w:b/>
        </w:rPr>
        <w:t>Tárgy:</w:t>
      </w:r>
      <w:r>
        <w:rPr>
          <w:rFonts w:ascii="Times New Roman" w:hAnsi="Times New Roman" w:cs="Times New Roman"/>
        </w:rPr>
        <w:t xml:space="preserve"> </w:t>
      </w:r>
      <w:r w:rsidR="00670283">
        <w:rPr>
          <w:rFonts w:ascii="Times New Roman" w:hAnsi="Times New Roman" w:cs="Times New Roman"/>
        </w:rPr>
        <w:t>Körmend város Önkormányzata 2019</w:t>
      </w:r>
      <w:r>
        <w:rPr>
          <w:rFonts w:ascii="Times New Roman" w:hAnsi="Times New Roman" w:cs="Times New Roman"/>
        </w:rPr>
        <w:t>. évi költségvetése</w:t>
      </w:r>
    </w:p>
    <w:p w:rsidR="0041170F" w:rsidRDefault="0041170F" w:rsidP="0041170F">
      <w:pPr>
        <w:pStyle w:val="Nincstrkz"/>
        <w:jc w:val="both"/>
        <w:rPr>
          <w:rFonts w:ascii="Times New Roman" w:hAnsi="Times New Roman" w:cs="Times New Roman"/>
        </w:rPr>
      </w:pPr>
    </w:p>
    <w:p w:rsidR="0041170F" w:rsidRDefault="0041170F" w:rsidP="0041170F">
      <w:pPr>
        <w:pStyle w:val="Nincstrkz"/>
        <w:jc w:val="both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  <w:i/>
        </w:rPr>
        <w:t>Tisztelt Képviselő-testület!</w:t>
      </w:r>
    </w:p>
    <w:p w:rsidR="0041170F" w:rsidRDefault="0041170F" w:rsidP="0041170F">
      <w:pPr>
        <w:pStyle w:val="Nincstrkz"/>
        <w:jc w:val="both"/>
        <w:rPr>
          <w:rFonts w:ascii="Times New Roman" w:hAnsi="Times New Roman" w:cs="Times New Roman"/>
        </w:rPr>
      </w:pPr>
    </w:p>
    <w:p w:rsidR="009E0F59" w:rsidRDefault="00670283" w:rsidP="0041170F">
      <w:pPr>
        <w:jc w:val="both"/>
        <w:rPr>
          <w:sz w:val="22"/>
          <w:szCs w:val="22"/>
        </w:rPr>
      </w:pPr>
      <w:r>
        <w:rPr>
          <w:sz w:val="22"/>
          <w:szCs w:val="22"/>
        </w:rPr>
        <w:t>Az önkormányzat 2019</w:t>
      </w:r>
      <w:r w:rsidR="0041170F">
        <w:rPr>
          <w:sz w:val="22"/>
          <w:szCs w:val="22"/>
        </w:rPr>
        <w:t>. évi költségvetésének tervezetét terjesztjük a képviselő-testület elé azzal, hogy a jelen előterjesztés részét képezi a költségvetési rendelet-tervezetnek. Az önk</w:t>
      </w:r>
      <w:r>
        <w:rPr>
          <w:sz w:val="22"/>
          <w:szCs w:val="22"/>
        </w:rPr>
        <w:t xml:space="preserve">ormányzat intézményszerkezete nem változik az előző időszakhoz viszonyítva. </w:t>
      </w:r>
      <w:r w:rsidR="009E0F59">
        <w:rPr>
          <w:sz w:val="22"/>
          <w:szCs w:val="22"/>
        </w:rPr>
        <w:t>Az önkormányzat költségvetés</w:t>
      </w:r>
      <w:r>
        <w:rPr>
          <w:sz w:val="22"/>
          <w:szCs w:val="22"/>
        </w:rPr>
        <w:t>i</w:t>
      </w:r>
      <w:r w:rsidR="009E0F59">
        <w:rPr>
          <w:sz w:val="22"/>
          <w:szCs w:val="22"/>
        </w:rPr>
        <w:t xml:space="preserve"> bevételeit,</w:t>
      </w:r>
      <w:r w:rsidR="001E25E3">
        <w:rPr>
          <w:sz w:val="22"/>
          <w:szCs w:val="22"/>
        </w:rPr>
        <w:t xml:space="preserve"> </w:t>
      </w:r>
      <w:r>
        <w:rPr>
          <w:sz w:val="22"/>
          <w:szCs w:val="22"/>
        </w:rPr>
        <w:t>és egyes kiadási elemeit a 2018</w:t>
      </w:r>
      <w:r w:rsidR="009E0F59">
        <w:rPr>
          <w:sz w:val="22"/>
          <w:szCs w:val="22"/>
        </w:rPr>
        <w:t xml:space="preserve">. évi </w:t>
      </w:r>
      <w:r w:rsidR="009E0F59" w:rsidRPr="00E707B5">
        <w:rPr>
          <w:sz w:val="22"/>
          <w:szCs w:val="22"/>
        </w:rPr>
        <w:t>C.</w:t>
      </w:r>
      <w:r>
        <w:rPr>
          <w:sz w:val="22"/>
          <w:szCs w:val="22"/>
        </w:rPr>
        <w:t xml:space="preserve"> törvény Magyarország 2019. évi költségvetéséről szóló törvény, valamint a</w:t>
      </w:r>
      <w:r w:rsidR="008377B4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2C12F8">
        <w:rPr>
          <w:sz w:val="22"/>
          <w:szCs w:val="22"/>
        </w:rPr>
        <w:t>Ötv.-ben</w:t>
      </w:r>
      <w:r>
        <w:rPr>
          <w:sz w:val="22"/>
          <w:szCs w:val="22"/>
        </w:rPr>
        <w:t xml:space="preserve"> foglaltak szerint tervezte meg, figyelemmel az Á</w:t>
      </w:r>
      <w:r w:rsidR="0051142A">
        <w:rPr>
          <w:sz w:val="22"/>
          <w:szCs w:val="22"/>
        </w:rPr>
        <w:t>ht</w:t>
      </w:r>
      <w:r>
        <w:rPr>
          <w:sz w:val="22"/>
          <w:szCs w:val="22"/>
        </w:rPr>
        <w:t xml:space="preserve">.-ben meghatározottakra.  </w:t>
      </w:r>
      <w:r w:rsidR="00A03DC3">
        <w:rPr>
          <w:sz w:val="22"/>
          <w:szCs w:val="22"/>
        </w:rPr>
        <w:t xml:space="preserve"> </w:t>
      </w:r>
    </w:p>
    <w:p w:rsidR="0041170F" w:rsidRDefault="0041170F" w:rsidP="0041170F">
      <w:pPr>
        <w:jc w:val="both"/>
        <w:rPr>
          <w:b/>
          <w:sz w:val="22"/>
          <w:szCs w:val="22"/>
        </w:rPr>
      </w:pPr>
    </w:p>
    <w:p w:rsidR="0041170F" w:rsidRPr="006B7583" w:rsidRDefault="0041170F" w:rsidP="0041170F">
      <w:pPr>
        <w:jc w:val="both"/>
        <w:rPr>
          <w:b/>
          <w:sz w:val="22"/>
          <w:szCs w:val="22"/>
        </w:rPr>
      </w:pPr>
      <w:r w:rsidRPr="006B7583">
        <w:rPr>
          <w:b/>
          <w:sz w:val="22"/>
          <w:szCs w:val="22"/>
        </w:rPr>
        <w:t>Feladatellátás</w:t>
      </w:r>
    </w:p>
    <w:p w:rsidR="0041170F" w:rsidRDefault="0041170F" w:rsidP="0041170F">
      <w:pPr>
        <w:jc w:val="both"/>
        <w:rPr>
          <w:sz w:val="22"/>
          <w:szCs w:val="22"/>
        </w:rPr>
      </w:pPr>
      <w:r>
        <w:rPr>
          <w:sz w:val="22"/>
          <w:szCs w:val="22"/>
        </w:rPr>
        <w:t>Az önkormányzat a kötelező feladatait három költségvetési szerve, valamint a két társulás által fenntartott költségvetési szervek által látja el.</w:t>
      </w:r>
    </w:p>
    <w:p w:rsidR="0041170F" w:rsidRDefault="0041170F" w:rsidP="0041170F">
      <w:pPr>
        <w:jc w:val="both"/>
        <w:rPr>
          <w:sz w:val="22"/>
          <w:szCs w:val="22"/>
        </w:rPr>
      </w:pPr>
      <w:r>
        <w:rPr>
          <w:sz w:val="22"/>
          <w:szCs w:val="22"/>
        </w:rPr>
        <w:t>Az önkormányzat az óvodai feladatokat a Dr.</w:t>
      </w:r>
      <w:r w:rsidR="0091585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Battyhányné</w:t>
      </w:r>
      <w:proofErr w:type="spellEnd"/>
      <w:r>
        <w:rPr>
          <w:sz w:val="22"/>
          <w:szCs w:val="22"/>
        </w:rPr>
        <w:t xml:space="preserve"> C. M. Óvoda és Bölcsődében </w:t>
      </w:r>
      <w:r w:rsidR="00670283">
        <w:rPr>
          <w:sz w:val="22"/>
          <w:szCs w:val="22"/>
        </w:rPr>
        <w:t>2019. évben 16</w:t>
      </w:r>
      <w:r>
        <w:rPr>
          <w:sz w:val="22"/>
          <w:szCs w:val="22"/>
        </w:rPr>
        <w:t xml:space="preserve"> csopo</w:t>
      </w:r>
      <w:r w:rsidR="00915859">
        <w:rPr>
          <w:sz w:val="22"/>
          <w:szCs w:val="22"/>
        </w:rPr>
        <w:t>rtban és 4 telephelyen látja el Körmend tekintetében.</w:t>
      </w:r>
      <w:r>
        <w:rPr>
          <w:sz w:val="22"/>
          <w:szCs w:val="22"/>
        </w:rPr>
        <w:t xml:space="preserve"> Az intézménynek </w:t>
      </w:r>
      <w:r w:rsidR="00670283">
        <w:rPr>
          <w:sz w:val="22"/>
          <w:szCs w:val="22"/>
        </w:rPr>
        <w:t xml:space="preserve">csak Molnaszecsődön van tagóvodája 2018. szeptember 1.-től, mert az </w:t>
      </w:r>
      <w:r w:rsidR="00067F45">
        <w:rPr>
          <w:sz w:val="22"/>
          <w:szCs w:val="22"/>
        </w:rPr>
        <w:t>Egyházashollósi tagóvoda az emlí</w:t>
      </w:r>
      <w:r w:rsidR="00670283">
        <w:rPr>
          <w:sz w:val="22"/>
          <w:szCs w:val="22"/>
        </w:rPr>
        <w:t>tett időponttól kivált az intézményből. Molnaszecsődön 1 csoporttal működik tagóvoda.</w:t>
      </w:r>
      <w:r w:rsidR="00915859">
        <w:rPr>
          <w:sz w:val="22"/>
          <w:szCs w:val="22"/>
        </w:rPr>
        <w:t xml:space="preserve"> Az intézményt a </w:t>
      </w:r>
      <w:r w:rsidR="00915859" w:rsidRPr="00067F45">
        <w:rPr>
          <w:i/>
          <w:sz w:val="22"/>
          <w:szCs w:val="22"/>
        </w:rPr>
        <w:t>Körmend és</w:t>
      </w:r>
      <w:r w:rsidR="00915859">
        <w:rPr>
          <w:sz w:val="22"/>
          <w:szCs w:val="22"/>
        </w:rPr>
        <w:t xml:space="preserve"> </w:t>
      </w:r>
      <w:proofErr w:type="spellStart"/>
      <w:r w:rsidR="00915859" w:rsidRPr="00067F45">
        <w:rPr>
          <w:i/>
          <w:sz w:val="22"/>
          <w:szCs w:val="22"/>
        </w:rPr>
        <w:t>Mikrotérsége</w:t>
      </w:r>
      <w:proofErr w:type="spellEnd"/>
      <w:r w:rsidR="00915859" w:rsidRPr="00067F45">
        <w:rPr>
          <w:i/>
          <w:sz w:val="22"/>
          <w:szCs w:val="22"/>
        </w:rPr>
        <w:t xml:space="preserve"> Köznevelési Intézményfenntartó Társulás</w:t>
      </w:r>
      <w:r w:rsidR="00915859">
        <w:rPr>
          <w:sz w:val="22"/>
          <w:szCs w:val="22"/>
        </w:rPr>
        <w:t xml:space="preserve"> tartja fenn</w:t>
      </w:r>
      <w:r w:rsidR="00A03DC3">
        <w:rPr>
          <w:sz w:val="22"/>
          <w:szCs w:val="22"/>
        </w:rPr>
        <w:t>. A társulás</w:t>
      </w:r>
      <w:r w:rsidR="00067F45">
        <w:rPr>
          <w:sz w:val="22"/>
          <w:szCs w:val="22"/>
        </w:rPr>
        <w:t xml:space="preserve"> által az </w:t>
      </w:r>
      <w:r w:rsidR="00A03DC3">
        <w:rPr>
          <w:sz w:val="22"/>
          <w:szCs w:val="22"/>
        </w:rPr>
        <w:t>óvodai feladatokra</w:t>
      </w:r>
      <w:r w:rsidR="00915859">
        <w:rPr>
          <w:sz w:val="22"/>
          <w:szCs w:val="22"/>
        </w:rPr>
        <w:t xml:space="preserve"> </w:t>
      </w:r>
      <w:r w:rsidR="002C12F8">
        <w:rPr>
          <w:sz w:val="22"/>
          <w:szCs w:val="22"/>
        </w:rPr>
        <w:t>fenntartott intézmény ellátja</w:t>
      </w:r>
      <w:r w:rsidR="00915859">
        <w:rPr>
          <w:sz w:val="22"/>
          <w:szCs w:val="22"/>
        </w:rPr>
        <w:t xml:space="preserve"> a </w:t>
      </w:r>
      <w:r>
        <w:rPr>
          <w:sz w:val="22"/>
          <w:szCs w:val="22"/>
        </w:rPr>
        <w:t>bölcsődei feladatokat is</w:t>
      </w:r>
      <w:r w:rsidR="00067F45">
        <w:rPr>
          <w:sz w:val="22"/>
          <w:szCs w:val="22"/>
        </w:rPr>
        <w:t xml:space="preserve"> 3 csoportban</w:t>
      </w:r>
      <w:r w:rsidR="002C12F8">
        <w:rPr>
          <w:sz w:val="22"/>
          <w:szCs w:val="22"/>
        </w:rPr>
        <w:t>.</w:t>
      </w:r>
      <w:r w:rsidR="00067F45">
        <w:rPr>
          <w:sz w:val="22"/>
          <w:szCs w:val="22"/>
        </w:rPr>
        <w:t xml:space="preserve"> A csoport csökkenés mindkét területen 2018. szeptember 1.-tól történ</w:t>
      </w:r>
      <w:r w:rsidR="002C12F8">
        <w:rPr>
          <w:sz w:val="22"/>
          <w:szCs w:val="22"/>
        </w:rPr>
        <w:t>t az alacsonyabb gyermeklétszámból</w:t>
      </w:r>
      <w:r w:rsidR="00067F45">
        <w:rPr>
          <w:sz w:val="22"/>
          <w:szCs w:val="22"/>
        </w:rPr>
        <w:t xml:space="preserve"> </w:t>
      </w:r>
      <w:r w:rsidR="002C12F8">
        <w:rPr>
          <w:sz w:val="22"/>
          <w:szCs w:val="22"/>
        </w:rPr>
        <w:t>adódóan, de a dolgozói létszámot</w:t>
      </w:r>
      <w:r w:rsidR="00067F45">
        <w:rPr>
          <w:sz w:val="22"/>
          <w:szCs w:val="22"/>
        </w:rPr>
        <w:t xml:space="preserve"> a nyugdíjazásokból adódóan nem érintette kedvezőtlenül.</w:t>
      </w:r>
    </w:p>
    <w:p w:rsidR="0041170F" w:rsidRPr="0041170F" w:rsidRDefault="0041170F" w:rsidP="00A03DC3">
      <w:pPr>
        <w:pStyle w:val="Nincstrkz"/>
        <w:jc w:val="both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</w:rPr>
        <w:t xml:space="preserve">A szociális feladatokat szintén társulás által fenntartott intézmény </w:t>
      </w:r>
      <w:r w:rsidR="00067F45">
        <w:rPr>
          <w:rFonts w:ascii="Times New Roman" w:hAnsi="Times New Roman" w:cs="Times New Roman"/>
        </w:rPr>
        <w:t xml:space="preserve">– </w:t>
      </w:r>
      <w:r w:rsidR="00067F45" w:rsidRPr="002C12F8">
        <w:rPr>
          <w:rFonts w:ascii="Times New Roman" w:hAnsi="Times New Roman" w:cs="Times New Roman"/>
          <w:i/>
        </w:rPr>
        <w:t xml:space="preserve">Körmend és Kistérsége Önkormányzati Társulás </w:t>
      </w:r>
      <w:r w:rsidR="00067F45">
        <w:rPr>
          <w:rFonts w:ascii="Times New Roman" w:hAnsi="Times New Roman" w:cs="Times New Roman"/>
        </w:rPr>
        <w:t xml:space="preserve">- </w:t>
      </w:r>
      <w:r w:rsidRPr="0041170F">
        <w:rPr>
          <w:rFonts w:ascii="Times New Roman" w:hAnsi="Times New Roman" w:cs="Times New Roman"/>
        </w:rPr>
        <w:t xml:space="preserve">látja el, továbbá a védőnői feladatok </w:t>
      </w:r>
      <w:r w:rsidR="00915859">
        <w:rPr>
          <w:rFonts w:ascii="Times New Roman" w:hAnsi="Times New Roman" w:cs="Times New Roman"/>
        </w:rPr>
        <w:t>és az ügyeleti feladat is itt kerül</w:t>
      </w:r>
      <w:r w:rsidRPr="0041170F">
        <w:rPr>
          <w:rFonts w:ascii="Times New Roman" w:hAnsi="Times New Roman" w:cs="Times New Roman"/>
        </w:rPr>
        <w:t xml:space="preserve"> ellá</w:t>
      </w:r>
      <w:r w:rsidR="00915859">
        <w:rPr>
          <w:rFonts w:ascii="Times New Roman" w:hAnsi="Times New Roman" w:cs="Times New Roman"/>
        </w:rPr>
        <w:t xml:space="preserve">tásra. </w:t>
      </w:r>
      <w:r w:rsidR="00A03DC3">
        <w:rPr>
          <w:rFonts w:ascii="Times New Roman" w:hAnsi="Times New Roman" w:cs="Times New Roman"/>
        </w:rPr>
        <w:t>A védőnői szolgálat csak körmendi területet lát el, míg az ügyelet térségi ellátást jelent.</w:t>
      </w:r>
      <w:r w:rsidR="00DE5101">
        <w:rPr>
          <w:rFonts w:ascii="Times New Roman" w:hAnsi="Times New Roman" w:cs="Times New Roman"/>
        </w:rPr>
        <w:t xml:space="preserve"> A Körmendi Szociális Szolgáltató és Információs Központban </w:t>
      </w:r>
      <w:r w:rsidR="002C12F8">
        <w:rPr>
          <w:rFonts w:ascii="Times New Roman" w:hAnsi="Times New Roman" w:cs="Times New Roman"/>
        </w:rPr>
        <w:t xml:space="preserve">egyes feladatok - idősek nappali ellátása, gondozóház, szociális étkeztetés - csak Körmendet érintik, más feladatok - fogyatékosok és szenvedélybetegek nappali ellátása, házi segítségnyújtás, támogató szolgálat, családsegítő és gyermekjóléti szolgálat, központ - több önkormányzatot. </w:t>
      </w:r>
    </w:p>
    <w:p w:rsidR="00915859" w:rsidRDefault="0041170F" w:rsidP="0041170F">
      <w:pPr>
        <w:pStyle w:val="Nincstrkz"/>
        <w:jc w:val="both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</w:rPr>
        <w:t xml:space="preserve">Az önkormányzat </w:t>
      </w:r>
      <w:r w:rsidRPr="0015138C">
        <w:rPr>
          <w:rFonts w:ascii="Times New Roman" w:hAnsi="Times New Roman" w:cs="Times New Roman"/>
          <w:i/>
        </w:rPr>
        <w:t>közös hivatalt</w:t>
      </w:r>
      <w:r w:rsidRPr="0041170F">
        <w:rPr>
          <w:rFonts w:ascii="Times New Roman" w:hAnsi="Times New Roman" w:cs="Times New Roman"/>
        </w:rPr>
        <w:t xml:space="preserve"> működtet Csákánydoroszlóval az igazgatási</w:t>
      </w:r>
      <w:r w:rsidR="0015138C">
        <w:rPr>
          <w:rFonts w:ascii="Times New Roman" w:hAnsi="Times New Roman" w:cs="Times New Roman"/>
        </w:rPr>
        <w:t xml:space="preserve">, gazdálkodási, műszaki feladatok ellátására. </w:t>
      </w:r>
      <w:r w:rsidRPr="0041170F">
        <w:rPr>
          <w:rFonts w:ascii="Times New Roman" w:hAnsi="Times New Roman" w:cs="Times New Roman"/>
        </w:rPr>
        <w:t xml:space="preserve"> </w:t>
      </w:r>
    </w:p>
    <w:p w:rsidR="00915859" w:rsidRDefault="0041170F" w:rsidP="0041170F">
      <w:pPr>
        <w:pStyle w:val="Nincstrkz"/>
        <w:jc w:val="both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</w:rPr>
        <w:t>A Körmendi Kulturális Központ, Múzeum és Könyvtár látja el a közművelődési feladatoka</w:t>
      </w:r>
      <w:r w:rsidR="004C71C5">
        <w:rPr>
          <w:rFonts w:ascii="Times New Roman" w:hAnsi="Times New Roman" w:cs="Times New Roman"/>
        </w:rPr>
        <w:t>t, ami magába foglalja a közművelődési, könyvtári és múzeumi feladatokat is.</w:t>
      </w:r>
      <w:r w:rsidRPr="0041170F">
        <w:rPr>
          <w:rFonts w:ascii="Times New Roman" w:hAnsi="Times New Roman" w:cs="Times New Roman"/>
        </w:rPr>
        <w:t xml:space="preserve"> </w:t>
      </w:r>
    </w:p>
    <w:p w:rsidR="00915859" w:rsidRDefault="0041170F" w:rsidP="0041170F">
      <w:pPr>
        <w:pStyle w:val="Nincstrkz"/>
        <w:jc w:val="both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</w:rPr>
        <w:t>A településüzemeltetési feladatok</w:t>
      </w:r>
      <w:r w:rsidR="00915859">
        <w:rPr>
          <w:rFonts w:ascii="Times New Roman" w:hAnsi="Times New Roman" w:cs="Times New Roman"/>
        </w:rPr>
        <w:t>, az önkormányzati vagyon kezelése, hasznosítása</w:t>
      </w:r>
      <w:r w:rsidR="00A03DC3">
        <w:rPr>
          <w:rFonts w:ascii="Times New Roman" w:hAnsi="Times New Roman" w:cs="Times New Roman"/>
        </w:rPr>
        <w:t xml:space="preserve"> a Körmend Város Gondnoksága f</w:t>
      </w:r>
      <w:r w:rsidR="002F4066">
        <w:rPr>
          <w:rFonts w:ascii="Times New Roman" w:hAnsi="Times New Roman" w:cs="Times New Roman"/>
        </w:rPr>
        <w:t xml:space="preserve">eladatai közé tartozik. </w:t>
      </w:r>
      <w:r w:rsidR="00915859">
        <w:rPr>
          <w:rFonts w:ascii="Times New Roman" w:hAnsi="Times New Roman" w:cs="Times New Roman"/>
        </w:rPr>
        <w:t>Az intézmény keret</w:t>
      </w:r>
      <w:r w:rsidR="00A03DC3">
        <w:rPr>
          <w:rFonts w:ascii="Times New Roman" w:hAnsi="Times New Roman" w:cs="Times New Roman"/>
        </w:rPr>
        <w:t>e</w:t>
      </w:r>
      <w:r w:rsidR="00915859">
        <w:rPr>
          <w:rFonts w:ascii="Times New Roman" w:hAnsi="Times New Roman" w:cs="Times New Roman"/>
        </w:rPr>
        <w:t>in belül történik az iskol</w:t>
      </w:r>
      <w:r w:rsidR="00A03DC3">
        <w:rPr>
          <w:rFonts w:ascii="Times New Roman" w:hAnsi="Times New Roman" w:cs="Times New Roman"/>
        </w:rPr>
        <w:t>ai étkeztetési feladat ellátás</w:t>
      </w:r>
      <w:r w:rsidR="002F4066">
        <w:rPr>
          <w:rFonts w:ascii="Times New Roman" w:hAnsi="Times New Roman" w:cs="Times New Roman"/>
        </w:rPr>
        <w:t xml:space="preserve"> szolgáltatás igénybevételével.</w:t>
      </w:r>
      <w:r w:rsidR="00915859">
        <w:rPr>
          <w:rFonts w:ascii="Times New Roman" w:hAnsi="Times New Roman" w:cs="Times New Roman"/>
        </w:rPr>
        <w:t xml:space="preserve"> </w:t>
      </w:r>
    </w:p>
    <w:p w:rsidR="00A03DC3" w:rsidRDefault="004C71C5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A03DC3">
        <w:rPr>
          <w:rFonts w:ascii="Times New Roman" w:hAnsi="Times New Roman" w:cs="Times New Roman"/>
        </w:rPr>
        <w:t xml:space="preserve">. évben jelentős beruházások, felújítások </w:t>
      </w:r>
      <w:r>
        <w:rPr>
          <w:rFonts w:ascii="Times New Roman" w:hAnsi="Times New Roman" w:cs="Times New Roman"/>
        </w:rPr>
        <w:t xml:space="preserve">folytatódnak, illetve kezdődnek el, </w:t>
      </w:r>
      <w:r w:rsidR="00A03DC3">
        <w:rPr>
          <w:rFonts w:ascii="Times New Roman" w:hAnsi="Times New Roman" w:cs="Times New Roman"/>
        </w:rPr>
        <w:t>és megvalósításr</w:t>
      </w:r>
      <w:r>
        <w:rPr>
          <w:rFonts w:ascii="Times New Roman" w:hAnsi="Times New Roman" w:cs="Times New Roman"/>
        </w:rPr>
        <w:t>a is kerülnek</w:t>
      </w:r>
      <w:r w:rsidR="00C864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</w:t>
      </w:r>
      <w:r w:rsidR="00A03DC3">
        <w:rPr>
          <w:rFonts w:ascii="Times New Roman" w:hAnsi="Times New Roman" w:cs="Times New Roman"/>
        </w:rPr>
        <w:t xml:space="preserve"> fedezet </w:t>
      </w:r>
      <w:r>
        <w:rPr>
          <w:rFonts w:ascii="Times New Roman" w:hAnsi="Times New Roman" w:cs="Times New Roman"/>
        </w:rPr>
        <w:t xml:space="preserve">támogatás része </w:t>
      </w:r>
      <w:r w:rsidR="00A03DC3">
        <w:rPr>
          <w:rFonts w:ascii="Times New Roman" w:hAnsi="Times New Roman" w:cs="Times New Roman"/>
        </w:rPr>
        <w:t xml:space="preserve">rendelkezésre áll, nagyobb részük esetében </w:t>
      </w:r>
      <w:r>
        <w:rPr>
          <w:rFonts w:ascii="Times New Roman" w:hAnsi="Times New Roman" w:cs="Times New Roman"/>
        </w:rPr>
        <w:t xml:space="preserve">már korábban </w:t>
      </w:r>
      <w:r w:rsidR="00A03DC3">
        <w:rPr>
          <w:rFonts w:ascii="Times New Roman" w:hAnsi="Times New Roman" w:cs="Times New Roman"/>
        </w:rPr>
        <w:t>átutalásra került a támogatás jelentős hányada</w:t>
      </w:r>
      <w:r>
        <w:rPr>
          <w:rFonts w:ascii="Times New Roman" w:hAnsi="Times New Roman" w:cs="Times New Roman"/>
        </w:rPr>
        <w:t xml:space="preserve">, illetve 2019-ben érkeznek a további támogatások az aláírt okiratok szerint. </w:t>
      </w:r>
    </w:p>
    <w:p w:rsidR="004C71C5" w:rsidRDefault="004C71C5" w:rsidP="0041170F">
      <w:pPr>
        <w:pStyle w:val="Nincstrkz"/>
        <w:jc w:val="both"/>
        <w:rPr>
          <w:rFonts w:ascii="Times New Roman" w:hAnsi="Times New Roman" w:cs="Times New Roman"/>
          <w:b/>
        </w:rPr>
      </w:pPr>
    </w:p>
    <w:p w:rsidR="0041170F" w:rsidRPr="0041170F" w:rsidRDefault="0041170F" w:rsidP="0041170F">
      <w:pPr>
        <w:pStyle w:val="Nincstrkz"/>
        <w:jc w:val="both"/>
        <w:rPr>
          <w:rFonts w:ascii="Times New Roman" w:hAnsi="Times New Roman" w:cs="Times New Roman"/>
          <w:b/>
        </w:rPr>
      </w:pPr>
      <w:r w:rsidRPr="0041170F">
        <w:rPr>
          <w:rFonts w:ascii="Times New Roman" w:hAnsi="Times New Roman" w:cs="Times New Roman"/>
          <w:b/>
        </w:rPr>
        <w:t>Működési költségvetés</w:t>
      </w:r>
    </w:p>
    <w:p w:rsidR="0041170F" w:rsidRPr="0041170F" w:rsidRDefault="0041170F" w:rsidP="0041170F">
      <w:pPr>
        <w:pStyle w:val="Nincstrkz"/>
        <w:jc w:val="both"/>
        <w:rPr>
          <w:rFonts w:ascii="Times New Roman" w:hAnsi="Times New Roman" w:cs="Times New Roman"/>
          <w:b/>
        </w:rPr>
      </w:pPr>
    </w:p>
    <w:p w:rsidR="0041170F" w:rsidRPr="0041170F" w:rsidRDefault="0041170F" w:rsidP="0041170F">
      <w:pPr>
        <w:pStyle w:val="Nincstrkz"/>
        <w:jc w:val="both"/>
        <w:rPr>
          <w:rFonts w:ascii="Times New Roman" w:hAnsi="Times New Roman" w:cs="Times New Roman"/>
          <w:b/>
        </w:rPr>
      </w:pPr>
      <w:r w:rsidRPr="0041170F">
        <w:rPr>
          <w:rFonts w:ascii="Times New Roman" w:hAnsi="Times New Roman" w:cs="Times New Roman"/>
          <w:b/>
        </w:rPr>
        <w:t>Bevételek</w:t>
      </w:r>
    </w:p>
    <w:p w:rsidR="0041170F" w:rsidRPr="0041170F" w:rsidRDefault="004C71C5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 2019</w:t>
      </w:r>
      <w:r w:rsidR="0041170F" w:rsidRPr="0041170F">
        <w:rPr>
          <w:rFonts w:ascii="Times New Roman" w:hAnsi="Times New Roman" w:cs="Times New Roman"/>
        </w:rPr>
        <w:t xml:space="preserve">. évi költségvetéséről szóló rendelet tervezete 1. melléklete tartalmazza az önkormányzat bevételeit és kiadásait működési és felhalmozási bontásban, mérlegszerűen bemutatva.  A 2. melléklete a bevételeket részletezi intézményenként, a 3. melléklet szintén intézményenként a kiadásokat. A 2. és 3 melléklet tartalmazza a kiadásokat és bevételeket kötelező feladatok, önként vállalt feladatok és igazgatási feladatok bontásban. A 4. melléklet a bevételeket részletezi forrásonként. </w:t>
      </w:r>
    </w:p>
    <w:p w:rsidR="00DA7734" w:rsidRDefault="0041170F" w:rsidP="0041170F">
      <w:pPr>
        <w:pStyle w:val="Nincstrkz"/>
        <w:jc w:val="both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</w:rPr>
        <w:lastRenderedPageBreak/>
        <w:t xml:space="preserve">A működési bevételek jelentős részét teszi ki a feladatokra kapott </w:t>
      </w:r>
      <w:r w:rsidRPr="0041170F">
        <w:rPr>
          <w:rFonts w:ascii="Times New Roman" w:hAnsi="Times New Roman" w:cs="Times New Roman"/>
          <w:i/>
        </w:rPr>
        <w:t>központi támogatás</w:t>
      </w:r>
      <w:r w:rsidR="004C71C5">
        <w:rPr>
          <w:rFonts w:ascii="Times New Roman" w:hAnsi="Times New Roman" w:cs="Times New Roman"/>
        </w:rPr>
        <w:t>. A támogatás összege a 2019</w:t>
      </w:r>
      <w:r w:rsidRPr="0041170F">
        <w:rPr>
          <w:rFonts w:ascii="Times New Roman" w:hAnsi="Times New Roman" w:cs="Times New Roman"/>
        </w:rPr>
        <w:t>. évi költségvetésről szóló törvény alapján került meghatározásra az önkormányzat részére a feladatmutatók alapján. A támogatás összességében</w:t>
      </w:r>
      <w:r w:rsidR="002F4066">
        <w:rPr>
          <w:rFonts w:ascii="Times New Roman" w:hAnsi="Times New Roman" w:cs="Times New Roman"/>
        </w:rPr>
        <w:t xml:space="preserve"> </w:t>
      </w:r>
      <w:r w:rsidR="004C71C5">
        <w:rPr>
          <w:rFonts w:ascii="Times New Roman" w:hAnsi="Times New Roman" w:cs="Times New Roman"/>
          <w:i/>
        </w:rPr>
        <w:t>613.803.554</w:t>
      </w:r>
      <w:r w:rsidR="002F4066" w:rsidRPr="003549B3">
        <w:rPr>
          <w:rFonts w:ascii="Times New Roman" w:hAnsi="Times New Roman" w:cs="Times New Roman"/>
          <w:i/>
        </w:rPr>
        <w:t>Ft</w:t>
      </w:r>
      <w:r w:rsidR="002F4066">
        <w:rPr>
          <w:rFonts w:ascii="Times New Roman" w:hAnsi="Times New Roman" w:cs="Times New Roman"/>
        </w:rPr>
        <w:t>,</w:t>
      </w:r>
      <w:r w:rsidRPr="0041170F">
        <w:rPr>
          <w:rFonts w:ascii="Times New Roman" w:hAnsi="Times New Roman" w:cs="Times New Roman"/>
        </w:rPr>
        <w:t xml:space="preserve"> amel</w:t>
      </w:r>
      <w:r w:rsidR="00E40FD6">
        <w:rPr>
          <w:rFonts w:ascii="Times New Roman" w:hAnsi="Times New Roman" w:cs="Times New Roman"/>
        </w:rPr>
        <w:t xml:space="preserve">yet a 4. melléklet részletesen </w:t>
      </w:r>
      <w:r w:rsidRPr="0041170F">
        <w:rPr>
          <w:rFonts w:ascii="Times New Roman" w:hAnsi="Times New Roman" w:cs="Times New Roman"/>
        </w:rPr>
        <w:t>mutat</w:t>
      </w:r>
      <w:r w:rsidR="00E40FD6">
        <w:rPr>
          <w:rFonts w:ascii="Times New Roman" w:hAnsi="Times New Roman" w:cs="Times New Roman"/>
        </w:rPr>
        <w:t xml:space="preserve"> be</w:t>
      </w:r>
      <w:r w:rsidRPr="0041170F">
        <w:rPr>
          <w:rFonts w:ascii="Times New Roman" w:hAnsi="Times New Roman" w:cs="Times New Roman"/>
        </w:rPr>
        <w:t xml:space="preserve">. A támogatás szerkezete nem változott, az előző évekkel azonos. Az egyes feladatokra kapott fajlagos összegek </w:t>
      </w:r>
      <w:r w:rsidR="002F4066">
        <w:rPr>
          <w:rFonts w:ascii="Times New Roman" w:hAnsi="Times New Roman" w:cs="Times New Roman"/>
        </w:rPr>
        <w:t>azo</w:t>
      </w:r>
      <w:r w:rsidR="003549B3">
        <w:rPr>
          <w:rFonts w:ascii="Times New Roman" w:hAnsi="Times New Roman" w:cs="Times New Roman"/>
        </w:rPr>
        <w:t>n támogatások esetében változtak</w:t>
      </w:r>
      <w:r w:rsidR="002F4066">
        <w:rPr>
          <w:rFonts w:ascii="Times New Roman" w:hAnsi="Times New Roman" w:cs="Times New Roman"/>
        </w:rPr>
        <w:t>, amelyek a minimálbér, illetve a szakmai bérminimum emelésével érintettek. Ilyen terület bölcsődei dolgozók, az óvodai dajkák esete, ahol részben k</w:t>
      </w:r>
      <w:r w:rsidR="00E40FD6">
        <w:rPr>
          <w:rFonts w:ascii="Times New Roman" w:hAnsi="Times New Roman" w:cs="Times New Roman"/>
        </w:rPr>
        <w:t>öveti a támogatás az emeléseket. Továbbra is évközben külön érkezik a kulturális pótlék,</w:t>
      </w:r>
      <w:r w:rsidR="002F4066">
        <w:rPr>
          <w:rFonts w:ascii="Times New Roman" w:hAnsi="Times New Roman" w:cs="Times New Roman"/>
        </w:rPr>
        <w:t xml:space="preserve"> az öss</w:t>
      </w:r>
      <w:r w:rsidR="00E40FD6">
        <w:rPr>
          <w:rFonts w:ascii="Times New Roman" w:hAnsi="Times New Roman" w:cs="Times New Roman"/>
        </w:rPr>
        <w:t xml:space="preserve">zevont szociális ágazati pótlék, valamint </w:t>
      </w:r>
      <w:r w:rsidR="003549B3" w:rsidRPr="00034F92">
        <w:rPr>
          <w:rFonts w:ascii="Times New Roman" w:hAnsi="Times New Roman" w:cs="Times New Roman"/>
        </w:rPr>
        <w:t>minimális bérkompenzáció</w:t>
      </w:r>
      <w:r w:rsidR="00E40FD6">
        <w:rPr>
          <w:rFonts w:ascii="Times New Roman" w:hAnsi="Times New Roman" w:cs="Times New Roman"/>
        </w:rPr>
        <w:t xml:space="preserve"> is.</w:t>
      </w:r>
    </w:p>
    <w:p w:rsidR="0041170F" w:rsidRPr="0041170F" w:rsidRDefault="00DA7734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4. számú melléklet adataiból lá</w:t>
      </w:r>
      <w:r w:rsidR="00E40FD6">
        <w:rPr>
          <w:rFonts w:ascii="Times New Roman" w:hAnsi="Times New Roman" w:cs="Times New Roman"/>
        </w:rPr>
        <w:t>tható, hogy az önkormányzat 2019</w:t>
      </w:r>
      <w:r w:rsidR="003549B3">
        <w:rPr>
          <w:rFonts w:ascii="Times New Roman" w:hAnsi="Times New Roman" w:cs="Times New Roman"/>
        </w:rPr>
        <w:t>-b</w:t>
      </w:r>
      <w:r w:rsidR="00E40FD6">
        <w:rPr>
          <w:rFonts w:ascii="Times New Roman" w:hAnsi="Times New Roman" w:cs="Times New Roman"/>
        </w:rPr>
        <w:t>e</w:t>
      </w:r>
      <w:r w:rsidR="0041170F" w:rsidRPr="0041170F">
        <w:rPr>
          <w:rFonts w:ascii="Times New Roman" w:hAnsi="Times New Roman" w:cs="Times New Roman"/>
        </w:rPr>
        <w:t>n sem kap támogatást a településüzemeltetési feladatokra a központi költségvetésből a beszámítás következtében</w:t>
      </w:r>
      <w:r w:rsidR="003549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beszámítás össze</w:t>
      </w:r>
      <w:r w:rsidR="004E5E47">
        <w:rPr>
          <w:rFonts w:ascii="Times New Roman" w:hAnsi="Times New Roman" w:cs="Times New Roman"/>
        </w:rPr>
        <w:t xml:space="preserve">ge </w:t>
      </w:r>
      <w:r w:rsidR="004E5E47" w:rsidRPr="004E5E47">
        <w:rPr>
          <w:rFonts w:ascii="Times New Roman" w:hAnsi="Times New Roman" w:cs="Times New Roman"/>
          <w:i/>
        </w:rPr>
        <w:t>174.833.631</w:t>
      </w:r>
      <w:r w:rsidR="0041170F" w:rsidRPr="004E5E47">
        <w:rPr>
          <w:rFonts w:ascii="Times New Roman" w:hAnsi="Times New Roman" w:cs="Times New Roman"/>
          <w:i/>
        </w:rPr>
        <w:t>Ft,</w:t>
      </w:r>
      <w:r w:rsidR="0041170F" w:rsidRPr="0041170F">
        <w:rPr>
          <w:rFonts w:ascii="Times New Roman" w:hAnsi="Times New Roman" w:cs="Times New Roman"/>
        </w:rPr>
        <w:t xml:space="preserve"> amely magasabb az előző évinél</w:t>
      </w:r>
      <w:r w:rsidR="004E5E47">
        <w:rPr>
          <w:rFonts w:ascii="Times New Roman" w:hAnsi="Times New Roman" w:cs="Times New Roman"/>
        </w:rPr>
        <w:t xml:space="preserve"> több mint 13 millió </w:t>
      </w:r>
      <w:proofErr w:type="spellStart"/>
      <w:r w:rsidR="004E5E47">
        <w:rPr>
          <w:rFonts w:ascii="Times New Roman" w:hAnsi="Times New Roman" w:cs="Times New Roman"/>
        </w:rPr>
        <w:t>Ft-al</w:t>
      </w:r>
      <w:proofErr w:type="spellEnd"/>
      <w:r w:rsidR="004E5E47">
        <w:rPr>
          <w:rFonts w:ascii="Times New Roman" w:hAnsi="Times New Roman" w:cs="Times New Roman"/>
        </w:rPr>
        <w:t>.</w:t>
      </w:r>
      <w:r w:rsidR="0041170F" w:rsidRPr="0041170F">
        <w:rPr>
          <w:rFonts w:ascii="Times New Roman" w:hAnsi="Times New Roman" w:cs="Times New Roman"/>
        </w:rPr>
        <w:t xml:space="preserve"> A beszámítás következtében, a melléklet adatai alapján az idegenforgalmi adóhoz kapcsolódóan biztosított 1Ft/1Ft támogatástól is elesik az önkormányzat. </w:t>
      </w:r>
    </w:p>
    <w:p w:rsidR="0041170F" w:rsidRPr="0041170F" w:rsidRDefault="003549B3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 w:rsidRPr="002D2C24">
        <w:rPr>
          <w:rFonts w:ascii="Times New Roman" w:hAnsi="Times New Roman" w:cs="Times New Roman"/>
          <w:i/>
        </w:rPr>
        <w:t>óvodai feladatokra</w:t>
      </w:r>
      <w:r>
        <w:rPr>
          <w:rFonts w:ascii="Times New Roman" w:hAnsi="Times New Roman" w:cs="Times New Roman"/>
        </w:rPr>
        <w:t xml:space="preserve"> </w:t>
      </w:r>
      <w:r w:rsidR="0041170F" w:rsidRPr="0041170F">
        <w:rPr>
          <w:rFonts w:ascii="Times New Roman" w:hAnsi="Times New Roman" w:cs="Times New Roman"/>
        </w:rPr>
        <w:t xml:space="preserve">összességében </w:t>
      </w:r>
      <w:r w:rsidR="004E5E47">
        <w:rPr>
          <w:rFonts w:ascii="Times New Roman" w:hAnsi="Times New Roman" w:cs="Times New Roman"/>
          <w:i/>
        </w:rPr>
        <w:t>249.421.199</w:t>
      </w:r>
      <w:r w:rsidR="002D2C24" w:rsidRPr="002D2C24">
        <w:rPr>
          <w:rFonts w:ascii="Times New Roman" w:hAnsi="Times New Roman" w:cs="Times New Roman"/>
          <w:i/>
        </w:rPr>
        <w:t>Ft</w:t>
      </w:r>
      <w:r w:rsidR="0041170F" w:rsidRPr="002D2C24">
        <w:rPr>
          <w:rFonts w:ascii="Times New Roman" w:hAnsi="Times New Roman" w:cs="Times New Roman"/>
          <w:i/>
        </w:rPr>
        <w:t>-ot</w:t>
      </w:r>
      <w:r w:rsidR="0041170F" w:rsidRPr="0041170F">
        <w:rPr>
          <w:rFonts w:ascii="Times New Roman" w:hAnsi="Times New Roman" w:cs="Times New Roman"/>
        </w:rPr>
        <w:t xml:space="preserve"> kap az önkormányzat, amelyet a feladatok ellátása céljából átad a társulásnak teljes mértékben. </w:t>
      </w:r>
      <w:r w:rsidR="004E5E47">
        <w:rPr>
          <w:rFonts w:ascii="Times New Roman" w:hAnsi="Times New Roman" w:cs="Times New Roman"/>
        </w:rPr>
        <w:t>Az előző évhez viszonyítva csökkenés van, ami az Egyházashollósi óvoda kiválásából, valamint a gyermeklétszám csökkenéséből adódóik.</w:t>
      </w:r>
    </w:p>
    <w:p w:rsidR="0041170F" w:rsidRPr="0041170F" w:rsidRDefault="0041170F" w:rsidP="0041170F">
      <w:pPr>
        <w:pStyle w:val="Nincstrkz"/>
        <w:jc w:val="both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</w:rPr>
        <w:t xml:space="preserve">A </w:t>
      </w:r>
      <w:r w:rsidRPr="002D2C24">
        <w:rPr>
          <w:rFonts w:ascii="Times New Roman" w:hAnsi="Times New Roman" w:cs="Times New Roman"/>
          <w:i/>
        </w:rPr>
        <w:t>szociális feladatokhoz</w:t>
      </w:r>
      <w:r w:rsidRPr="0041170F">
        <w:rPr>
          <w:rFonts w:ascii="Times New Roman" w:hAnsi="Times New Roman" w:cs="Times New Roman"/>
        </w:rPr>
        <w:t xml:space="preserve"> kapott támogatás magába foglalja a 4. melléklet szerint a szociális alapfeladatokon túl a bölcsődei feladatellátást és a gyermekétkeztetési feladatok ellátását is, ezen feladatok központi támogatása</w:t>
      </w:r>
      <w:r w:rsidR="002D2C24">
        <w:rPr>
          <w:rFonts w:ascii="Times New Roman" w:hAnsi="Times New Roman" w:cs="Times New Roman"/>
        </w:rPr>
        <w:t xml:space="preserve"> </w:t>
      </w:r>
      <w:r w:rsidR="004E5E47">
        <w:rPr>
          <w:rFonts w:ascii="Times New Roman" w:hAnsi="Times New Roman" w:cs="Times New Roman"/>
          <w:i/>
        </w:rPr>
        <w:t>265.628.832</w:t>
      </w:r>
      <w:r w:rsidR="002D2C24" w:rsidRPr="002D2C24">
        <w:rPr>
          <w:rFonts w:ascii="Times New Roman" w:hAnsi="Times New Roman" w:cs="Times New Roman"/>
          <w:i/>
        </w:rPr>
        <w:t>Ft</w:t>
      </w:r>
      <w:r w:rsidRPr="0041170F">
        <w:rPr>
          <w:rFonts w:ascii="Times New Roman" w:hAnsi="Times New Roman" w:cs="Times New Roman"/>
        </w:rPr>
        <w:t xml:space="preserve">, amely szintén átadásra kerül feladatot ellátó önkormányzati társulás részére. </w:t>
      </w:r>
      <w:r w:rsidR="002D2C24">
        <w:rPr>
          <w:rFonts w:ascii="Times New Roman" w:hAnsi="Times New Roman" w:cs="Times New Roman"/>
        </w:rPr>
        <w:t xml:space="preserve">A kapott támogatás részben körmendi, részben térségi feladatok működési kiadásaira nyújt részben fedezetet. </w:t>
      </w:r>
      <w:r w:rsidR="004E5E47">
        <w:rPr>
          <w:rFonts w:ascii="Times New Roman" w:hAnsi="Times New Roman" w:cs="Times New Roman"/>
        </w:rPr>
        <w:t>A támogatás összege magasabb az előző évinél, főleg a bölcsődei feladat</w:t>
      </w:r>
      <w:r w:rsidR="006F4CB2">
        <w:rPr>
          <w:rFonts w:ascii="Times New Roman" w:hAnsi="Times New Roman" w:cs="Times New Roman"/>
        </w:rPr>
        <w:t xml:space="preserve"> központi támogatása növekedett jelentősen, közel 25%-al, ami a kiadások közel 70%-át finanszírozza</w:t>
      </w:r>
      <w:r w:rsidR="000F6E52">
        <w:rPr>
          <w:rFonts w:ascii="Times New Roman" w:hAnsi="Times New Roman" w:cs="Times New Roman"/>
        </w:rPr>
        <w:t>.  A</w:t>
      </w:r>
      <w:r w:rsidR="006F4CB2">
        <w:rPr>
          <w:rFonts w:ascii="Times New Roman" w:hAnsi="Times New Roman" w:cs="Times New Roman"/>
        </w:rPr>
        <w:t xml:space="preserve"> szociális területen pedig újabb feladat került támogatásra: az óvodai és iskolai szociális segítő tevékenység 10.337.926Ft összegben.</w:t>
      </w:r>
    </w:p>
    <w:p w:rsidR="0041170F" w:rsidRDefault="0041170F" w:rsidP="0041170F">
      <w:pPr>
        <w:pStyle w:val="Nincstrkz"/>
        <w:jc w:val="both"/>
        <w:rPr>
          <w:rFonts w:ascii="Times New Roman" w:hAnsi="Times New Roman" w:cs="Times New Roman"/>
        </w:rPr>
      </w:pPr>
      <w:r w:rsidRPr="0041170F">
        <w:rPr>
          <w:rFonts w:ascii="Times New Roman" w:hAnsi="Times New Roman" w:cs="Times New Roman"/>
        </w:rPr>
        <w:t>Az önkormányzati kulturális feladat</w:t>
      </w:r>
      <w:r w:rsidR="002D2C24">
        <w:rPr>
          <w:rFonts w:ascii="Times New Roman" w:hAnsi="Times New Roman" w:cs="Times New Roman"/>
        </w:rPr>
        <w:t>o</w:t>
      </w:r>
      <w:r w:rsidR="000F6E52">
        <w:rPr>
          <w:rFonts w:ascii="Times New Roman" w:hAnsi="Times New Roman" w:cs="Times New Roman"/>
        </w:rPr>
        <w:t>kra kapott támogatás 21.023.220</w:t>
      </w:r>
      <w:r w:rsidRPr="0041170F">
        <w:rPr>
          <w:rFonts w:ascii="Times New Roman" w:hAnsi="Times New Roman" w:cs="Times New Roman"/>
        </w:rPr>
        <w:t>Ft, amely magába foglalja a közművelődési, könyvtári és</w:t>
      </w:r>
      <w:r w:rsidR="000F6E52">
        <w:rPr>
          <w:rFonts w:ascii="Times New Roman" w:hAnsi="Times New Roman" w:cs="Times New Roman"/>
        </w:rPr>
        <w:t xml:space="preserve"> múzeumi feladatok támogatását, gyakorlatilag azonos az előző évivel.</w:t>
      </w:r>
      <w:r w:rsidRPr="0041170F">
        <w:rPr>
          <w:rFonts w:ascii="Times New Roman" w:hAnsi="Times New Roman" w:cs="Times New Roman"/>
        </w:rPr>
        <w:t xml:space="preserve"> </w:t>
      </w:r>
    </w:p>
    <w:p w:rsidR="000F6E52" w:rsidRDefault="000F6E52" w:rsidP="0041170F">
      <w:pPr>
        <w:pStyle w:val="Nincstrkz"/>
        <w:jc w:val="both"/>
        <w:rPr>
          <w:rFonts w:ascii="Times New Roman" w:hAnsi="Times New Roman" w:cs="Times New Roman"/>
        </w:rPr>
      </w:pPr>
    </w:p>
    <w:p w:rsidR="000F6E52" w:rsidRDefault="002D2C24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működéshez államháztartáson belülről kap az önkormányzat támogatást - 4. melléklet részletezi - egyes feladatokra felhasználási, elszámolási kötelezettséggel. Ilyen a szociális fog</w:t>
      </w:r>
      <w:r w:rsidR="000F6E52">
        <w:rPr>
          <w:rFonts w:ascii="Times New Roman" w:hAnsi="Times New Roman" w:cs="Times New Roman"/>
        </w:rPr>
        <w:t>lalkoztatásra kapott 34.790.340</w:t>
      </w:r>
      <w:r w:rsidR="009428E3">
        <w:rPr>
          <w:rFonts w:ascii="Times New Roman" w:hAnsi="Times New Roman" w:cs="Times New Roman"/>
        </w:rPr>
        <w:t>F</w:t>
      </w:r>
      <w:r w:rsidR="000F6E52">
        <w:rPr>
          <w:rFonts w:ascii="Times New Roman" w:hAnsi="Times New Roman" w:cs="Times New Roman"/>
        </w:rPr>
        <w:t xml:space="preserve">t, amely </w:t>
      </w:r>
      <w:r w:rsidR="00C8649E">
        <w:rPr>
          <w:rFonts w:ascii="Times New Roman" w:hAnsi="Times New Roman" w:cs="Times New Roman"/>
        </w:rPr>
        <w:t>a társ</w:t>
      </w:r>
      <w:r w:rsidR="009428E3">
        <w:rPr>
          <w:rFonts w:ascii="Times New Roman" w:hAnsi="Times New Roman" w:cs="Times New Roman"/>
        </w:rPr>
        <w:t xml:space="preserve">ulás részére átadásra kerül. </w:t>
      </w:r>
      <w:r w:rsidR="000F6E52">
        <w:rPr>
          <w:rFonts w:ascii="Times New Roman" w:hAnsi="Times New Roman" w:cs="Times New Roman"/>
        </w:rPr>
        <w:t xml:space="preserve">Különböző kulturális rendezvényekhez és feladatokra 12 millió Ft támogatás került tervezésre. </w:t>
      </w:r>
      <w:r w:rsidR="004C3974">
        <w:rPr>
          <w:rFonts w:ascii="Times New Roman" w:hAnsi="Times New Roman" w:cs="Times New Roman"/>
        </w:rPr>
        <w:t>A közös hivatal működtetés</w:t>
      </w:r>
      <w:r w:rsidR="000F6E52">
        <w:rPr>
          <w:rFonts w:ascii="Times New Roman" w:hAnsi="Times New Roman" w:cs="Times New Roman"/>
        </w:rPr>
        <w:t>é</w:t>
      </w:r>
      <w:r w:rsidR="004C3974">
        <w:rPr>
          <w:rFonts w:ascii="Times New Roman" w:hAnsi="Times New Roman" w:cs="Times New Roman"/>
        </w:rPr>
        <w:t xml:space="preserve">re a Csákánydoroszlói önkormányzat 1200eFt-al járul hozzá a közös hivatal fenntartásához. </w:t>
      </w:r>
    </w:p>
    <w:p w:rsidR="009428E3" w:rsidRDefault="00F134E0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 a megüresedett gyermekorvosi praxis működtetésére 11 millió Ft OEP-től átvett pénzeszközt tervezett, amelyből a feladatellátást finanszírozza. </w:t>
      </w:r>
    </w:p>
    <w:p w:rsidR="00B224CD" w:rsidRDefault="00F134E0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5960F2">
        <w:rPr>
          <w:rFonts w:ascii="Times New Roman" w:hAnsi="Times New Roman" w:cs="Times New Roman"/>
          <w:i/>
        </w:rPr>
        <w:t>helyi adókból</w:t>
      </w:r>
      <w:r>
        <w:rPr>
          <w:rFonts w:ascii="Times New Roman" w:hAnsi="Times New Roman" w:cs="Times New Roman"/>
        </w:rPr>
        <w:t xml:space="preserve"> s</w:t>
      </w:r>
      <w:r w:rsidR="000F6E52">
        <w:rPr>
          <w:rFonts w:ascii="Times New Roman" w:hAnsi="Times New Roman" w:cs="Times New Roman"/>
        </w:rPr>
        <w:t>zármazó bevétel tervezése a 2018</w:t>
      </w:r>
      <w:r>
        <w:rPr>
          <w:rFonts w:ascii="Times New Roman" w:hAnsi="Times New Roman" w:cs="Times New Roman"/>
        </w:rPr>
        <w:t xml:space="preserve">. évi teljesítések figyelembe vételével, valamint a helyi rendelet alapján </w:t>
      </w:r>
      <w:r w:rsidR="005960F2">
        <w:rPr>
          <w:rFonts w:ascii="Times New Roman" w:hAnsi="Times New Roman" w:cs="Times New Roman"/>
        </w:rPr>
        <w:t xml:space="preserve">történt. </w:t>
      </w:r>
      <w:r>
        <w:rPr>
          <w:rFonts w:ascii="Times New Roman" w:hAnsi="Times New Roman" w:cs="Times New Roman"/>
        </w:rPr>
        <w:t>Az állandó jelleggel végzett iparűzési tevékenység bevéte</w:t>
      </w:r>
      <w:r w:rsidR="000F6E52">
        <w:rPr>
          <w:rFonts w:ascii="Times New Roman" w:hAnsi="Times New Roman" w:cs="Times New Roman"/>
        </w:rPr>
        <w:t>le után tervezett adóbevétel 848 millió Ft,</w:t>
      </w:r>
      <w:r>
        <w:rPr>
          <w:rFonts w:ascii="Times New Roman" w:hAnsi="Times New Roman" w:cs="Times New Roman"/>
        </w:rPr>
        <w:t xml:space="preserve"> </w:t>
      </w:r>
      <w:r w:rsidR="000F6E52">
        <w:rPr>
          <w:rFonts w:ascii="Times New Roman" w:hAnsi="Times New Roman" w:cs="Times New Roman"/>
        </w:rPr>
        <w:t xml:space="preserve">amelyet </w:t>
      </w:r>
      <w:r w:rsidR="00936C9F">
        <w:rPr>
          <w:rFonts w:ascii="Times New Roman" w:hAnsi="Times New Roman" w:cs="Times New Roman"/>
        </w:rPr>
        <w:t>a várhatóan me</w:t>
      </w:r>
      <w:r w:rsidR="005960F2">
        <w:rPr>
          <w:rFonts w:ascii="Times New Roman" w:hAnsi="Times New Roman" w:cs="Times New Roman"/>
        </w:rPr>
        <w:t>gnövekvő ipari tevékenységek is</w:t>
      </w:r>
      <w:r w:rsidR="000F6E52">
        <w:rPr>
          <w:rFonts w:ascii="Times New Roman" w:hAnsi="Times New Roman" w:cs="Times New Roman"/>
        </w:rPr>
        <w:t xml:space="preserve"> megalapoz</w:t>
      </w:r>
      <w:r w:rsidR="005960F2">
        <w:rPr>
          <w:rFonts w:ascii="Times New Roman" w:hAnsi="Times New Roman" w:cs="Times New Roman"/>
        </w:rPr>
        <w:t xml:space="preserve">. Az ezen a jogcímen tervezett bevételből </w:t>
      </w:r>
      <w:r w:rsidR="00E80C28">
        <w:rPr>
          <w:rFonts w:ascii="Times New Roman" w:hAnsi="Times New Roman" w:cs="Times New Roman"/>
        </w:rPr>
        <w:t>természetesen felhalmozási ki</w:t>
      </w:r>
      <w:r w:rsidR="00C067B5">
        <w:rPr>
          <w:rFonts w:ascii="Times New Roman" w:hAnsi="Times New Roman" w:cs="Times New Roman"/>
        </w:rPr>
        <w:t xml:space="preserve">adások is teljesítésre kerülnek a megvalósítástól függően. </w:t>
      </w:r>
    </w:p>
    <w:p w:rsidR="00936C9F" w:rsidRDefault="00936C9F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 w:rsidR="00B224CD">
        <w:rPr>
          <w:rFonts w:ascii="Times New Roman" w:hAnsi="Times New Roman" w:cs="Times New Roman"/>
          <w:i/>
        </w:rPr>
        <w:t>idegen</w:t>
      </w:r>
      <w:r w:rsidRPr="00B224CD">
        <w:rPr>
          <w:rFonts w:ascii="Times New Roman" w:hAnsi="Times New Roman" w:cs="Times New Roman"/>
          <w:i/>
        </w:rPr>
        <w:t>forgalmi</w:t>
      </w:r>
      <w:r>
        <w:rPr>
          <w:rFonts w:ascii="Times New Roman" w:hAnsi="Times New Roman" w:cs="Times New Roman"/>
        </w:rPr>
        <w:t xml:space="preserve"> adóbevétel a szálloda működése következ</w:t>
      </w:r>
      <w:r w:rsidR="000F6E52">
        <w:rPr>
          <w:rFonts w:ascii="Times New Roman" w:hAnsi="Times New Roman" w:cs="Times New Roman"/>
        </w:rPr>
        <w:t>tében jelentősen növekedett 2018</w:t>
      </w:r>
      <w:r>
        <w:rPr>
          <w:rFonts w:ascii="Times New Roman" w:hAnsi="Times New Roman" w:cs="Times New Roman"/>
        </w:rPr>
        <w:t xml:space="preserve"> évben, amely megalapozza a 201</w:t>
      </w:r>
      <w:r w:rsidR="000F6E5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évi magasabb összeg terv</w:t>
      </w:r>
      <w:r w:rsidR="00447E71">
        <w:rPr>
          <w:rFonts w:ascii="Times New Roman" w:hAnsi="Times New Roman" w:cs="Times New Roman"/>
        </w:rPr>
        <w:t>ezését, és</w:t>
      </w:r>
      <w:r w:rsidR="000F6E52">
        <w:rPr>
          <w:rFonts w:ascii="Times New Roman" w:hAnsi="Times New Roman" w:cs="Times New Roman"/>
        </w:rPr>
        <w:t xml:space="preserve"> a </w:t>
      </w:r>
      <w:r w:rsidR="00447E71">
        <w:rPr>
          <w:rFonts w:ascii="Times New Roman" w:hAnsi="Times New Roman" w:cs="Times New Roman"/>
        </w:rPr>
        <w:t>bevétel realizálását:</w:t>
      </w:r>
      <w:r>
        <w:rPr>
          <w:rFonts w:ascii="Times New Roman" w:hAnsi="Times New Roman" w:cs="Times New Roman"/>
        </w:rPr>
        <w:t xml:space="preserve"> a tervezett bevétel 1</w:t>
      </w:r>
      <w:r w:rsidR="001F09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millió Ft, amelyhez ilyen összegű központi</w:t>
      </w:r>
      <w:r w:rsidR="00447E71">
        <w:rPr>
          <w:rFonts w:ascii="Times New Roman" w:hAnsi="Times New Roman" w:cs="Times New Roman"/>
        </w:rPr>
        <w:t xml:space="preserve"> támogatást kap az önkormányzat az elszámolást követően.</w:t>
      </w:r>
      <w:r>
        <w:rPr>
          <w:rFonts w:ascii="Times New Roman" w:hAnsi="Times New Roman" w:cs="Times New Roman"/>
        </w:rPr>
        <w:t xml:space="preserve"> </w:t>
      </w:r>
    </w:p>
    <w:p w:rsidR="0041170F" w:rsidRDefault="00936C9F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B224CD">
        <w:rPr>
          <w:rFonts w:ascii="Times New Roman" w:hAnsi="Times New Roman" w:cs="Times New Roman"/>
          <w:i/>
        </w:rPr>
        <w:t xml:space="preserve">gépjárműadó </w:t>
      </w:r>
      <w:r>
        <w:rPr>
          <w:rFonts w:ascii="Times New Roman" w:hAnsi="Times New Roman" w:cs="Times New Roman"/>
        </w:rPr>
        <w:t>bevételből továbbra is 40% marad az önkormányzatnál, mint átengedett bevétel.</w:t>
      </w:r>
      <w:r w:rsidR="001F097A">
        <w:rPr>
          <w:rFonts w:ascii="Times New Roman" w:hAnsi="Times New Roman" w:cs="Times New Roman"/>
        </w:rPr>
        <w:t xml:space="preserve"> Ezen adóbevétel esetében a 2018</w:t>
      </w:r>
      <w:r>
        <w:rPr>
          <w:rFonts w:ascii="Times New Roman" w:hAnsi="Times New Roman" w:cs="Times New Roman"/>
        </w:rPr>
        <w:t>. évi teljesítéssel azonos ö</w:t>
      </w:r>
      <w:r w:rsidR="001F097A">
        <w:rPr>
          <w:rFonts w:ascii="Times New Roman" w:hAnsi="Times New Roman" w:cs="Times New Roman"/>
        </w:rPr>
        <w:t>sszegben történt a tervezés 2019</w:t>
      </w:r>
      <w:r>
        <w:rPr>
          <w:rFonts w:ascii="Times New Roman" w:hAnsi="Times New Roman" w:cs="Times New Roman"/>
        </w:rPr>
        <w:t xml:space="preserve"> évre is, mert a jogszabályi környezet azonos maradt. A tervezett bevétel 3</w:t>
      </w:r>
      <w:r w:rsidR="001F09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millió Ft.</w:t>
      </w:r>
    </w:p>
    <w:p w:rsidR="00034F92" w:rsidRDefault="00B224CD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intézmények </w:t>
      </w:r>
      <w:r w:rsidRPr="00034F92">
        <w:rPr>
          <w:rFonts w:ascii="Times New Roman" w:hAnsi="Times New Roman" w:cs="Times New Roman"/>
          <w:i/>
        </w:rPr>
        <w:t>működési bevételében</w:t>
      </w:r>
      <w:r>
        <w:rPr>
          <w:rFonts w:ascii="Times New Roman" w:hAnsi="Times New Roman" w:cs="Times New Roman"/>
        </w:rPr>
        <w:t xml:space="preserve"> nem történik jelentősebb változás. A rendelet-tervezet 2. melléklete részletezi intézményenként a bevételeket. </w:t>
      </w:r>
    </w:p>
    <w:p w:rsidR="00B224CD" w:rsidRDefault="00B224CD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</w:t>
      </w:r>
      <w:r w:rsidRPr="00FB267A">
        <w:rPr>
          <w:rFonts w:ascii="Times New Roman" w:hAnsi="Times New Roman" w:cs="Times New Roman"/>
          <w:i/>
        </w:rPr>
        <w:t xml:space="preserve"> önkormányzat</w:t>
      </w:r>
      <w:r>
        <w:rPr>
          <w:rFonts w:ascii="Times New Roman" w:hAnsi="Times New Roman" w:cs="Times New Roman"/>
        </w:rPr>
        <w:t xml:space="preserve"> működési bevételei között került megtervezésre a víz és szennyvíz használati díj, tekintettel a számviteli szabályokra. </w:t>
      </w:r>
      <w:r w:rsidR="00034F92">
        <w:rPr>
          <w:rFonts w:ascii="Times New Roman" w:hAnsi="Times New Roman" w:cs="Times New Roman"/>
        </w:rPr>
        <w:t>Külön szerepel az 1. mellékletben a használati díj ÁFA bevétele, amely a dologi kiadá</w:t>
      </w:r>
      <w:r w:rsidR="001F097A">
        <w:rPr>
          <w:rFonts w:ascii="Times New Roman" w:hAnsi="Times New Roman" w:cs="Times New Roman"/>
        </w:rPr>
        <w:t>sok között is tervezésre került.</w:t>
      </w:r>
      <w:r w:rsidR="00034F92">
        <w:rPr>
          <w:rFonts w:ascii="Times New Roman" w:hAnsi="Times New Roman" w:cs="Times New Roman"/>
        </w:rPr>
        <w:t xml:space="preserve"> A használati díj terhére megvalósult beruházások, felújítások esetében az előzetesen felszámított és a fordított ÁFA is levonható, így visszatérülésk</w:t>
      </w:r>
      <w:r w:rsidR="001F097A">
        <w:rPr>
          <w:rFonts w:ascii="Times New Roman" w:hAnsi="Times New Roman" w:cs="Times New Roman"/>
        </w:rPr>
        <w:t>ént tervezésre került 7.830.000</w:t>
      </w:r>
      <w:r w:rsidR="00034F92">
        <w:rPr>
          <w:rFonts w:ascii="Times New Roman" w:hAnsi="Times New Roman" w:cs="Times New Roman"/>
        </w:rPr>
        <w:t>Ft. Ezek az összegek a fejlesztési kiadások fedezetéül szolgálnak. Az önkormányzatnál jelentkezik működési bevételként a bérbeadás</w:t>
      </w:r>
      <w:r w:rsidR="00AB465E">
        <w:rPr>
          <w:rFonts w:ascii="Times New Roman" w:hAnsi="Times New Roman" w:cs="Times New Roman"/>
        </w:rPr>
        <w:t xml:space="preserve">ból – közterület, </w:t>
      </w:r>
      <w:proofErr w:type="spellStart"/>
      <w:r w:rsidR="00AB465E">
        <w:rPr>
          <w:rFonts w:ascii="Times New Roman" w:hAnsi="Times New Roman" w:cs="Times New Roman"/>
        </w:rPr>
        <w:t>biofütőmű</w:t>
      </w:r>
      <w:proofErr w:type="spellEnd"/>
      <w:r w:rsidR="00AB465E">
        <w:rPr>
          <w:rFonts w:ascii="Times New Roman" w:hAnsi="Times New Roman" w:cs="Times New Roman"/>
        </w:rPr>
        <w:t xml:space="preserve">, </w:t>
      </w:r>
      <w:r w:rsidR="001F097A">
        <w:rPr>
          <w:rFonts w:ascii="Times New Roman" w:hAnsi="Times New Roman" w:cs="Times New Roman"/>
        </w:rPr>
        <w:t xml:space="preserve">konyhák </w:t>
      </w:r>
      <w:r w:rsidR="001F097A">
        <w:rPr>
          <w:rFonts w:ascii="Times New Roman" w:hAnsi="Times New Roman" w:cs="Times New Roman"/>
        </w:rPr>
        <w:lastRenderedPageBreak/>
        <w:t xml:space="preserve">élelmezési feladatokra, </w:t>
      </w:r>
      <w:r w:rsidR="00AB465E">
        <w:rPr>
          <w:rFonts w:ascii="Times New Roman" w:hAnsi="Times New Roman" w:cs="Times New Roman"/>
        </w:rPr>
        <w:t xml:space="preserve">stb. - származó bevétel, a háziorvosi praxisoknak továbbszámlázott közüzemi díjak. </w:t>
      </w:r>
    </w:p>
    <w:p w:rsidR="00AB465E" w:rsidRDefault="00AB465E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FB267A">
        <w:rPr>
          <w:rFonts w:ascii="Times New Roman" w:hAnsi="Times New Roman" w:cs="Times New Roman"/>
          <w:i/>
        </w:rPr>
        <w:t>közös önkormányzati hivatal</w:t>
      </w:r>
      <w:r>
        <w:rPr>
          <w:rFonts w:ascii="Times New Roman" w:hAnsi="Times New Roman" w:cs="Times New Roman"/>
        </w:rPr>
        <w:t xml:space="preserve"> működési bevételei igazgatási szolgáltatásokból, </w:t>
      </w:r>
      <w:r w:rsidR="00B504F9">
        <w:rPr>
          <w:rFonts w:ascii="Times New Roman" w:hAnsi="Times New Roman" w:cs="Times New Roman"/>
        </w:rPr>
        <w:t xml:space="preserve">bérbeadásból, továbbszámlázott </w:t>
      </w:r>
      <w:r w:rsidR="00420937">
        <w:rPr>
          <w:rFonts w:ascii="Times New Roman" w:hAnsi="Times New Roman" w:cs="Times New Roman"/>
        </w:rPr>
        <w:t>szolgáltatásokból</w:t>
      </w:r>
      <w:r w:rsidR="00B504F9">
        <w:rPr>
          <w:rFonts w:ascii="Times New Roman" w:hAnsi="Times New Roman" w:cs="Times New Roman"/>
        </w:rPr>
        <w:t xml:space="preserve"> – NAV, Kormányhivatal –, illetve azok ÁFA bevételiből származik.</w:t>
      </w:r>
    </w:p>
    <w:p w:rsidR="00B504F9" w:rsidRDefault="00B504F9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FB267A">
        <w:rPr>
          <w:rFonts w:ascii="Times New Roman" w:hAnsi="Times New Roman" w:cs="Times New Roman"/>
          <w:i/>
        </w:rPr>
        <w:t>Körmendi Kulturális Központ, Múzeum és Könyvtár</w:t>
      </w:r>
      <w:r>
        <w:rPr>
          <w:rFonts w:ascii="Times New Roman" w:hAnsi="Times New Roman" w:cs="Times New Roman"/>
        </w:rPr>
        <w:t xml:space="preserve"> költségvetése feladatonként került megtervezésre. A működési bevételek is ennek alapján szerepelnek a költségvetésben. A közművelődési feladatok a kulturális területet foglalják magukba: színházi előadások, szakköri bevételek,   bérbeadások, stb.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színház épületének használatba vétele növeli a lehetőségeket</w:t>
      </w:r>
      <w:r w:rsidR="00FB267A">
        <w:rPr>
          <w:rFonts w:ascii="Times New Roman" w:hAnsi="Times New Roman" w:cs="Times New Roman"/>
        </w:rPr>
        <w:t>, és megalapozt</w:t>
      </w:r>
      <w:r w:rsidR="00D0753A">
        <w:rPr>
          <w:rFonts w:ascii="Times New Roman" w:hAnsi="Times New Roman" w:cs="Times New Roman"/>
        </w:rPr>
        <w:t xml:space="preserve">a a magasabb bevétel tervezését. </w:t>
      </w:r>
      <w:r w:rsidR="002D10D9">
        <w:rPr>
          <w:rFonts w:ascii="Times New Roman" w:hAnsi="Times New Roman" w:cs="Times New Roman"/>
        </w:rPr>
        <w:t>A tervezett működési bevétel a két felada</w:t>
      </w:r>
      <w:r w:rsidR="00FB267A">
        <w:rPr>
          <w:rFonts w:ascii="Times New Roman" w:hAnsi="Times New Roman" w:cs="Times New Roman"/>
        </w:rPr>
        <w:t>t ellátási területen összesen 17</w:t>
      </w:r>
      <w:r w:rsidR="002D10D9">
        <w:rPr>
          <w:rFonts w:ascii="Times New Roman" w:hAnsi="Times New Roman" w:cs="Times New Roman"/>
        </w:rPr>
        <w:t xml:space="preserve"> millió Ft.</w:t>
      </w:r>
    </w:p>
    <w:p w:rsidR="00D0753A" w:rsidRDefault="00D0753A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múzeumi feladaton a működési terület folyamatos bővülése következtében – pályázatok eredményeképpen - szintén lehetőség van magasabb összegű bevétel </w:t>
      </w:r>
      <w:r w:rsidR="00FB267A">
        <w:rPr>
          <w:rFonts w:ascii="Times New Roman" w:hAnsi="Times New Roman" w:cs="Times New Roman"/>
        </w:rPr>
        <w:t>– 4.5</w:t>
      </w:r>
      <w:r w:rsidR="002D10D9">
        <w:rPr>
          <w:rFonts w:ascii="Times New Roman" w:hAnsi="Times New Roman" w:cs="Times New Roman"/>
        </w:rPr>
        <w:t xml:space="preserve">00eFt - </w:t>
      </w:r>
      <w:r>
        <w:rPr>
          <w:rFonts w:ascii="Times New Roman" w:hAnsi="Times New Roman" w:cs="Times New Roman"/>
        </w:rPr>
        <w:t xml:space="preserve">tervezésére. </w:t>
      </w:r>
      <w:r w:rsidR="002D10D9">
        <w:rPr>
          <w:rFonts w:ascii="Times New Roman" w:hAnsi="Times New Roman" w:cs="Times New Roman"/>
        </w:rPr>
        <w:t>A feladatellátás színtere a Vadászlak felújításával és átadásával bővült.</w:t>
      </w:r>
    </w:p>
    <w:p w:rsidR="002D10D9" w:rsidRDefault="002D10D9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könyvtári területen a bevételek jelentős része a beiratkozási díjakból származik, fo</w:t>
      </w:r>
      <w:r w:rsidR="005960F2">
        <w:rPr>
          <w:rFonts w:ascii="Times New Roman" w:hAnsi="Times New Roman" w:cs="Times New Roman"/>
        </w:rPr>
        <w:t>lyamatosan csökken az igény a másolási és egyéb informatikai jelegű sz</w:t>
      </w:r>
      <w:r w:rsidR="00FB267A">
        <w:rPr>
          <w:rFonts w:ascii="Times New Roman" w:hAnsi="Times New Roman" w:cs="Times New Roman"/>
        </w:rPr>
        <w:t>olgáltatásokra. A bevétel a 2018</w:t>
      </w:r>
      <w:r w:rsidR="005960F2">
        <w:rPr>
          <w:rFonts w:ascii="Times New Roman" w:hAnsi="Times New Roman" w:cs="Times New Roman"/>
        </w:rPr>
        <w:t xml:space="preserve">. évi </w:t>
      </w:r>
      <w:r w:rsidR="00FB267A">
        <w:rPr>
          <w:rFonts w:ascii="Times New Roman" w:hAnsi="Times New Roman" w:cs="Times New Roman"/>
        </w:rPr>
        <w:t>teljesítés figyelembe szinten került tervezésre, 2.0</w:t>
      </w:r>
      <w:r w:rsidR="005960F2">
        <w:rPr>
          <w:rFonts w:ascii="Times New Roman" w:hAnsi="Times New Roman" w:cs="Times New Roman"/>
        </w:rPr>
        <w:t>00eFt összegben.</w:t>
      </w:r>
    </w:p>
    <w:p w:rsidR="00EF64A3" w:rsidRDefault="00EF64A3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FB267A">
        <w:rPr>
          <w:rFonts w:ascii="Times New Roman" w:hAnsi="Times New Roman" w:cs="Times New Roman"/>
          <w:i/>
        </w:rPr>
        <w:t>Körmend Város Gondnoksága</w:t>
      </w:r>
      <w:r>
        <w:rPr>
          <w:rFonts w:ascii="Times New Roman" w:hAnsi="Times New Roman" w:cs="Times New Roman"/>
        </w:rPr>
        <w:t xml:space="preserve"> tervezett működési bevétele 163 millió Ft. Az iskolai étkeztetésből az ÁFA visszatérüléssel </w:t>
      </w:r>
      <w:r w:rsidR="00436E47">
        <w:rPr>
          <w:rFonts w:ascii="Times New Roman" w:hAnsi="Times New Roman" w:cs="Times New Roman"/>
        </w:rPr>
        <w:t xml:space="preserve">együtt a tervezett összeg 46.716eFt, ami alacsonyabb az előző évinél a csökkenő gyermeklétszám, illetve a kedvezmények miatt. </w:t>
      </w:r>
      <w:r>
        <w:rPr>
          <w:rFonts w:ascii="Times New Roman" w:hAnsi="Times New Roman" w:cs="Times New Roman"/>
        </w:rPr>
        <w:t>Jelentős bevétel származik a lakások és nem lakás célú ingatlanok bérbeadásából,</w:t>
      </w:r>
      <w:r w:rsidR="00436E47">
        <w:rPr>
          <w:rFonts w:ascii="Times New Roman" w:hAnsi="Times New Roman" w:cs="Times New Roman"/>
        </w:rPr>
        <w:t xml:space="preserve"> a tervezett összeg a közvetített szolgáltatásokkal együtt 100 millió Ft. A</w:t>
      </w:r>
      <w:r>
        <w:rPr>
          <w:rFonts w:ascii="Times New Roman" w:hAnsi="Times New Roman" w:cs="Times New Roman"/>
        </w:rPr>
        <w:t xml:space="preserve"> piaci helypénzek</w:t>
      </w:r>
      <w:r w:rsidR="00436E47">
        <w:rPr>
          <w:rFonts w:ascii="Times New Roman" w:hAnsi="Times New Roman" w:cs="Times New Roman"/>
        </w:rPr>
        <w:t>ből 10 millió Ft bevétel került tervezésre.</w:t>
      </w:r>
      <w:r>
        <w:rPr>
          <w:rFonts w:ascii="Times New Roman" w:hAnsi="Times New Roman" w:cs="Times New Roman"/>
        </w:rPr>
        <w:t xml:space="preserve"> </w:t>
      </w:r>
      <w:r w:rsidR="00436E47">
        <w:rPr>
          <w:rFonts w:ascii="Times New Roman" w:hAnsi="Times New Roman" w:cs="Times New Roman"/>
        </w:rPr>
        <w:t>Az intézmény bevétele a termőföld bérbeadása, amelyb</w:t>
      </w:r>
      <w:r w:rsidR="00737E14">
        <w:rPr>
          <w:rFonts w:ascii="Times New Roman" w:hAnsi="Times New Roman" w:cs="Times New Roman"/>
        </w:rPr>
        <w:t>ől a várható bevétel közel 3</w:t>
      </w:r>
      <w:r w:rsidR="00436E47">
        <w:rPr>
          <w:rFonts w:ascii="Times New Roman" w:hAnsi="Times New Roman" w:cs="Times New Roman"/>
        </w:rPr>
        <w:t xml:space="preserve"> millió Ft. Jelentősebb a bevétel az uszoda és sportcsarnok bérbeadásából, a tervezett összeg 9.500eFt. </w:t>
      </w:r>
      <w:r>
        <w:rPr>
          <w:rFonts w:ascii="Times New Roman" w:hAnsi="Times New Roman" w:cs="Times New Roman"/>
        </w:rPr>
        <w:t xml:space="preserve">Az intézmény igény szerint szolgáltatást </w:t>
      </w:r>
      <w:r w:rsidR="001E4B28">
        <w:rPr>
          <w:rFonts w:ascii="Times New Roman" w:hAnsi="Times New Roman" w:cs="Times New Roman"/>
        </w:rPr>
        <w:t xml:space="preserve">nyújt, amelyből </w:t>
      </w:r>
      <w:r w:rsidR="00436E47">
        <w:rPr>
          <w:rFonts w:ascii="Times New Roman" w:hAnsi="Times New Roman" w:cs="Times New Roman"/>
        </w:rPr>
        <w:t>kisebb összegben</w:t>
      </w:r>
      <w:r w:rsidR="001E4B28">
        <w:rPr>
          <w:rFonts w:ascii="Times New Roman" w:hAnsi="Times New Roman" w:cs="Times New Roman"/>
        </w:rPr>
        <w:t xml:space="preserve"> realizál</w:t>
      </w:r>
      <w:r w:rsidR="00436E47">
        <w:rPr>
          <w:rFonts w:ascii="Times New Roman" w:hAnsi="Times New Roman" w:cs="Times New Roman"/>
        </w:rPr>
        <w:t xml:space="preserve"> bevételt</w:t>
      </w:r>
      <w:r w:rsidR="001E4B28">
        <w:rPr>
          <w:rFonts w:ascii="Times New Roman" w:hAnsi="Times New Roman" w:cs="Times New Roman"/>
        </w:rPr>
        <w:t xml:space="preserve">. </w:t>
      </w:r>
    </w:p>
    <w:p w:rsidR="00447E71" w:rsidRDefault="00447E71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Működési maradvá</w:t>
      </w:r>
      <w:r w:rsidR="008377B4">
        <w:rPr>
          <w:rFonts w:ascii="Times New Roman" w:hAnsi="Times New Roman" w:cs="Times New Roman"/>
        </w:rPr>
        <w:t xml:space="preserve">ny igénybevétele az OEP feladat esetében 5.465.655Ft, a szabad maradvány, ami a működési kiadásokra fordítható 155.579.340Ft, a pályázatok működési maradványa 257.387.018Ft, ami 2019. évi kiadásokra fedezet. </w:t>
      </w:r>
      <w:r>
        <w:rPr>
          <w:rFonts w:ascii="Times New Roman" w:hAnsi="Times New Roman" w:cs="Times New Roman"/>
        </w:rPr>
        <w:t>A központi támog</w:t>
      </w:r>
      <w:r w:rsidR="008377B4">
        <w:rPr>
          <w:rFonts w:ascii="Times New Roman" w:hAnsi="Times New Roman" w:cs="Times New Roman"/>
        </w:rPr>
        <w:t>atás megelőlegezése 20.599.371</w:t>
      </w:r>
      <w:r>
        <w:rPr>
          <w:rFonts w:ascii="Times New Roman" w:hAnsi="Times New Roman" w:cs="Times New Roman"/>
        </w:rPr>
        <w:t xml:space="preserve">Ft, Működési jellegű külső finanszírozási művelet tervezett összege </w:t>
      </w:r>
      <w:r w:rsidR="008377B4">
        <w:rPr>
          <w:rFonts w:ascii="Times New Roman" w:hAnsi="Times New Roman" w:cs="Times New Roman"/>
        </w:rPr>
        <w:t>98</w:t>
      </w:r>
      <w:r w:rsidR="00C8649E">
        <w:rPr>
          <w:rFonts w:ascii="Times New Roman" w:hAnsi="Times New Roman" w:cs="Times New Roman"/>
        </w:rPr>
        <w:t>.</w:t>
      </w:r>
      <w:r w:rsidR="008377B4">
        <w:rPr>
          <w:rFonts w:ascii="Times New Roman" w:hAnsi="Times New Roman" w:cs="Times New Roman"/>
        </w:rPr>
        <w:t>612</w:t>
      </w:r>
      <w:r w:rsidR="00C8649E">
        <w:rPr>
          <w:rFonts w:ascii="Times New Roman" w:hAnsi="Times New Roman" w:cs="Times New Roman"/>
        </w:rPr>
        <w:t>.</w:t>
      </w:r>
      <w:r w:rsidR="008377B4">
        <w:rPr>
          <w:rFonts w:ascii="Times New Roman" w:hAnsi="Times New Roman" w:cs="Times New Roman"/>
        </w:rPr>
        <w:t>391</w:t>
      </w:r>
      <w:r w:rsidR="00704B1B">
        <w:rPr>
          <w:rFonts w:ascii="Times New Roman" w:hAnsi="Times New Roman" w:cs="Times New Roman"/>
        </w:rPr>
        <w:t>Ft, amely eredményes pályázatok esetén csökken.</w:t>
      </w:r>
    </w:p>
    <w:p w:rsidR="008377B4" w:rsidRDefault="008377B4" w:rsidP="0041170F">
      <w:pPr>
        <w:pStyle w:val="Nincstrkz"/>
        <w:jc w:val="both"/>
        <w:rPr>
          <w:rFonts w:ascii="Times New Roman" w:hAnsi="Times New Roman" w:cs="Times New Roman"/>
        </w:rPr>
      </w:pPr>
    </w:p>
    <w:p w:rsidR="0062465C" w:rsidRDefault="0062465C" w:rsidP="0041170F">
      <w:pPr>
        <w:pStyle w:val="Nincstrkz"/>
        <w:jc w:val="both"/>
        <w:rPr>
          <w:rFonts w:ascii="Times New Roman" w:hAnsi="Times New Roman" w:cs="Times New Roman"/>
          <w:b/>
        </w:rPr>
      </w:pPr>
      <w:r w:rsidRPr="0062465C">
        <w:rPr>
          <w:rFonts w:ascii="Times New Roman" w:hAnsi="Times New Roman" w:cs="Times New Roman"/>
          <w:b/>
        </w:rPr>
        <w:t>Kiadások</w:t>
      </w:r>
    </w:p>
    <w:p w:rsidR="00C074ED" w:rsidRDefault="0062465C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Intézményenként és előirányzatonként részletezve a tervezett kiadásokat a rendelet-tervezet 3. melléklete mutatja be. </w:t>
      </w:r>
    </w:p>
    <w:p w:rsidR="00C8649E" w:rsidRDefault="0062465C" w:rsidP="0041170F">
      <w:pPr>
        <w:pStyle w:val="Nincstrkz"/>
        <w:jc w:val="both"/>
        <w:rPr>
          <w:rFonts w:ascii="Times New Roman" w:hAnsi="Times New Roman" w:cs="Times New Roman"/>
        </w:rPr>
      </w:pPr>
      <w:r w:rsidRPr="00C074ED">
        <w:rPr>
          <w:rFonts w:ascii="Times New Roman" w:hAnsi="Times New Roman" w:cs="Times New Roman"/>
          <w:i/>
        </w:rPr>
        <w:t xml:space="preserve">A személyi juttatások </w:t>
      </w:r>
      <w:r>
        <w:rPr>
          <w:rFonts w:ascii="Times New Roman" w:hAnsi="Times New Roman" w:cs="Times New Roman"/>
        </w:rPr>
        <w:t>esetében jelentősebb változást a minimálbér és a sza</w:t>
      </w:r>
      <w:r w:rsidR="00C8649E">
        <w:rPr>
          <w:rFonts w:ascii="Times New Roman" w:hAnsi="Times New Roman" w:cs="Times New Roman"/>
        </w:rPr>
        <w:t>kmai bérminimum emelése jelenti, ami átlagosan 8%.</w:t>
      </w:r>
      <w:r>
        <w:rPr>
          <w:rFonts w:ascii="Times New Roman" w:hAnsi="Times New Roman" w:cs="Times New Roman"/>
        </w:rPr>
        <w:t xml:space="preserve"> </w:t>
      </w:r>
      <w:r w:rsidR="00C074ED">
        <w:rPr>
          <w:rFonts w:ascii="Times New Roman" w:hAnsi="Times New Roman" w:cs="Times New Roman"/>
        </w:rPr>
        <w:t xml:space="preserve">A foglalkoztatottak létszáma gyakorlatilag nem növekedett </w:t>
      </w:r>
      <w:r w:rsidR="00C8649E">
        <w:rPr>
          <w:rFonts w:ascii="Times New Roman" w:hAnsi="Times New Roman" w:cs="Times New Roman"/>
        </w:rPr>
        <w:t xml:space="preserve">az előző </w:t>
      </w:r>
      <w:r w:rsidR="00C074ED">
        <w:rPr>
          <w:rFonts w:ascii="Times New Roman" w:hAnsi="Times New Roman" w:cs="Times New Roman"/>
        </w:rPr>
        <w:t xml:space="preserve">évhez viszonyítva. </w:t>
      </w:r>
      <w:r w:rsidR="00C8649E">
        <w:rPr>
          <w:rFonts w:ascii="Times New Roman" w:hAnsi="Times New Roman" w:cs="Times New Roman"/>
        </w:rPr>
        <w:t>A minimálbér 149</w:t>
      </w:r>
      <w:r>
        <w:rPr>
          <w:rFonts w:ascii="Times New Roman" w:hAnsi="Times New Roman" w:cs="Times New Roman"/>
        </w:rPr>
        <w:t>.000</w:t>
      </w:r>
      <w:r w:rsidR="00C8649E">
        <w:rPr>
          <w:rFonts w:ascii="Times New Roman" w:hAnsi="Times New Roman" w:cs="Times New Roman"/>
        </w:rPr>
        <w:t>Ft, a szakmai bérminimum 195.000Ft 2019</w:t>
      </w:r>
      <w:r>
        <w:rPr>
          <w:rFonts w:ascii="Times New Roman" w:hAnsi="Times New Roman" w:cs="Times New Roman"/>
        </w:rPr>
        <w:t xml:space="preserve">. </w:t>
      </w:r>
      <w:r w:rsidR="00EE2798">
        <w:rPr>
          <w:rFonts w:ascii="Times New Roman" w:hAnsi="Times New Roman" w:cs="Times New Roman"/>
        </w:rPr>
        <w:t>január 1.-től.</w:t>
      </w:r>
    </w:p>
    <w:p w:rsidR="00C8649E" w:rsidRDefault="00EE2798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Személyi kiadáské</w:t>
      </w:r>
      <w:r w:rsidR="0062465C">
        <w:rPr>
          <w:rFonts w:ascii="Times New Roman" w:hAnsi="Times New Roman" w:cs="Times New Roman"/>
        </w:rPr>
        <w:t xml:space="preserve">nt került tervezésre az alapilletmény, a pótlékok, </w:t>
      </w:r>
      <w:r w:rsidR="00A43C4C">
        <w:rPr>
          <w:rFonts w:ascii="Times New Roman" w:hAnsi="Times New Roman" w:cs="Times New Roman"/>
        </w:rPr>
        <w:t xml:space="preserve">jubileumi jutalmak, munkába járás költsége, </w:t>
      </w:r>
      <w:r>
        <w:rPr>
          <w:rFonts w:ascii="Times New Roman" w:hAnsi="Times New Roman" w:cs="Times New Roman"/>
        </w:rPr>
        <w:t>megbízási díjak.</w:t>
      </w:r>
      <w:r w:rsidR="00B0342D">
        <w:rPr>
          <w:rFonts w:ascii="Times New Roman" w:hAnsi="Times New Roman" w:cs="Times New Roman"/>
        </w:rPr>
        <w:t xml:space="preserve"> </w:t>
      </w:r>
    </w:p>
    <w:p w:rsidR="0062465C" w:rsidRDefault="00B0342D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 w:rsidRPr="00C8649E">
        <w:rPr>
          <w:rFonts w:ascii="Times New Roman" w:hAnsi="Times New Roman" w:cs="Times New Roman"/>
          <w:i/>
        </w:rPr>
        <w:t>önkormányzatnál</w:t>
      </w:r>
      <w:r>
        <w:rPr>
          <w:rFonts w:ascii="Times New Roman" w:hAnsi="Times New Roman" w:cs="Times New Roman"/>
        </w:rPr>
        <w:t xml:space="preserve"> a képviselők, bizottsági tagok tiszteletdíja, és megbízási díjak kerültek tervezésre. </w:t>
      </w:r>
    </w:p>
    <w:p w:rsidR="00B0342D" w:rsidRDefault="00B0342D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 w:rsidRPr="00C8649E">
        <w:rPr>
          <w:rFonts w:ascii="Times New Roman" w:hAnsi="Times New Roman" w:cs="Times New Roman"/>
          <w:i/>
        </w:rPr>
        <w:t>önkormányzati közös hivatal</w:t>
      </w:r>
      <w:r>
        <w:rPr>
          <w:rFonts w:ascii="Times New Roman" w:hAnsi="Times New Roman" w:cs="Times New Roman"/>
        </w:rPr>
        <w:t xml:space="preserve"> személyi juttatása a Körmenden és Csákánydoroszlóban foglalkoztatott köztisztviselők és munkaszerződéssel foglalkoztatott dolgozók személyi juttatását, továbbá a feladatellátással kapcsolatos megbízási díja</w:t>
      </w:r>
      <w:r w:rsidR="00C8649E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t </w:t>
      </w:r>
      <w:r w:rsidR="00F21DB9">
        <w:rPr>
          <w:rFonts w:ascii="Times New Roman" w:hAnsi="Times New Roman" w:cs="Times New Roman"/>
        </w:rPr>
        <w:t xml:space="preserve">tartalmazza. </w:t>
      </w:r>
    </w:p>
    <w:p w:rsidR="00C8649E" w:rsidRDefault="00F21DB9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C8649E">
        <w:rPr>
          <w:rFonts w:ascii="Times New Roman" w:hAnsi="Times New Roman" w:cs="Times New Roman"/>
          <w:i/>
        </w:rPr>
        <w:t>Körmendi Kulturális Központ, Múzeum, Könyvtár</w:t>
      </w:r>
      <w:r>
        <w:rPr>
          <w:rFonts w:ascii="Times New Roman" w:hAnsi="Times New Roman" w:cs="Times New Roman"/>
        </w:rPr>
        <w:t xml:space="preserve"> személyi juttatása a foglalkoztatott dolgozókon kívül tartalmazza a különböző feladatok ellátásával kapcsolatos megbízási díjak összegét – szakkörök, </w:t>
      </w:r>
      <w:r w:rsidR="00C8649E">
        <w:rPr>
          <w:rFonts w:ascii="Times New Roman" w:hAnsi="Times New Roman" w:cs="Times New Roman"/>
        </w:rPr>
        <w:t xml:space="preserve">színterek működtetése, </w:t>
      </w:r>
      <w:r>
        <w:rPr>
          <w:rFonts w:ascii="Times New Roman" w:hAnsi="Times New Roman" w:cs="Times New Roman"/>
        </w:rPr>
        <w:t xml:space="preserve">stb. </w:t>
      </w:r>
      <w:r w:rsidR="00C8649E">
        <w:rPr>
          <w:rFonts w:ascii="Times New Roman" w:hAnsi="Times New Roman" w:cs="Times New Roman"/>
        </w:rPr>
        <w:t>Az intézményben a dolgozókat megillető kulturális pótlék nem került tervezésre, mert utólagosan, a tényleges teljesítések alapján módosul a költségvetés.</w:t>
      </w:r>
    </w:p>
    <w:p w:rsidR="00F21DB9" w:rsidRDefault="00F21DB9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C8649E">
        <w:rPr>
          <w:rFonts w:ascii="Times New Roman" w:hAnsi="Times New Roman" w:cs="Times New Roman"/>
          <w:i/>
        </w:rPr>
        <w:t>Körmend Város Gondnoksága</w:t>
      </w:r>
      <w:r>
        <w:rPr>
          <w:rFonts w:ascii="Times New Roman" w:hAnsi="Times New Roman" w:cs="Times New Roman"/>
        </w:rPr>
        <w:t xml:space="preserve"> településüzemeltetési és ingatlankezelési feladataira 30 főt foglalkoztat. Az intézmény esetében a dolgozók jelentős részének a be</w:t>
      </w:r>
      <w:r w:rsidR="001561BD">
        <w:rPr>
          <w:rFonts w:ascii="Times New Roman" w:hAnsi="Times New Roman" w:cs="Times New Roman"/>
        </w:rPr>
        <w:t>sorolt illetménye a minimálbér, amely pótlékkal kerül kiegészítésr</w:t>
      </w:r>
      <w:r w:rsidR="00804F36">
        <w:rPr>
          <w:rFonts w:ascii="Times New Roman" w:hAnsi="Times New Roman" w:cs="Times New Roman"/>
        </w:rPr>
        <w:t>e. Tervezve van a hó ügyelet 2.8</w:t>
      </w:r>
      <w:r w:rsidR="001561BD">
        <w:rPr>
          <w:rFonts w:ascii="Times New Roman" w:hAnsi="Times New Roman" w:cs="Times New Roman"/>
        </w:rPr>
        <w:t xml:space="preserve">00eFt összeggel, ami a tényleges teljesítés alapján fog módosulni. Az intézménynél egyes feladatok megbízással kerülnek ellátásra: piaci feladatok keretében a felügyelő és gombaszakértő, nyilvános WC működtetése, </w:t>
      </w:r>
      <w:r w:rsidR="00804F36">
        <w:rPr>
          <w:rFonts w:ascii="Times New Roman" w:hAnsi="Times New Roman" w:cs="Times New Roman"/>
        </w:rPr>
        <w:t xml:space="preserve">kertészeti feladatok, </w:t>
      </w:r>
      <w:r w:rsidR="001561BD">
        <w:rPr>
          <w:rFonts w:ascii="Times New Roman" w:hAnsi="Times New Roman" w:cs="Times New Roman"/>
        </w:rPr>
        <w:t xml:space="preserve">stb. Az intézménynél van foglakoztatva a sportcsarnok és az uszoda működtetésére 4 fő: takarítók és uszodamesterek. </w:t>
      </w:r>
    </w:p>
    <w:p w:rsidR="00560661" w:rsidRDefault="00560661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Az intézményekben közfoglalkoztatásra nem került</w:t>
      </w:r>
      <w:r w:rsidR="00804F36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kiadás tervezésre</w:t>
      </w:r>
      <w:proofErr w:type="gramEnd"/>
      <w:r>
        <w:rPr>
          <w:rFonts w:ascii="Times New Roman" w:hAnsi="Times New Roman" w:cs="Times New Roman"/>
        </w:rPr>
        <w:t>, a kapott támogatás</w:t>
      </w:r>
      <w:r w:rsidR="00804F36">
        <w:rPr>
          <w:rFonts w:ascii="Times New Roman" w:hAnsi="Times New Roman" w:cs="Times New Roman"/>
        </w:rPr>
        <w:t xml:space="preserve"> alapján módosul a költségvetés folyamatosan évközben.</w:t>
      </w:r>
    </w:p>
    <w:p w:rsidR="001561BD" w:rsidRDefault="001561BD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1561BD">
        <w:rPr>
          <w:rFonts w:ascii="Times New Roman" w:hAnsi="Times New Roman" w:cs="Times New Roman"/>
          <w:i/>
        </w:rPr>
        <w:t>munkaadót terhelő járulékok</w:t>
      </w:r>
      <w:r w:rsidR="00804F36">
        <w:rPr>
          <w:rFonts w:ascii="Times New Roman" w:hAnsi="Times New Roman" w:cs="Times New Roman"/>
        </w:rPr>
        <w:t xml:space="preserve"> mértéke változatlan maradt: 19,5%. Évközben akár csökkenés is lehet különböző információk szerint, de ezzel nem számol a költségvetés. </w:t>
      </w:r>
      <w:r>
        <w:rPr>
          <w:rFonts w:ascii="Times New Roman" w:hAnsi="Times New Roman" w:cs="Times New Roman"/>
        </w:rPr>
        <w:t>A fizetendő járulékok között kerül tervezésre a re</w:t>
      </w:r>
      <w:r w:rsidR="00804F36">
        <w:rPr>
          <w:rFonts w:ascii="Times New Roman" w:hAnsi="Times New Roman" w:cs="Times New Roman"/>
        </w:rPr>
        <w:t>habilitációs hozzájárulási adó, amelynek a mértéke folyamatosan emelkedik, jelenleg közel</w:t>
      </w:r>
      <w:r w:rsidR="00CF2BC4">
        <w:rPr>
          <w:rFonts w:ascii="Times New Roman" w:hAnsi="Times New Roman" w:cs="Times New Roman"/>
        </w:rPr>
        <w:t xml:space="preserve"> 6 millió Ft a tervezett összeg önkormányzati szinten.</w:t>
      </w:r>
      <w:r w:rsidR="0096594F">
        <w:rPr>
          <w:rFonts w:ascii="Times New Roman" w:hAnsi="Times New Roman" w:cs="Times New Roman"/>
        </w:rPr>
        <w:t xml:space="preserve"> Ezt a közös hivatalnak és Körme</w:t>
      </w:r>
      <w:r w:rsidR="00E12FD7">
        <w:rPr>
          <w:rFonts w:ascii="Times New Roman" w:hAnsi="Times New Roman" w:cs="Times New Roman"/>
        </w:rPr>
        <w:t>nd Város Gondnokságának</w:t>
      </w:r>
      <w:r w:rsidR="00CF2BC4">
        <w:rPr>
          <w:rFonts w:ascii="Times New Roman" w:hAnsi="Times New Roman" w:cs="Times New Roman"/>
        </w:rPr>
        <w:t xml:space="preserve"> kell</w:t>
      </w:r>
      <w:r w:rsidR="00E12FD7">
        <w:rPr>
          <w:rFonts w:ascii="Times New Roman" w:hAnsi="Times New Roman" w:cs="Times New Roman"/>
        </w:rPr>
        <w:t xml:space="preserve"> fizetni nagyobb összegben,</w:t>
      </w:r>
      <w:r w:rsidR="0096594F">
        <w:rPr>
          <w:rFonts w:ascii="Times New Roman" w:hAnsi="Times New Roman" w:cs="Times New Roman"/>
        </w:rPr>
        <w:t xml:space="preserve"> tekintettel arra, hogy nem foglakoztatnak megváltozott munkaképességű dolgozót. </w:t>
      </w:r>
    </w:p>
    <w:p w:rsidR="00E12FD7" w:rsidRDefault="0096594F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96594F">
        <w:rPr>
          <w:rFonts w:ascii="Times New Roman" w:hAnsi="Times New Roman" w:cs="Times New Roman"/>
          <w:i/>
        </w:rPr>
        <w:t>dologi kiadások</w:t>
      </w:r>
      <w:r>
        <w:rPr>
          <w:rFonts w:ascii="Times New Roman" w:hAnsi="Times New Roman" w:cs="Times New Roman"/>
        </w:rPr>
        <w:t xml:space="preserve"> az intézmények költségvetésében jelentős részt képeznek. Az 1. mellékletben a dologi kiadások részletezésre kerültek olyan szempontból,</w:t>
      </w:r>
      <w:r w:rsidR="00F3570F">
        <w:rPr>
          <w:rFonts w:ascii="Times New Roman" w:hAnsi="Times New Roman" w:cs="Times New Roman"/>
        </w:rPr>
        <w:t xml:space="preserve"> hogy az intézmények általános működési kiadásaira kerül felhasználásra, illetve a projektek</w:t>
      </w:r>
      <w:r w:rsidR="00E12FD7">
        <w:rPr>
          <w:rFonts w:ascii="Times New Roman" w:hAnsi="Times New Roman" w:cs="Times New Roman"/>
        </w:rPr>
        <w:t xml:space="preserve"> dologi kiadásaira - 290.462.003</w:t>
      </w:r>
      <w:r w:rsidR="00F3570F">
        <w:rPr>
          <w:rFonts w:ascii="Times New Roman" w:hAnsi="Times New Roman" w:cs="Times New Roman"/>
        </w:rPr>
        <w:t>Ft</w:t>
      </w:r>
      <w:r w:rsidR="00E12FD7">
        <w:rPr>
          <w:rFonts w:ascii="Times New Roman" w:hAnsi="Times New Roman" w:cs="Times New Roman"/>
        </w:rPr>
        <w:t>, a kisebb pályázatokra 14.499.333Ft.</w:t>
      </w:r>
      <w:r w:rsidR="00F3570F">
        <w:rPr>
          <w:rFonts w:ascii="Times New Roman" w:hAnsi="Times New Roman" w:cs="Times New Roman"/>
        </w:rPr>
        <w:t xml:space="preserve"> A működéssel kapcsolatos dologi kiadások között a közüzemi kiadások össze</w:t>
      </w:r>
      <w:r w:rsidR="00E12FD7">
        <w:rPr>
          <w:rFonts w:ascii="Times New Roman" w:hAnsi="Times New Roman" w:cs="Times New Roman"/>
        </w:rPr>
        <w:t>ge több mint 90</w:t>
      </w:r>
      <w:r w:rsidR="00F3570F">
        <w:rPr>
          <w:rFonts w:ascii="Times New Roman" w:hAnsi="Times New Roman" w:cs="Times New Roman"/>
        </w:rPr>
        <w:t xml:space="preserve"> millió Ft.</w:t>
      </w:r>
      <w:r w:rsidR="00694882">
        <w:rPr>
          <w:rFonts w:ascii="Times New Roman" w:hAnsi="Times New Roman" w:cs="Times New Roman"/>
        </w:rPr>
        <w:t xml:space="preserve"> </w:t>
      </w:r>
    </w:p>
    <w:p w:rsidR="00E12FD7" w:rsidRDefault="00694882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 w:rsidRPr="00E12FD7">
        <w:rPr>
          <w:rFonts w:ascii="Times New Roman" w:hAnsi="Times New Roman" w:cs="Times New Roman"/>
          <w:i/>
        </w:rPr>
        <w:t>önkormányzatnál</w:t>
      </w:r>
      <w:r>
        <w:rPr>
          <w:rFonts w:ascii="Times New Roman" w:hAnsi="Times New Roman" w:cs="Times New Roman"/>
        </w:rPr>
        <w:t xml:space="preserve"> a közvilágítás, a közlekedési lámpák, áramvételi helyek, szennyvízátemelők áramfogyasztása jeleni</w:t>
      </w:r>
      <w:r w:rsidR="00E12FD7">
        <w:rPr>
          <w:rFonts w:ascii="Times New Roman" w:hAnsi="Times New Roman" w:cs="Times New Roman"/>
        </w:rPr>
        <w:t>k meg, a tervezett összeg 30.000</w:t>
      </w:r>
      <w:r>
        <w:rPr>
          <w:rFonts w:ascii="Times New Roman" w:hAnsi="Times New Roman" w:cs="Times New Roman"/>
        </w:rPr>
        <w:t xml:space="preserve">eFt. </w:t>
      </w:r>
      <w:r w:rsidR="00E12FD7">
        <w:rPr>
          <w:rFonts w:ascii="Times New Roman" w:hAnsi="Times New Roman" w:cs="Times New Roman"/>
        </w:rPr>
        <w:t xml:space="preserve">A közvilágítás díja emelkedik nagyobb mértékben az új beszerzés alapján, ami a növekedést okozza. A további dologi kiadások a város feladatai ellátáshoz kapcsolódnak. </w:t>
      </w:r>
    </w:p>
    <w:p w:rsidR="00E12FD7" w:rsidRDefault="00694882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E12FD7" w:rsidRPr="00E12FD7">
        <w:rPr>
          <w:rFonts w:ascii="Times New Roman" w:hAnsi="Times New Roman" w:cs="Times New Roman"/>
          <w:i/>
        </w:rPr>
        <w:t xml:space="preserve">közös </w:t>
      </w:r>
      <w:r w:rsidRPr="00E12FD7">
        <w:rPr>
          <w:rFonts w:ascii="Times New Roman" w:hAnsi="Times New Roman" w:cs="Times New Roman"/>
          <w:i/>
        </w:rPr>
        <w:t>hivatal</w:t>
      </w:r>
      <w:r w:rsidR="00E12FD7">
        <w:rPr>
          <w:rFonts w:ascii="Times New Roman" w:hAnsi="Times New Roman" w:cs="Times New Roman"/>
        </w:rPr>
        <w:t xml:space="preserve"> esetében a tervezett kiadás 4.2</w:t>
      </w:r>
      <w:r>
        <w:rPr>
          <w:rFonts w:ascii="Times New Roman" w:hAnsi="Times New Roman" w:cs="Times New Roman"/>
        </w:rPr>
        <w:t xml:space="preserve">00eFt, amiből a </w:t>
      </w:r>
      <w:proofErr w:type="spellStart"/>
      <w:r>
        <w:rPr>
          <w:rFonts w:ascii="Times New Roman" w:hAnsi="Times New Roman" w:cs="Times New Roman"/>
        </w:rPr>
        <w:t>távhő</w:t>
      </w:r>
      <w:proofErr w:type="spellEnd"/>
      <w:r>
        <w:rPr>
          <w:rFonts w:ascii="Times New Roman" w:hAnsi="Times New Roman" w:cs="Times New Roman"/>
        </w:rPr>
        <w:t xml:space="preserve"> díj arány</w:t>
      </w:r>
      <w:r w:rsidR="008C0A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iban a legmagasabb. A kulturális intézmény</w:t>
      </w:r>
      <w:r w:rsidR="008C0A99">
        <w:rPr>
          <w:rFonts w:ascii="Times New Roman" w:hAnsi="Times New Roman" w:cs="Times New Roman"/>
        </w:rPr>
        <w:t xml:space="preserve"> közüzemi kiadásaira 9.400eFt került tervezésre,</w:t>
      </w:r>
      <w:r w:rsidR="001C75D2">
        <w:rPr>
          <w:rFonts w:ascii="Times New Roman" w:hAnsi="Times New Roman" w:cs="Times New Roman"/>
        </w:rPr>
        <w:t xml:space="preserve"> amelyből a gázenergia</w:t>
      </w:r>
      <w:r w:rsidR="00E12FD7">
        <w:rPr>
          <w:rFonts w:ascii="Times New Roman" w:hAnsi="Times New Roman" w:cs="Times New Roman"/>
        </w:rPr>
        <w:t xml:space="preserve"> a nagyobb tétel. </w:t>
      </w:r>
      <w:r w:rsidR="008C0A99">
        <w:rPr>
          <w:rFonts w:ascii="Times New Roman" w:hAnsi="Times New Roman" w:cs="Times New Roman"/>
        </w:rPr>
        <w:t xml:space="preserve">A könyvtár esetében a </w:t>
      </w:r>
      <w:proofErr w:type="spellStart"/>
      <w:r w:rsidR="008C0A99">
        <w:rPr>
          <w:rFonts w:ascii="Times New Roman" w:hAnsi="Times New Roman" w:cs="Times New Roman"/>
        </w:rPr>
        <w:t>távhő</w:t>
      </w:r>
      <w:proofErr w:type="spellEnd"/>
      <w:r w:rsidR="008C0A99">
        <w:rPr>
          <w:rFonts w:ascii="Times New Roman" w:hAnsi="Times New Roman" w:cs="Times New Roman"/>
        </w:rPr>
        <w:t xml:space="preserve"> díj magas, közel 3 millió Ft. </w:t>
      </w:r>
    </w:p>
    <w:p w:rsidR="00EF64A3" w:rsidRDefault="008C0A99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E12FD7">
        <w:rPr>
          <w:rFonts w:ascii="Times New Roman" w:hAnsi="Times New Roman" w:cs="Times New Roman"/>
          <w:i/>
        </w:rPr>
        <w:t>Körmend Város Gondnoksága</w:t>
      </w:r>
      <w:r w:rsidR="003B2557">
        <w:rPr>
          <w:rFonts w:ascii="Times New Roman" w:hAnsi="Times New Roman" w:cs="Times New Roman"/>
        </w:rPr>
        <w:t xml:space="preserve"> költségvetése 45</w:t>
      </w:r>
      <w:r>
        <w:rPr>
          <w:rFonts w:ascii="Times New Roman" w:hAnsi="Times New Roman" w:cs="Times New Roman"/>
        </w:rPr>
        <w:t xml:space="preserve"> millió </w:t>
      </w:r>
      <w:r w:rsidR="00EF64A3">
        <w:rPr>
          <w:rFonts w:ascii="Times New Roman" w:hAnsi="Times New Roman" w:cs="Times New Roman"/>
        </w:rPr>
        <w:t>Ft-ot tartalmaz közüzemi kiadás</w:t>
      </w:r>
      <w:r>
        <w:rPr>
          <w:rFonts w:ascii="Times New Roman" w:hAnsi="Times New Roman" w:cs="Times New Roman"/>
        </w:rPr>
        <w:t>k</w:t>
      </w:r>
      <w:r w:rsidR="00EF64A3">
        <w:rPr>
          <w:rFonts w:ascii="Times New Roman" w:hAnsi="Times New Roman" w:cs="Times New Roman"/>
        </w:rPr>
        <w:t xml:space="preserve">ént, amelyből </w:t>
      </w:r>
      <w:r w:rsidR="00CF2BC4">
        <w:rPr>
          <w:rFonts w:ascii="Times New Roman" w:hAnsi="Times New Roman" w:cs="Times New Roman"/>
        </w:rPr>
        <w:t xml:space="preserve">sportcsarnok és uszoda villamos </w:t>
      </w:r>
      <w:r w:rsidR="00EF64A3">
        <w:rPr>
          <w:rFonts w:ascii="Times New Roman" w:hAnsi="Times New Roman" w:cs="Times New Roman"/>
        </w:rPr>
        <w:t>energia díjra, gázdíjra és vízdíjra tervezett összege 23.800eFt. Az intézménynél jelentkezik dologi kiadásként az iskolák élelmezési kiadása</w:t>
      </w:r>
      <w:r w:rsidR="001E4B28">
        <w:rPr>
          <w:rFonts w:ascii="Times New Roman" w:hAnsi="Times New Roman" w:cs="Times New Roman"/>
        </w:rPr>
        <w:t>.</w:t>
      </w:r>
      <w:r w:rsidR="003B2557">
        <w:rPr>
          <w:rFonts w:ascii="Times New Roman" w:hAnsi="Times New Roman" w:cs="Times New Roman"/>
        </w:rPr>
        <w:t xml:space="preserve"> A feladatra tervezett összeg 107 millió Ft.</w:t>
      </w:r>
      <w:r w:rsidR="00EF64A3">
        <w:rPr>
          <w:rFonts w:ascii="Times New Roman" w:hAnsi="Times New Roman" w:cs="Times New Roman"/>
        </w:rPr>
        <w:t xml:space="preserve"> </w:t>
      </w:r>
      <w:r w:rsidR="001E4B28">
        <w:rPr>
          <w:rFonts w:ascii="Times New Roman" w:hAnsi="Times New Roman" w:cs="Times New Roman"/>
        </w:rPr>
        <w:t>Az intézmény költség</w:t>
      </w:r>
      <w:r w:rsidR="003B2557">
        <w:rPr>
          <w:rFonts w:ascii="Times New Roman" w:hAnsi="Times New Roman" w:cs="Times New Roman"/>
        </w:rPr>
        <w:t>vetése egyéb dologi kiadásokra 105</w:t>
      </w:r>
      <w:r w:rsidR="001E4B28">
        <w:rPr>
          <w:rFonts w:ascii="Times New Roman" w:hAnsi="Times New Roman" w:cs="Times New Roman"/>
        </w:rPr>
        <w:t xml:space="preserve"> millió Ft összeget tartalmaz, amely a kezelt ingatlanok működtetési, karbantartási feladataira, a településüzemeltetési feladatokra, utak, járdák karbantart</w:t>
      </w:r>
      <w:r w:rsidR="003B2557">
        <w:rPr>
          <w:rFonts w:ascii="Times New Roman" w:hAnsi="Times New Roman" w:cs="Times New Roman"/>
        </w:rPr>
        <w:t xml:space="preserve">ási feladataira nyújt fedezetet, illetve néhány esetben </w:t>
      </w:r>
      <w:r w:rsidR="00CF2BC4">
        <w:rPr>
          <w:rFonts w:ascii="Times New Roman" w:hAnsi="Times New Roman" w:cs="Times New Roman"/>
        </w:rPr>
        <w:t xml:space="preserve">a </w:t>
      </w:r>
      <w:r w:rsidR="003B2557">
        <w:rPr>
          <w:rFonts w:ascii="Times New Roman" w:hAnsi="Times New Roman" w:cs="Times New Roman"/>
        </w:rPr>
        <w:t>nagyobb feladatok megoldására is.</w:t>
      </w:r>
    </w:p>
    <w:p w:rsidR="00966673" w:rsidRDefault="00966673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működésre átadott </w:t>
      </w:r>
      <w:r w:rsidR="005C1A65">
        <w:rPr>
          <w:rFonts w:ascii="Times New Roman" w:hAnsi="Times New Roman" w:cs="Times New Roman"/>
        </w:rPr>
        <w:t>pénzeszközöket a rendelet-tervezet 5. melléklete tartalmazza részlete</w:t>
      </w:r>
      <w:r w:rsidR="003B2557">
        <w:rPr>
          <w:rFonts w:ascii="Times New Roman" w:hAnsi="Times New Roman" w:cs="Times New Roman"/>
        </w:rPr>
        <w:t>sen. Az önkormányzat 668.667.533</w:t>
      </w:r>
      <w:r w:rsidR="005C1A65">
        <w:rPr>
          <w:rFonts w:ascii="Times New Roman" w:hAnsi="Times New Roman" w:cs="Times New Roman"/>
        </w:rPr>
        <w:t>Ft-ot ad át két társulás részére kötelező feladatok ellátására. Az önkormányzat kapja a feladatellátáshoz a központi támogatást, amely a rendelet-tervezet 4. mellékletében szerepel, átadja a társulások részére. A kapott központi támogatáson túl az önkormányzatnak sa</w:t>
      </w:r>
      <w:r w:rsidR="00CF2BC4">
        <w:rPr>
          <w:rFonts w:ascii="Times New Roman" w:hAnsi="Times New Roman" w:cs="Times New Roman"/>
        </w:rPr>
        <w:t>ját forrást is biztosítani kell a</w:t>
      </w:r>
      <w:r w:rsidR="005C1A65">
        <w:rPr>
          <w:rFonts w:ascii="Times New Roman" w:hAnsi="Times New Roman" w:cs="Times New Roman"/>
        </w:rPr>
        <w:t>z óvodai fel</w:t>
      </w:r>
      <w:r w:rsidR="00CF2BC4">
        <w:rPr>
          <w:rFonts w:ascii="Times New Roman" w:hAnsi="Times New Roman" w:cs="Times New Roman"/>
        </w:rPr>
        <w:t>adatra a gyermeklétszám alapján.</w:t>
      </w:r>
      <w:r w:rsidR="005C1A65">
        <w:rPr>
          <w:rFonts w:ascii="Times New Roman" w:hAnsi="Times New Roman" w:cs="Times New Roman"/>
        </w:rPr>
        <w:t xml:space="preserve"> A bölcsőde feladatot teljes egészében az önkormányzat</w:t>
      </w:r>
      <w:r w:rsidR="00AF2AB3">
        <w:rPr>
          <w:rFonts w:ascii="Times New Roman" w:hAnsi="Times New Roman" w:cs="Times New Roman"/>
        </w:rPr>
        <w:t xml:space="preserve"> finanszírozza, a k</w:t>
      </w:r>
      <w:r w:rsidR="003B2557">
        <w:rPr>
          <w:rFonts w:ascii="Times New Roman" w:hAnsi="Times New Roman" w:cs="Times New Roman"/>
        </w:rPr>
        <w:t xml:space="preserve">özponti támogatás </w:t>
      </w:r>
      <w:r w:rsidR="00CF2BC4">
        <w:rPr>
          <w:rFonts w:ascii="Times New Roman" w:hAnsi="Times New Roman" w:cs="Times New Roman"/>
        </w:rPr>
        <w:t>a kiadások 65%-a körüli összegére nyújt fedezetet.</w:t>
      </w:r>
      <w:r w:rsidR="00AF2AB3">
        <w:rPr>
          <w:rFonts w:ascii="Times New Roman" w:hAnsi="Times New Roman" w:cs="Times New Roman"/>
        </w:rPr>
        <w:t xml:space="preserve"> </w:t>
      </w:r>
    </w:p>
    <w:p w:rsidR="003B2557" w:rsidRDefault="00AF2AB3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szociális feladatokra átadott működési célú támogatás tartalmazza a kötelező feladatok ellátását, valamint a</w:t>
      </w:r>
      <w:r w:rsidR="003B2557">
        <w:rPr>
          <w:rFonts w:ascii="Times New Roman" w:hAnsi="Times New Roman" w:cs="Times New Roman"/>
        </w:rPr>
        <w:t xml:space="preserve"> szociális foglalkoztatásra 2019</w:t>
      </w:r>
      <w:r>
        <w:rPr>
          <w:rFonts w:ascii="Times New Roman" w:hAnsi="Times New Roman" w:cs="Times New Roman"/>
        </w:rPr>
        <w:t>. évre kapott támogatási összeget.  A kedvezőbb központi finanszírozás következtében csökkent az önkormányzat hozzájárulása különösen a házi segítségnyújtás eseté</w:t>
      </w:r>
      <w:r w:rsidR="003B2557">
        <w:rPr>
          <w:rFonts w:ascii="Times New Roman" w:hAnsi="Times New Roman" w:cs="Times New Roman"/>
        </w:rPr>
        <w:t>ben. Az ügyeleti feladatokra a 2018. évben módosított összeget: 80Ft/fő/hó</w:t>
      </w:r>
      <w:r>
        <w:rPr>
          <w:rFonts w:ascii="Times New Roman" w:hAnsi="Times New Roman" w:cs="Times New Roman"/>
        </w:rPr>
        <w:t xml:space="preserve"> </w:t>
      </w:r>
      <w:r w:rsidR="003B2557">
        <w:rPr>
          <w:rFonts w:ascii="Times New Roman" w:hAnsi="Times New Roman" w:cs="Times New Roman"/>
        </w:rPr>
        <w:t>támogatást kell átadni.</w:t>
      </w:r>
    </w:p>
    <w:p w:rsidR="00AF2AB3" w:rsidRDefault="003B2557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F2AB3">
        <w:rPr>
          <w:rFonts w:ascii="Times New Roman" w:hAnsi="Times New Roman" w:cs="Times New Roman"/>
        </w:rPr>
        <w:t xml:space="preserve">Az államháztartáson kívülre adott működési célú támogatásokat az 5. melléklet részletezi. </w:t>
      </w:r>
      <w:r w:rsidR="00237418">
        <w:rPr>
          <w:rFonts w:ascii="Times New Roman" w:hAnsi="Times New Roman" w:cs="Times New Roman"/>
        </w:rPr>
        <w:t>Az egyes támogatások pályázat útján kerülnek felhasználásra. A h</w:t>
      </w:r>
      <w:r>
        <w:rPr>
          <w:rFonts w:ascii="Times New Roman" w:hAnsi="Times New Roman" w:cs="Times New Roman"/>
        </w:rPr>
        <w:t>elyi közösségi közlekedésre 2019. évben várhatóan 9</w:t>
      </w:r>
      <w:r w:rsidR="00237418">
        <w:rPr>
          <w:rFonts w:ascii="Times New Roman" w:hAnsi="Times New Roman" w:cs="Times New Roman"/>
        </w:rPr>
        <w:t>.000eF</w:t>
      </w:r>
      <w:r>
        <w:rPr>
          <w:rFonts w:ascii="Times New Roman" w:hAnsi="Times New Roman" w:cs="Times New Roman"/>
        </w:rPr>
        <w:t>t körüli összeget kell fizetni az előzetes adatok alapján.</w:t>
      </w:r>
    </w:p>
    <w:p w:rsidR="00A05DE4" w:rsidRDefault="00A05DE4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pénzbeli ellátásokra tervezett adatokat a rendelet-tervezet 10. melléklete részlet</w:t>
      </w:r>
      <w:r w:rsidR="003B2557">
        <w:rPr>
          <w:rFonts w:ascii="Times New Roman" w:hAnsi="Times New Roman" w:cs="Times New Roman"/>
        </w:rPr>
        <w:t>ezi. A tervezés a 2018</w:t>
      </w:r>
      <w:r>
        <w:rPr>
          <w:rFonts w:ascii="Times New Roman" w:hAnsi="Times New Roman" w:cs="Times New Roman"/>
        </w:rPr>
        <w:t xml:space="preserve">. évi teljesítések figyelembe vételével történt. </w:t>
      </w:r>
      <w:r w:rsidR="003B2557">
        <w:rPr>
          <w:rFonts w:ascii="Times New Roman" w:hAnsi="Times New Roman" w:cs="Times New Roman"/>
        </w:rPr>
        <w:t>Az összeg tartalmazza a rezsicsökkentésre kapott támogatást, továbbá a feladat megoldásával kapcsolatos járulékos kiadásokat.</w:t>
      </w:r>
    </w:p>
    <w:p w:rsidR="003B2557" w:rsidRDefault="003B2557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2018. évi központi támogatás elszámolása alapján 5.875.524Ft visszafizetési kötelezettsége keletkezik az önkormányzatnak. Az önkormányzatai társaságok részére 20.800eFt kerül átadásra a működéshez.</w:t>
      </w:r>
    </w:p>
    <w:p w:rsidR="00237418" w:rsidRDefault="00237418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előre nem látható működési kiad</w:t>
      </w:r>
      <w:r w:rsidR="00AA17B1">
        <w:rPr>
          <w:rFonts w:ascii="Times New Roman" w:hAnsi="Times New Roman" w:cs="Times New Roman"/>
        </w:rPr>
        <w:t>ások fedezetére 18.198.892</w:t>
      </w:r>
      <w:r>
        <w:rPr>
          <w:rFonts w:ascii="Times New Roman" w:hAnsi="Times New Roman" w:cs="Times New Roman"/>
        </w:rPr>
        <w:t xml:space="preserve">Ft tartalék került tervezésre. A feladattal terhelt tartalék az OEP finanszírozás maradványa. </w:t>
      </w:r>
    </w:p>
    <w:p w:rsidR="00C83F99" w:rsidRDefault="00C83F99" w:rsidP="0041170F">
      <w:pPr>
        <w:pStyle w:val="Nincstrkz"/>
        <w:jc w:val="both"/>
        <w:rPr>
          <w:rFonts w:ascii="Times New Roman" w:hAnsi="Times New Roman" w:cs="Times New Roman"/>
        </w:rPr>
      </w:pPr>
    </w:p>
    <w:p w:rsidR="00AA17B1" w:rsidRDefault="00AA17B1" w:rsidP="0041170F">
      <w:pPr>
        <w:pStyle w:val="Nincstrkz"/>
        <w:jc w:val="both"/>
        <w:rPr>
          <w:rFonts w:ascii="Times New Roman" w:hAnsi="Times New Roman" w:cs="Times New Roman"/>
          <w:b/>
        </w:rPr>
      </w:pPr>
    </w:p>
    <w:p w:rsidR="00AA17B1" w:rsidRDefault="00AA17B1" w:rsidP="0041170F">
      <w:pPr>
        <w:pStyle w:val="Nincstrkz"/>
        <w:jc w:val="both"/>
        <w:rPr>
          <w:rFonts w:ascii="Times New Roman" w:hAnsi="Times New Roman" w:cs="Times New Roman"/>
          <w:b/>
        </w:rPr>
      </w:pPr>
    </w:p>
    <w:p w:rsidR="00AA17B1" w:rsidRDefault="00AA17B1" w:rsidP="0041170F">
      <w:pPr>
        <w:pStyle w:val="Nincstrkz"/>
        <w:jc w:val="both"/>
        <w:rPr>
          <w:rFonts w:ascii="Times New Roman" w:hAnsi="Times New Roman" w:cs="Times New Roman"/>
          <w:b/>
        </w:rPr>
      </w:pPr>
    </w:p>
    <w:p w:rsidR="00AA17B1" w:rsidRDefault="00AA17B1" w:rsidP="0041170F">
      <w:pPr>
        <w:pStyle w:val="Nincstrkz"/>
        <w:jc w:val="both"/>
        <w:rPr>
          <w:rFonts w:ascii="Times New Roman" w:hAnsi="Times New Roman" w:cs="Times New Roman"/>
          <w:b/>
        </w:rPr>
      </w:pPr>
    </w:p>
    <w:p w:rsidR="00C83F99" w:rsidRDefault="00C83F99" w:rsidP="0041170F">
      <w:pPr>
        <w:pStyle w:val="Nincstrkz"/>
        <w:jc w:val="both"/>
        <w:rPr>
          <w:rFonts w:ascii="Times New Roman" w:hAnsi="Times New Roman" w:cs="Times New Roman"/>
          <w:b/>
        </w:rPr>
      </w:pPr>
      <w:r w:rsidRPr="00C83F99">
        <w:rPr>
          <w:rFonts w:ascii="Times New Roman" w:hAnsi="Times New Roman" w:cs="Times New Roman"/>
          <w:b/>
        </w:rPr>
        <w:lastRenderedPageBreak/>
        <w:t>Felhalmozás</w:t>
      </w:r>
    </w:p>
    <w:p w:rsidR="00C83F99" w:rsidRDefault="00C83F99" w:rsidP="0041170F">
      <w:pPr>
        <w:pStyle w:val="Nincstrkz"/>
        <w:jc w:val="both"/>
        <w:rPr>
          <w:rFonts w:ascii="Times New Roman" w:hAnsi="Times New Roman" w:cs="Times New Roman"/>
          <w:b/>
        </w:rPr>
      </w:pPr>
    </w:p>
    <w:p w:rsidR="00C83F99" w:rsidRDefault="00C83F99" w:rsidP="0041170F">
      <w:pPr>
        <w:pStyle w:val="Nincstrkz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Bevételek </w:t>
      </w:r>
    </w:p>
    <w:p w:rsidR="00C83F99" w:rsidRDefault="00C83F99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 a felhalmozási bevétel</w:t>
      </w:r>
      <w:r w:rsidR="0022555D">
        <w:rPr>
          <w:rFonts w:ascii="Times New Roman" w:hAnsi="Times New Roman" w:cs="Times New Roman"/>
        </w:rPr>
        <w:t>ei között tervezte meg a vagyon</w:t>
      </w:r>
      <w:r w:rsidR="00AA17B1">
        <w:rPr>
          <w:rFonts w:ascii="Times New Roman" w:hAnsi="Times New Roman" w:cs="Times New Roman"/>
        </w:rPr>
        <w:t xml:space="preserve">értékesítést 50.000.000Ft összeggel, illetve kisebb összegek érkeznek törlesztésekből. </w:t>
      </w:r>
      <w:r>
        <w:rPr>
          <w:rFonts w:ascii="Times New Roman" w:hAnsi="Times New Roman" w:cs="Times New Roman"/>
        </w:rPr>
        <w:t xml:space="preserve"> A felh</w:t>
      </w:r>
      <w:r w:rsidR="0022555D">
        <w:rPr>
          <w:rFonts w:ascii="Times New Roman" w:hAnsi="Times New Roman" w:cs="Times New Roman"/>
        </w:rPr>
        <w:t xml:space="preserve">almozásra átvett pénzeszközök államháztartáson belülről </w:t>
      </w:r>
      <w:r w:rsidR="00AA17B1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. évben várható</w:t>
      </w:r>
      <w:r w:rsidR="0022555D">
        <w:rPr>
          <w:rFonts w:ascii="Times New Roman" w:hAnsi="Times New Roman" w:cs="Times New Roman"/>
        </w:rPr>
        <w:t xml:space="preserve"> bevétele a támogatási szerződések alapján</w:t>
      </w:r>
      <w:r w:rsidR="00AA17B1">
        <w:rPr>
          <w:rFonts w:ascii="Times New Roman" w:hAnsi="Times New Roman" w:cs="Times New Roman"/>
        </w:rPr>
        <w:t xml:space="preserve"> 48.515.176Ft az egyes pályázatok megvalósításához.</w:t>
      </w:r>
      <w:r w:rsidR="002255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704B1B" w:rsidRDefault="00CF00AB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felhalmozási kiadásokhoz </w:t>
      </w:r>
      <w:r w:rsidR="00AA17B1">
        <w:rPr>
          <w:rFonts w:ascii="Times New Roman" w:hAnsi="Times New Roman" w:cs="Times New Roman"/>
        </w:rPr>
        <w:t>érkezett pénzeszközök maradványa 759.117.520Ft, amelyek felhasználására 2019</w:t>
      </w:r>
      <w:r>
        <w:rPr>
          <w:rFonts w:ascii="Times New Roman" w:hAnsi="Times New Roman" w:cs="Times New Roman"/>
        </w:rPr>
        <w:t xml:space="preserve">. évben kerül sor. </w:t>
      </w:r>
      <w:r w:rsidR="00AA17B1">
        <w:rPr>
          <w:rFonts w:ascii="Times New Roman" w:hAnsi="Times New Roman" w:cs="Times New Roman"/>
        </w:rPr>
        <w:t>A projektek megvalósítása következtében a tervezet szerint 340.600.000Ft kölcsön kerül lehívásra. A korábban kifizetett előlegek és önerő várható teljesítése, rendezése 128.828.894Ft összegben szerepel a költségvetésben. A felhalmozási bevételek között szerepeltetni kell a 2020.-ban megvalósuló fejlesztéseket, tekintettel arra, hogy a kiadások között is tervezésre került.</w:t>
      </w:r>
      <w:r w:rsidR="00704B1B">
        <w:rPr>
          <w:rFonts w:ascii="Times New Roman" w:hAnsi="Times New Roman" w:cs="Times New Roman"/>
        </w:rPr>
        <w:t xml:space="preserve"> </w:t>
      </w:r>
    </w:p>
    <w:p w:rsidR="00704B1B" w:rsidRDefault="00704B1B" w:rsidP="0041170F">
      <w:pPr>
        <w:pStyle w:val="Nincstrkz"/>
        <w:jc w:val="both"/>
        <w:rPr>
          <w:rFonts w:ascii="Times New Roman" w:hAnsi="Times New Roman" w:cs="Times New Roman"/>
        </w:rPr>
      </w:pPr>
    </w:p>
    <w:p w:rsidR="00704B1B" w:rsidRDefault="00704B1B" w:rsidP="0041170F">
      <w:pPr>
        <w:pStyle w:val="Nincstrkz"/>
        <w:jc w:val="both"/>
        <w:rPr>
          <w:rFonts w:ascii="Times New Roman" w:hAnsi="Times New Roman" w:cs="Times New Roman"/>
        </w:rPr>
      </w:pPr>
      <w:r w:rsidRPr="00704B1B">
        <w:rPr>
          <w:rFonts w:ascii="Times New Roman" w:hAnsi="Times New Roman" w:cs="Times New Roman"/>
          <w:b/>
        </w:rPr>
        <w:t>Kiadások</w:t>
      </w:r>
    </w:p>
    <w:p w:rsidR="00704B1B" w:rsidRDefault="00704B1B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felhalmozási kiadásokat a rendelet-tervezet 6. melléklete részletezi feladatonként. A felhalmozási kiadásokat két nagy csoportra lehet osztani. Az önkormányzat a feladatai, illetve a vagyon megóvása érdekében saját forrásból hajt vég</w:t>
      </w:r>
      <w:r w:rsidR="00CF2BC4">
        <w:rPr>
          <w:rFonts w:ascii="Times New Roman" w:hAnsi="Times New Roman" w:cs="Times New Roman"/>
        </w:rPr>
        <w:t>re beruházásokat, felújításokat, valamint a projektek megvalósítását.</w:t>
      </w:r>
      <w:r>
        <w:rPr>
          <w:rFonts w:ascii="Times New Roman" w:hAnsi="Times New Roman" w:cs="Times New Roman"/>
        </w:rPr>
        <w:t xml:space="preserve"> </w:t>
      </w:r>
      <w:r w:rsidR="00182F45">
        <w:rPr>
          <w:rFonts w:ascii="Times New Roman" w:hAnsi="Times New Roman" w:cs="Times New Roman"/>
        </w:rPr>
        <w:t>A 6. mellékletben a beruházások között ezek a feladatok kerültek tervezésre. Itt szerepel</w:t>
      </w:r>
      <w:r w:rsidR="00C24FE5">
        <w:rPr>
          <w:rFonts w:ascii="Times New Roman" w:hAnsi="Times New Roman" w:cs="Times New Roman"/>
        </w:rPr>
        <w:t>nek</w:t>
      </w:r>
      <w:r w:rsidR="00182F45">
        <w:rPr>
          <w:rFonts w:ascii="Times New Roman" w:hAnsi="Times New Roman" w:cs="Times New Roman"/>
        </w:rPr>
        <w:t xml:space="preserve"> a használati díj t</w:t>
      </w:r>
      <w:r w:rsidR="00C24FE5">
        <w:rPr>
          <w:rFonts w:ascii="Times New Roman" w:hAnsi="Times New Roman" w:cs="Times New Roman"/>
        </w:rPr>
        <w:t>erhére megvalósuló beruházások</w:t>
      </w:r>
      <w:r w:rsidR="00182F45">
        <w:rPr>
          <w:rFonts w:ascii="Times New Roman" w:hAnsi="Times New Roman" w:cs="Times New Roman"/>
        </w:rPr>
        <w:t xml:space="preserve">, </w:t>
      </w:r>
      <w:r w:rsidR="0019633F">
        <w:rPr>
          <w:rFonts w:ascii="Times New Roman" w:hAnsi="Times New Roman" w:cs="Times New Roman"/>
        </w:rPr>
        <w:t xml:space="preserve">iparterület szennyvízelvezetés bővítése, ivóvízzel való ellátás, stb. </w:t>
      </w:r>
    </w:p>
    <w:p w:rsidR="00C24FE5" w:rsidRDefault="0019633F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 </w:t>
      </w:r>
      <w:proofErr w:type="spellStart"/>
      <w:r>
        <w:rPr>
          <w:rFonts w:ascii="Times New Roman" w:hAnsi="Times New Roman" w:cs="Times New Roman"/>
        </w:rPr>
        <w:t>TOP-os</w:t>
      </w:r>
      <w:proofErr w:type="spellEnd"/>
      <w:r>
        <w:rPr>
          <w:rFonts w:ascii="Times New Roman" w:hAnsi="Times New Roman" w:cs="Times New Roman"/>
        </w:rPr>
        <w:t xml:space="preserve"> pályázat</w:t>
      </w:r>
      <w:r w:rsidR="00C24FE5">
        <w:rPr>
          <w:rFonts w:ascii="Times New Roman" w:hAnsi="Times New Roman" w:cs="Times New Roman"/>
        </w:rPr>
        <w:t>ait 2018. évben elkezdte megvalósítani, amelyek 2019-ben befejeződnek, illetve újabbak kerülnek megvalósításra.</w:t>
      </w:r>
      <w:r>
        <w:rPr>
          <w:rFonts w:ascii="Times New Roman" w:hAnsi="Times New Roman" w:cs="Times New Roman"/>
        </w:rPr>
        <w:t xml:space="preserve"> </w:t>
      </w:r>
      <w:r w:rsidR="00C24FE5">
        <w:rPr>
          <w:rFonts w:ascii="Times New Roman" w:hAnsi="Times New Roman" w:cs="Times New Roman"/>
        </w:rPr>
        <w:t>A melléklet teljes összegben tartalmazza az egyes pályázatok kiadásit, de az előzőekben leírtak szerint nem mindem valósul meg 2019-ben, lesz áthúzódó összeg is, az előzetes számítások szerint több mint 700 millió Ft összegben.</w:t>
      </w:r>
    </w:p>
    <w:p w:rsidR="00560661" w:rsidRDefault="00560661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Kisebb összegben került tervezésre egyes intézményeknél gépek, informatikai eszközök beszerzésére forrás, amely a folyamatos működéshez nélkülözhetetlen. A Körmend Város Gondnoksága költségvetési tervezetében a településüzemeltetési feladatok ellátáshoz szükséges </w:t>
      </w:r>
      <w:r w:rsidR="00C24FE5">
        <w:rPr>
          <w:rFonts w:ascii="Times New Roman" w:hAnsi="Times New Roman" w:cs="Times New Roman"/>
        </w:rPr>
        <w:t xml:space="preserve">beszerzésére van fedezet részletfizetési lehetőséggel. </w:t>
      </w:r>
      <w:r>
        <w:rPr>
          <w:rFonts w:ascii="Times New Roman" w:hAnsi="Times New Roman" w:cs="Times New Roman"/>
        </w:rPr>
        <w:t xml:space="preserve">  </w:t>
      </w:r>
    </w:p>
    <w:p w:rsidR="001728F4" w:rsidRDefault="001728F4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felhalmozásra átadott pénzeszközök között szerepel a labdarugó pálya világí</w:t>
      </w:r>
      <w:r w:rsidR="00C24FE5">
        <w:rPr>
          <w:rFonts w:ascii="Times New Roman" w:hAnsi="Times New Roman" w:cs="Times New Roman"/>
        </w:rPr>
        <w:t xml:space="preserve">tásához, egyéb fejlesztésekhez </w:t>
      </w:r>
      <w:r>
        <w:rPr>
          <w:rFonts w:ascii="Times New Roman" w:hAnsi="Times New Roman" w:cs="Times New Roman"/>
        </w:rPr>
        <w:t>önerő biztosítása, ADA Bútorgyár részére</w:t>
      </w:r>
      <w:r w:rsidR="00CF2BC4">
        <w:rPr>
          <w:rFonts w:ascii="Times New Roman" w:hAnsi="Times New Roman" w:cs="Times New Roman"/>
        </w:rPr>
        <w:t xml:space="preserve"> pénzeszköz átadása.</w:t>
      </w:r>
      <w:r>
        <w:rPr>
          <w:rFonts w:ascii="Times New Roman" w:hAnsi="Times New Roman" w:cs="Times New Roman"/>
        </w:rPr>
        <w:t xml:space="preserve"> </w:t>
      </w:r>
    </w:p>
    <w:p w:rsidR="001728F4" w:rsidRDefault="00C24FE5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Tervezésre került a társasházi</w:t>
      </w:r>
      <w:r w:rsidR="0035576B">
        <w:rPr>
          <w:rFonts w:ascii="Times New Roman" w:hAnsi="Times New Roman" w:cs="Times New Roman"/>
        </w:rPr>
        <w:t xml:space="preserve"> felújítási alapba</w:t>
      </w:r>
      <w:r w:rsidR="001728F4">
        <w:rPr>
          <w:rFonts w:ascii="Times New Roman" w:hAnsi="Times New Roman" w:cs="Times New Roman"/>
        </w:rPr>
        <w:t xml:space="preserve"> </w:t>
      </w:r>
      <w:r w:rsidR="0035576B">
        <w:rPr>
          <w:rFonts w:ascii="Times New Roman" w:hAnsi="Times New Roman" w:cs="Times New Roman"/>
        </w:rPr>
        <w:t>történő befizetés</w:t>
      </w:r>
      <w:r>
        <w:rPr>
          <w:rFonts w:ascii="Times New Roman" w:hAnsi="Times New Roman" w:cs="Times New Roman"/>
        </w:rPr>
        <w:t xml:space="preserve"> is.</w:t>
      </w:r>
      <w:r w:rsidR="0035576B">
        <w:rPr>
          <w:rFonts w:ascii="Times New Roman" w:hAnsi="Times New Roman" w:cs="Times New Roman"/>
        </w:rPr>
        <w:t xml:space="preserve"> </w:t>
      </w:r>
    </w:p>
    <w:p w:rsidR="00C24FE5" w:rsidRDefault="0035576B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felhalmozási tartalékba került a használati díj</w:t>
      </w:r>
      <w:r w:rsidR="00C24FE5">
        <w:rPr>
          <w:rFonts w:ascii="Times New Roman" w:hAnsi="Times New Roman" w:cs="Times New Roman"/>
        </w:rPr>
        <w:t xml:space="preserve"> bevétel azon része – 40.952.743</w:t>
      </w:r>
      <w:r>
        <w:rPr>
          <w:rFonts w:ascii="Times New Roman" w:hAnsi="Times New Roman" w:cs="Times New Roman"/>
        </w:rPr>
        <w:t>Ft. - amely nem kerül felhasználás</w:t>
      </w:r>
      <w:r w:rsidR="00C24FE5">
        <w:rPr>
          <w:rFonts w:ascii="Times New Roman" w:hAnsi="Times New Roman" w:cs="Times New Roman"/>
        </w:rPr>
        <w:t>ra a tervezet szerint 2019 évi bevételből.</w:t>
      </w:r>
      <w:r w:rsidR="004B4E5A">
        <w:rPr>
          <w:rFonts w:ascii="Times New Roman" w:hAnsi="Times New Roman" w:cs="Times New Roman"/>
        </w:rPr>
        <w:t xml:space="preserve"> Tervek készítésére, és pályázatokhoz önerő biztosítására </w:t>
      </w:r>
      <w:r w:rsidR="00C24FE5">
        <w:rPr>
          <w:rFonts w:ascii="Times New Roman" w:hAnsi="Times New Roman" w:cs="Times New Roman"/>
        </w:rPr>
        <w:t xml:space="preserve">is tartalmaz a költségvetés kisebb összeget. </w:t>
      </w:r>
    </w:p>
    <w:p w:rsidR="00351F90" w:rsidRDefault="004B4E5A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rendelet-tervezet </w:t>
      </w:r>
      <w:r w:rsidR="00351F90">
        <w:rPr>
          <w:rFonts w:ascii="Times New Roman" w:hAnsi="Times New Roman" w:cs="Times New Roman"/>
        </w:rPr>
        <w:t>7. melléklete az adósságot keletkeztető ügyleteket részletezi a tárgyévet követő 3 évre kiterjedően. Az éves kötelezettsé</w:t>
      </w:r>
      <w:r w:rsidR="00CF2BC4">
        <w:rPr>
          <w:rFonts w:ascii="Times New Roman" w:hAnsi="Times New Roman" w:cs="Times New Roman"/>
        </w:rPr>
        <w:t xml:space="preserve">g - tőke és kamat együttesen - nem haladhatja meg a </w:t>
      </w:r>
      <w:r w:rsidR="00351F90">
        <w:rPr>
          <w:rFonts w:ascii="Times New Roman" w:hAnsi="Times New Roman" w:cs="Times New Roman"/>
        </w:rPr>
        <w:t xml:space="preserve">saját bevétel 50%-át. </w:t>
      </w:r>
    </w:p>
    <w:p w:rsidR="00351F90" w:rsidRDefault="00351F90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 Képviselő-testületet, az előterjesztést tárgyalja meg és a mellékelt</w:t>
      </w:r>
      <w:r w:rsidR="00C24FE5">
        <w:rPr>
          <w:rFonts w:ascii="Times New Roman" w:hAnsi="Times New Roman" w:cs="Times New Roman"/>
        </w:rPr>
        <w:t xml:space="preserve"> 2019</w:t>
      </w:r>
      <w:r>
        <w:rPr>
          <w:rFonts w:ascii="Times New Roman" w:hAnsi="Times New Roman" w:cs="Times New Roman"/>
        </w:rPr>
        <w:t xml:space="preserve">. évi költségvetési rendelet-tervezet fogadja el. </w:t>
      </w:r>
    </w:p>
    <w:p w:rsidR="00351F90" w:rsidRDefault="00351F90" w:rsidP="0041170F">
      <w:pPr>
        <w:pStyle w:val="Nincstrkz"/>
        <w:jc w:val="both"/>
        <w:rPr>
          <w:rFonts w:ascii="Times New Roman" w:hAnsi="Times New Roman" w:cs="Times New Roman"/>
        </w:rPr>
      </w:pPr>
    </w:p>
    <w:p w:rsidR="00351F90" w:rsidRDefault="00351F90" w:rsidP="0041170F">
      <w:pPr>
        <w:pStyle w:val="Nincstrkz"/>
        <w:jc w:val="both"/>
        <w:rPr>
          <w:rFonts w:ascii="Times New Roman" w:hAnsi="Times New Roman" w:cs="Times New Roman"/>
        </w:rPr>
      </w:pPr>
    </w:p>
    <w:p w:rsidR="00351F90" w:rsidRDefault="00C24FE5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Körmend, 2019</w:t>
      </w:r>
      <w:r w:rsidR="00351F90">
        <w:rPr>
          <w:rFonts w:ascii="Times New Roman" w:hAnsi="Times New Roman" w:cs="Times New Roman"/>
        </w:rPr>
        <w:t>. január 25.</w:t>
      </w:r>
    </w:p>
    <w:p w:rsidR="00351F90" w:rsidRDefault="00351F90" w:rsidP="0041170F">
      <w:pPr>
        <w:pStyle w:val="Nincstrkz"/>
        <w:jc w:val="both"/>
        <w:rPr>
          <w:rFonts w:ascii="Times New Roman" w:hAnsi="Times New Roman" w:cs="Times New Roman"/>
        </w:rPr>
      </w:pPr>
    </w:p>
    <w:p w:rsidR="00351F90" w:rsidRDefault="00351F90" w:rsidP="0041170F">
      <w:pPr>
        <w:pStyle w:val="Nincstrkz"/>
        <w:jc w:val="both"/>
        <w:rPr>
          <w:rFonts w:ascii="Times New Roman" w:hAnsi="Times New Roman" w:cs="Times New Roman"/>
        </w:rPr>
      </w:pPr>
    </w:p>
    <w:p w:rsidR="00351F90" w:rsidRDefault="00351F90" w:rsidP="0041170F">
      <w:pPr>
        <w:pStyle w:val="Nincstrkz"/>
        <w:jc w:val="both"/>
        <w:rPr>
          <w:rFonts w:ascii="Times New Roman" w:hAnsi="Times New Roman" w:cs="Times New Roman"/>
        </w:rPr>
      </w:pPr>
    </w:p>
    <w:p w:rsidR="00351F90" w:rsidRDefault="00351F90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Bebes</w:t>
      </w:r>
      <w:proofErr w:type="spellEnd"/>
      <w:r>
        <w:rPr>
          <w:rFonts w:ascii="Times New Roman" w:hAnsi="Times New Roman" w:cs="Times New Roman"/>
        </w:rPr>
        <w:t xml:space="preserve"> István </w:t>
      </w:r>
    </w:p>
    <w:p w:rsidR="00351F90" w:rsidRPr="00704B1B" w:rsidRDefault="00351F90" w:rsidP="0041170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sectPr w:rsidR="00351F90" w:rsidRPr="00704B1B" w:rsidSect="00D0135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5D2" w:rsidRDefault="001C75D2" w:rsidP="00966673">
      <w:r>
        <w:separator/>
      </w:r>
    </w:p>
  </w:endnote>
  <w:endnote w:type="continuationSeparator" w:id="1">
    <w:p w:rsidR="001C75D2" w:rsidRDefault="001C75D2" w:rsidP="00966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95047"/>
      <w:docPartObj>
        <w:docPartGallery w:val="Page Numbers (Bottom of Page)"/>
        <w:docPartUnique/>
      </w:docPartObj>
    </w:sdtPr>
    <w:sdtContent>
      <w:p w:rsidR="001C75D2" w:rsidRDefault="006C55AC">
        <w:pPr>
          <w:pStyle w:val="llb"/>
          <w:jc w:val="center"/>
        </w:pPr>
        <w:fldSimple w:instr=" PAGE   \* MERGEFORMAT ">
          <w:r w:rsidR="005E56E6">
            <w:rPr>
              <w:noProof/>
            </w:rPr>
            <w:t>3</w:t>
          </w:r>
        </w:fldSimple>
      </w:p>
    </w:sdtContent>
  </w:sdt>
  <w:p w:rsidR="001C75D2" w:rsidRDefault="001C75D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5D2" w:rsidRDefault="001C75D2" w:rsidP="00966673">
      <w:r>
        <w:separator/>
      </w:r>
    </w:p>
  </w:footnote>
  <w:footnote w:type="continuationSeparator" w:id="1">
    <w:p w:rsidR="001C75D2" w:rsidRDefault="001C75D2" w:rsidP="00966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109"/>
    <w:rsid w:val="00034F92"/>
    <w:rsid w:val="00067F45"/>
    <w:rsid w:val="000C4536"/>
    <w:rsid w:val="000F6E52"/>
    <w:rsid w:val="0015138C"/>
    <w:rsid w:val="001561BD"/>
    <w:rsid w:val="001728F4"/>
    <w:rsid w:val="00182F45"/>
    <w:rsid w:val="0019633F"/>
    <w:rsid w:val="001C75D2"/>
    <w:rsid w:val="001E25E3"/>
    <w:rsid w:val="001E4B28"/>
    <w:rsid w:val="001F097A"/>
    <w:rsid w:val="001F1766"/>
    <w:rsid w:val="0022555D"/>
    <w:rsid w:val="00237418"/>
    <w:rsid w:val="002C12F8"/>
    <w:rsid w:val="002D10D9"/>
    <w:rsid w:val="002D2C24"/>
    <w:rsid w:val="002F4066"/>
    <w:rsid w:val="00351F90"/>
    <w:rsid w:val="003549B3"/>
    <w:rsid w:val="0035576B"/>
    <w:rsid w:val="003B093B"/>
    <w:rsid w:val="003B2557"/>
    <w:rsid w:val="0041170F"/>
    <w:rsid w:val="00420937"/>
    <w:rsid w:val="00436E47"/>
    <w:rsid w:val="00447E71"/>
    <w:rsid w:val="004B2A60"/>
    <w:rsid w:val="004B4E5A"/>
    <w:rsid w:val="004C3974"/>
    <w:rsid w:val="004C50A8"/>
    <w:rsid w:val="004C71C5"/>
    <w:rsid w:val="004E5E47"/>
    <w:rsid w:val="0051142A"/>
    <w:rsid w:val="00560661"/>
    <w:rsid w:val="005960F2"/>
    <w:rsid w:val="005C1A65"/>
    <w:rsid w:val="005E56E6"/>
    <w:rsid w:val="006242CF"/>
    <w:rsid w:val="0062465C"/>
    <w:rsid w:val="00670283"/>
    <w:rsid w:val="00694882"/>
    <w:rsid w:val="006A5AEC"/>
    <w:rsid w:val="006C55AC"/>
    <w:rsid w:val="006F4CB2"/>
    <w:rsid w:val="00704B1B"/>
    <w:rsid w:val="00737E14"/>
    <w:rsid w:val="00804F36"/>
    <w:rsid w:val="00824093"/>
    <w:rsid w:val="008377B4"/>
    <w:rsid w:val="008C0A99"/>
    <w:rsid w:val="008D041F"/>
    <w:rsid w:val="00915859"/>
    <w:rsid w:val="00927773"/>
    <w:rsid w:val="00936C9F"/>
    <w:rsid w:val="009428E3"/>
    <w:rsid w:val="0096594F"/>
    <w:rsid w:val="00966673"/>
    <w:rsid w:val="009E0F59"/>
    <w:rsid w:val="00A03DC3"/>
    <w:rsid w:val="00A05DE4"/>
    <w:rsid w:val="00A43C4C"/>
    <w:rsid w:val="00AA17B1"/>
    <w:rsid w:val="00AB465E"/>
    <w:rsid w:val="00AF2AB3"/>
    <w:rsid w:val="00B0342D"/>
    <w:rsid w:val="00B14C19"/>
    <w:rsid w:val="00B22179"/>
    <w:rsid w:val="00B224CD"/>
    <w:rsid w:val="00B504F9"/>
    <w:rsid w:val="00C067B5"/>
    <w:rsid w:val="00C074ED"/>
    <w:rsid w:val="00C24FE5"/>
    <w:rsid w:val="00C83F99"/>
    <w:rsid w:val="00C8649E"/>
    <w:rsid w:val="00CF00AB"/>
    <w:rsid w:val="00CF2BC4"/>
    <w:rsid w:val="00D01354"/>
    <w:rsid w:val="00D0753A"/>
    <w:rsid w:val="00D2075D"/>
    <w:rsid w:val="00D8621A"/>
    <w:rsid w:val="00DA7734"/>
    <w:rsid w:val="00DE5101"/>
    <w:rsid w:val="00E015E3"/>
    <w:rsid w:val="00E048A6"/>
    <w:rsid w:val="00E11109"/>
    <w:rsid w:val="00E12FD7"/>
    <w:rsid w:val="00E40FD6"/>
    <w:rsid w:val="00E707B5"/>
    <w:rsid w:val="00E80C28"/>
    <w:rsid w:val="00EE2798"/>
    <w:rsid w:val="00EF64A3"/>
    <w:rsid w:val="00F06361"/>
    <w:rsid w:val="00F134E0"/>
    <w:rsid w:val="00F21DB9"/>
    <w:rsid w:val="00F3570F"/>
    <w:rsid w:val="00F640F2"/>
    <w:rsid w:val="00F93C67"/>
    <w:rsid w:val="00FB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1170F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9666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666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666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667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2528</Words>
  <Characters>17451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NemethneM</dc:creator>
  <cp:lastModifiedBy>NemethneM</cp:lastModifiedBy>
  <cp:revision>2</cp:revision>
  <cp:lastPrinted>2019-01-25T13:48:00Z</cp:lastPrinted>
  <dcterms:created xsi:type="dcterms:W3CDTF">2019-02-01T12:03:00Z</dcterms:created>
  <dcterms:modified xsi:type="dcterms:W3CDTF">2019-02-01T12:03:00Z</dcterms:modified>
</cp:coreProperties>
</file>