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6970C0" w:rsidRDefault="006970C0" w:rsidP="006970C0">
      <w:pPr>
        <w:jc w:val="center"/>
        <w:rPr>
          <w:b/>
          <w:sz w:val="28"/>
          <w:szCs w:val="28"/>
        </w:rPr>
      </w:pPr>
      <w:r w:rsidRPr="006970C0">
        <w:rPr>
          <w:b/>
          <w:sz w:val="28"/>
          <w:szCs w:val="28"/>
        </w:rPr>
        <w:t>ELŐTERJESZTÉS</w:t>
      </w:r>
    </w:p>
    <w:p w:rsidR="006970C0" w:rsidRPr="006970C0" w:rsidRDefault="006970C0" w:rsidP="006970C0">
      <w:pPr>
        <w:jc w:val="center"/>
        <w:rPr>
          <w:b/>
          <w:sz w:val="28"/>
          <w:szCs w:val="28"/>
        </w:rPr>
      </w:pPr>
      <w:r w:rsidRPr="006970C0">
        <w:rPr>
          <w:b/>
          <w:sz w:val="28"/>
          <w:szCs w:val="28"/>
        </w:rPr>
        <w:t>Körmend Város Önkormányzata Képviselő-testülete 2018. december 19-i ülésére</w:t>
      </w:r>
    </w:p>
    <w:p w:rsidR="006970C0" w:rsidRPr="006970C0" w:rsidRDefault="006970C0" w:rsidP="006970C0">
      <w:pPr>
        <w:jc w:val="center"/>
        <w:rPr>
          <w:b/>
          <w:sz w:val="28"/>
          <w:szCs w:val="28"/>
        </w:rPr>
      </w:pPr>
    </w:p>
    <w:p w:rsidR="006970C0" w:rsidRDefault="006970C0" w:rsidP="006970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Tárgy: </w:t>
      </w:r>
      <w:r>
        <w:rPr>
          <w:sz w:val="28"/>
          <w:szCs w:val="28"/>
        </w:rPr>
        <w:t>kastélyberuházás kapcsán érkezett tervek, kiállítási koncepció megtárgyalása</w:t>
      </w:r>
    </w:p>
    <w:p w:rsidR="006970C0" w:rsidRDefault="006970C0" w:rsidP="006970C0">
      <w:pPr>
        <w:jc w:val="both"/>
        <w:rPr>
          <w:sz w:val="28"/>
          <w:szCs w:val="28"/>
        </w:rPr>
      </w:pPr>
    </w:p>
    <w:p w:rsidR="006970C0" w:rsidRDefault="006970C0" w:rsidP="006970C0">
      <w:pPr>
        <w:jc w:val="both"/>
        <w:rPr>
          <w:sz w:val="28"/>
          <w:szCs w:val="28"/>
        </w:rPr>
      </w:pPr>
      <w:r>
        <w:rPr>
          <w:sz w:val="28"/>
          <w:szCs w:val="28"/>
        </w:rPr>
        <w:t>Tisztelt Képviselő-testület!</w:t>
      </w:r>
    </w:p>
    <w:p w:rsidR="006970C0" w:rsidRDefault="006970C0" w:rsidP="006970C0">
      <w:pPr>
        <w:jc w:val="both"/>
        <w:rPr>
          <w:sz w:val="28"/>
          <w:szCs w:val="28"/>
        </w:rPr>
      </w:pPr>
    </w:p>
    <w:p w:rsidR="006970C0" w:rsidRDefault="006970C0" w:rsidP="00697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– </w:t>
      </w:r>
      <w:r w:rsidRPr="006970C0">
        <w:rPr>
          <w:sz w:val="28"/>
          <w:szCs w:val="28"/>
        </w:rPr>
        <w:t xml:space="preserve">a </w:t>
      </w:r>
      <w:proofErr w:type="spellStart"/>
      <w:r w:rsidRPr="006970C0">
        <w:rPr>
          <w:sz w:val="28"/>
          <w:szCs w:val="28"/>
        </w:rPr>
        <w:t>Batthyany</w:t>
      </w:r>
      <w:proofErr w:type="spellEnd"/>
      <w:r w:rsidRPr="006970C0">
        <w:rPr>
          <w:sz w:val="28"/>
          <w:szCs w:val="28"/>
        </w:rPr>
        <w:t xml:space="preserve"> Örökségközpont Nonprofit Korlátolt Felelősségű Társaság – és a Nemzeti Örökségvédelmi Fejlesztési Nonprofit Kft</w:t>
      </w:r>
      <w:r w:rsidR="00063C1A">
        <w:rPr>
          <w:sz w:val="28"/>
          <w:szCs w:val="28"/>
        </w:rPr>
        <w:t xml:space="preserve">. konzorciumban nyert támogatást a körmendi </w:t>
      </w:r>
      <w:proofErr w:type="spellStart"/>
      <w:r w:rsidR="00063C1A">
        <w:rPr>
          <w:sz w:val="28"/>
          <w:szCs w:val="28"/>
        </w:rPr>
        <w:t>Batthyany</w:t>
      </w:r>
      <w:proofErr w:type="spellEnd"/>
      <w:r w:rsidR="00063C1A">
        <w:rPr>
          <w:sz w:val="28"/>
          <w:szCs w:val="28"/>
        </w:rPr>
        <w:t xml:space="preserve"> kastély főépületének a részleges felújítására. A konzorciumi megállapodást a Képviselő-testület jóváhagyta. </w:t>
      </w:r>
    </w:p>
    <w:p w:rsidR="00063C1A" w:rsidRDefault="00063C1A" w:rsidP="006970C0">
      <w:pPr>
        <w:jc w:val="both"/>
        <w:rPr>
          <w:sz w:val="28"/>
          <w:szCs w:val="28"/>
        </w:rPr>
      </w:pPr>
    </w:p>
    <w:p w:rsidR="00063C1A" w:rsidRDefault="00063C1A" w:rsidP="00697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megállapodás alapján a tervezési feladatokat a </w:t>
      </w:r>
      <w:r w:rsidRPr="006970C0">
        <w:rPr>
          <w:sz w:val="28"/>
          <w:szCs w:val="28"/>
        </w:rPr>
        <w:t>Nemzeti Örökségvédelmi Fejlesztési Nonprofit Kft</w:t>
      </w:r>
      <w:r>
        <w:rPr>
          <w:sz w:val="28"/>
          <w:szCs w:val="28"/>
        </w:rPr>
        <w:t>. koor</w:t>
      </w:r>
      <w:r w:rsidR="00E74A62">
        <w:rPr>
          <w:sz w:val="28"/>
          <w:szCs w:val="28"/>
        </w:rPr>
        <w:t xml:space="preserve">dinálta, akárcsak a kiállítási tervek </w:t>
      </w:r>
      <w:r>
        <w:rPr>
          <w:sz w:val="28"/>
          <w:szCs w:val="28"/>
        </w:rPr>
        <w:t xml:space="preserve">elkészítését. </w:t>
      </w:r>
    </w:p>
    <w:p w:rsidR="004959ED" w:rsidRDefault="004959ED" w:rsidP="006970C0">
      <w:pPr>
        <w:jc w:val="both"/>
        <w:rPr>
          <w:sz w:val="28"/>
          <w:szCs w:val="28"/>
        </w:rPr>
      </w:pPr>
    </w:p>
    <w:p w:rsidR="00063C1A" w:rsidRDefault="00E74A62" w:rsidP="006970C0">
      <w:pPr>
        <w:jc w:val="both"/>
        <w:rPr>
          <w:sz w:val="28"/>
          <w:szCs w:val="28"/>
        </w:rPr>
      </w:pPr>
      <w:r>
        <w:rPr>
          <w:sz w:val="28"/>
          <w:szCs w:val="28"/>
        </w:rPr>
        <w:t>A tervezők részéről véglegesített</w:t>
      </w:r>
      <w:r w:rsidR="004959ED">
        <w:rPr>
          <w:sz w:val="28"/>
          <w:szCs w:val="28"/>
        </w:rPr>
        <w:t xml:space="preserve"> engedélyes terveket 2018. november 14-én és november 19-én (két részletben)</w:t>
      </w:r>
      <w:r>
        <w:rPr>
          <w:sz w:val="28"/>
          <w:szCs w:val="28"/>
        </w:rPr>
        <w:t xml:space="preserve"> kapta meg az Önkormányzat, </w:t>
      </w:r>
      <w:r w:rsidR="004959ED">
        <w:rPr>
          <w:sz w:val="28"/>
          <w:szCs w:val="28"/>
        </w:rPr>
        <w:t xml:space="preserve">főépítész úr </w:t>
      </w:r>
      <w:r>
        <w:rPr>
          <w:sz w:val="28"/>
          <w:szCs w:val="28"/>
        </w:rPr>
        <w:t>azokat megvizsgálta, é</w:t>
      </w:r>
      <w:r w:rsidR="004959ED">
        <w:rPr>
          <w:sz w:val="28"/>
          <w:szCs w:val="28"/>
        </w:rPr>
        <w:t xml:space="preserve">s most, főépítészi vélemény birtokában tárjuk a Testület elé. </w:t>
      </w:r>
    </w:p>
    <w:p w:rsidR="00B2703D" w:rsidRDefault="00B2703D" w:rsidP="006970C0">
      <w:pPr>
        <w:jc w:val="both"/>
        <w:rPr>
          <w:sz w:val="28"/>
          <w:szCs w:val="28"/>
        </w:rPr>
      </w:pPr>
    </w:p>
    <w:p w:rsidR="00063C1A" w:rsidRDefault="00063C1A" w:rsidP="006970C0">
      <w:pPr>
        <w:jc w:val="both"/>
        <w:rPr>
          <w:sz w:val="28"/>
          <w:szCs w:val="28"/>
        </w:rPr>
      </w:pPr>
      <w:r>
        <w:rPr>
          <w:sz w:val="28"/>
          <w:szCs w:val="28"/>
        </w:rPr>
        <w:t>Sajnos i</w:t>
      </w:r>
      <w:r w:rsidR="00E144C0">
        <w:rPr>
          <w:sz w:val="28"/>
          <w:szCs w:val="28"/>
        </w:rPr>
        <w:t>dőrendben a kiállítási tervek</w:t>
      </w:r>
      <w:r>
        <w:rPr>
          <w:sz w:val="28"/>
          <w:szCs w:val="28"/>
        </w:rPr>
        <w:t xml:space="preserve"> később készült</w:t>
      </w:r>
      <w:r w:rsidR="00BC1591">
        <w:rPr>
          <w:sz w:val="28"/>
          <w:szCs w:val="28"/>
        </w:rPr>
        <w:t>ek</w:t>
      </w:r>
      <w:r>
        <w:rPr>
          <w:sz w:val="28"/>
          <w:szCs w:val="28"/>
        </w:rPr>
        <w:t xml:space="preserve"> el, mint az építési engedélyes tervek, így az Önkormányzatnak</w:t>
      </w:r>
      <w:r w:rsidR="00944772">
        <w:rPr>
          <w:sz w:val="28"/>
          <w:szCs w:val="28"/>
        </w:rPr>
        <w:t>, mint vagyonkezelőnek</w:t>
      </w:r>
      <w:r>
        <w:rPr>
          <w:sz w:val="28"/>
          <w:szCs w:val="28"/>
        </w:rPr>
        <w:t xml:space="preserve"> a kiállítási </w:t>
      </w:r>
      <w:r w:rsidR="00E74A62">
        <w:rPr>
          <w:sz w:val="28"/>
          <w:szCs w:val="28"/>
        </w:rPr>
        <w:t xml:space="preserve">terveket illetően </w:t>
      </w:r>
      <w:proofErr w:type="gramStart"/>
      <w:r>
        <w:rPr>
          <w:sz w:val="28"/>
          <w:szCs w:val="28"/>
        </w:rPr>
        <w:t>kialakítandó  véleménye</w:t>
      </w:r>
      <w:proofErr w:type="gramEnd"/>
      <w:r>
        <w:rPr>
          <w:sz w:val="28"/>
          <w:szCs w:val="28"/>
        </w:rPr>
        <w:t xml:space="preserve"> visszahat az építési tervekre is. </w:t>
      </w:r>
      <w:r w:rsidR="00944772">
        <w:rPr>
          <w:sz w:val="28"/>
          <w:szCs w:val="28"/>
        </w:rPr>
        <w:t xml:space="preserve"> Mindez elkerülhető lett volna, ha a tanácsunkat megfogadva először a kiállítási </w:t>
      </w:r>
      <w:r w:rsidR="00E74A62">
        <w:rPr>
          <w:sz w:val="28"/>
          <w:szCs w:val="28"/>
        </w:rPr>
        <w:t xml:space="preserve">terveket </w:t>
      </w:r>
      <w:r w:rsidR="00944772">
        <w:rPr>
          <w:sz w:val="28"/>
          <w:szCs w:val="28"/>
        </w:rPr>
        <w:t xml:space="preserve">készítteteti el a NÖF </w:t>
      </w:r>
      <w:proofErr w:type="spellStart"/>
      <w:r w:rsidR="00944772">
        <w:rPr>
          <w:sz w:val="28"/>
          <w:szCs w:val="28"/>
        </w:rPr>
        <w:t>Nkft</w:t>
      </w:r>
      <w:proofErr w:type="spellEnd"/>
      <w:r w:rsidR="00944772">
        <w:rPr>
          <w:sz w:val="28"/>
          <w:szCs w:val="28"/>
        </w:rPr>
        <w:t xml:space="preserve">, és egyeztetik le egymással azt </w:t>
      </w:r>
      <w:proofErr w:type="gramStart"/>
      <w:r w:rsidR="00944772">
        <w:rPr>
          <w:sz w:val="28"/>
          <w:szCs w:val="28"/>
        </w:rPr>
        <w:t>a  felek</w:t>
      </w:r>
      <w:proofErr w:type="gramEnd"/>
      <w:r w:rsidR="00944772">
        <w:rPr>
          <w:sz w:val="28"/>
          <w:szCs w:val="28"/>
        </w:rPr>
        <w:t xml:space="preserve">, és az ebben történő konszenzus kialakítását követően kerül sor a már ehhez igazodó </w:t>
      </w:r>
      <w:r w:rsidR="00E74A62">
        <w:rPr>
          <w:sz w:val="28"/>
          <w:szCs w:val="28"/>
        </w:rPr>
        <w:t xml:space="preserve">építési </w:t>
      </w:r>
      <w:r w:rsidR="00944772">
        <w:rPr>
          <w:sz w:val="28"/>
          <w:szCs w:val="28"/>
        </w:rPr>
        <w:t xml:space="preserve">tervek elkészítésére. </w:t>
      </w:r>
    </w:p>
    <w:p w:rsidR="00944772" w:rsidRDefault="00944772" w:rsidP="006970C0">
      <w:pPr>
        <w:jc w:val="both"/>
        <w:rPr>
          <w:sz w:val="28"/>
          <w:szCs w:val="28"/>
        </w:rPr>
      </w:pPr>
    </w:p>
    <w:p w:rsidR="00944772" w:rsidRDefault="00944772" w:rsidP="00697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kiállítási </w:t>
      </w:r>
      <w:r w:rsidR="00E74A62">
        <w:rPr>
          <w:sz w:val="28"/>
          <w:szCs w:val="28"/>
        </w:rPr>
        <w:t xml:space="preserve">tervnek </w:t>
      </w:r>
      <w:r>
        <w:rPr>
          <w:sz w:val="28"/>
          <w:szCs w:val="28"/>
        </w:rPr>
        <w:t>igen nagy jelentősége van a kastélyfejlesztési programban, hiszen a kastélyfejlesztés eredményeké</w:t>
      </w:r>
      <w:r w:rsidR="00463369">
        <w:rPr>
          <w:sz w:val="28"/>
          <w:szCs w:val="28"/>
        </w:rPr>
        <w:t>nt éves szinten több mint 3</w:t>
      </w:r>
      <w:r>
        <w:rPr>
          <w:sz w:val="28"/>
          <w:szCs w:val="28"/>
        </w:rPr>
        <w:t xml:space="preserve">0.000 embert kell a Kastélyba bevonzani. Ehhez a látogatószámhoz olyan kiállítási anyagot kell készíteni, ami miatt messziről is érkeznek turisták Körmendre a Kastély megtekintésére. </w:t>
      </w:r>
    </w:p>
    <w:p w:rsidR="00944772" w:rsidRDefault="00944772" w:rsidP="006970C0">
      <w:pPr>
        <w:jc w:val="both"/>
        <w:rPr>
          <w:sz w:val="28"/>
          <w:szCs w:val="28"/>
        </w:rPr>
      </w:pPr>
    </w:p>
    <w:p w:rsidR="00944772" w:rsidRPr="00E74A62" w:rsidRDefault="00944772" w:rsidP="00697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NÖF </w:t>
      </w:r>
      <w:proofErr w:type="spellStart"/>
      <w:r>
        <w:rPr>
          <w:sz w:val="28"/>
          <w:szCs w:val="28"/>
        </w:rPr>
        <w:t>Nkft</w:t>
      </w:r>
      <w:proofErr w:type="spellEnd"/>
      <w:r>
        <w:rPr>
          <w:sz w:val="28"/>
          <w:szCs w:val="28"/>
        </w:rPr>
        <w:t xml:space="preserve">. által készített kiállítási </w:t>
      </w:r>
      <w:r w:rsidR="00E74A62" w:rsidRPr="00E74A62">
        <w:rPr>
          <w:sz w:val="28"/>
          <w:szCs w:val="28"/>
        </w:rPr>
        <w:t xml:space="preserve">terveknek </w:t>
      </w:r>
      <w:r w:rsidR="00E144C0" w:rsidRPr="00E74A62">
        <w:rPr>
          <w:sz w:val="28"/>
          <w:szCs w:val="28"/>
        </w:rPr>
        <w:t xml:space="preserve">a </w:t>
      </w:r>
      <w:proofErr w:type="spellStart"/>
      <w:r w:rsidR="00E144C0" w:rsidRPr="00E74A62">
        <w:rPr>
          <w:sz w:val="28"/>
          <w:szCs w:val="28"/>
        </w:rPr>
        <w:t>he</w:t>
      </w:r>
      <w:r w:rsidR="00E74A62" w:rsidRPr="00E74A62">
        <w:rPr>
          <w:sz w:val="28"/>
          <w:szCs w:val="28"/>
        </w:rPr>
        <w:t>lyiségekénti</w:t>
      </w:r>
      <w:proofErr w:type="spellEnd"/>
      <w:r w:rsidR="00E74A62" w:rsidRPr="00E74A62">
        <w:rPr>
          <w:sz w:val="28"/>
          <w:szCs w:val="28"/>
        </w:rPr>
        <w:t xml:space="preserve"> lebontását</w:t>
      </w:r>
      <w:r w:rsidR="00E74A62">
        <w:rPr>
          <w:sz w:val="28"/>
          <w:szCs w:val="28"/>
        </w:rPr>
        <w:t xml:space="preserve">, annak összegző bemutatását csatoljuk az előterjesztéshez. </w:t>
      </w:r>
    </w:p>
    <w:p w:rsidR="00931349" w:rsidRDefault="00931349" w:rsidP="006970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körmendi múzeum által a </w:t>
      </w:r>
      <w:r w:rsidR="00E74A62">
        <w:rPr>
          <w:sz w:val="28"/>
          <w:szCs w:val="28"/>
        </w:rPr>
        <w:t xml:space="preserve">kiállítási tervek </w:t>
      </w:r>
      <w:r>
        <w:rPr>
          <w:sz w:val="28"/>
          <w:szCs w:val="28"/>
        </w:rPr>
        <w:t>véleményezése keretében készí</w:t>
      </w:r>
      <w:r w:rsidR="00FA6C2B">
        <w:rPr>
          <w:sz w:val="28"/>
          <w:szCs w:val="28"/>
        </w:rPr>
        <w:t>tett leírás</w:t>
      </w:r>
      <w:r w:rsidR="00E74A62">
        <w:rPr>
          <w:sz w:val="28"/>
          <w:szCs w:val="28"/>
        </w:rPr>
        <w:t>á</w:t>
      </w:r>
      <w:r w:rsidR="00FA6C2B">
        <w:rPr>
          <w:sz w:val="28"/>
          <w:szCs w:val="28"/>
        </w:rPr>
        <w:t>t szintén csatoljuk, így az elő</w:t>
      </w:r>
      <w:r w:rsidR="000D74D3">
        <w:rPr>
          <w:sz w:val="28"/>
          <w:szCs w:val="28"/>
        </w:rPr>
        <w:t>t</w:t>
      </w:r>
      <w:r w:rsidR="00FA6C2B">
        <w:rPr>
          <w:sz w:val="28"/>
          <w:szCs w:val="28"/>
        </w:rPr>
        <w:t xml:space="preserve">erjesztésben mindezekre részletesen már nem térünk ki. </w:t>
      </w:r>
    </w:p>
    <w:p w:rsidR="00944772" w:rsidRDefault="00944772" w:rsidP="006970C0">
      <w:pPr>
        <w:jc w:val="both"/>
        <w:rPr>
          <w:sz w:val="28"/>
          <w:szCs w:val="28"/>
        </w:rPr>
      </w:pPr>
    </w:p>
    <w:p w:rsidR="00944772" w:rsidRPr="00714E1A" w:rsidRDefault="00834418" w:rsidP="006970C0">
      <w:pPr>
        <w:jc w:val="both"/>
        <w:rPr>
          <w:i/>
          <w:sz w:val="28"/>
          <w:szCs w:val="28"/>
        </w:rPr>
      </w:pPr>
      <w:r w:rsidRPr="00714E1A">
        <w:rPr>
          <w:i/>
          <w:sz w:val="28"/>
          <w:szCs w:val="28"/>
        </w:rPr>
        <w:t xml:space="preserve">A kiállítási </w:t>
      </w:r>
      <w:r w:rsidR="00E74A62">
        <w:rPr>
          <w:i/>
          <w:sz w:val="28"/>
          <w:szCs w:val="28"/>
        </w:rPr>
        <w:t xml:space="preserve">tervet </w:t>
      </w:r>
      <w:r w:rsidRPr="00714E1A">
        <w:rPr>
          <w:i/>
          <w:sz w:val="28"/>
          <w:szCs w:val="28"/>
        </w:rPr>
        <w:t xml:space="preserve">illetően az alábbiak megfontolandók: </w:t>
      </w:r>
    </w:p>
    <w:p w:rsidR="00834418" w:rsidRPr="00714E1A" w:rsidRDefault="00834418" w:rsidP="006970C0">
      <w:pPr>
        <w:jc w:val="both"/>
        <w:rPr>
          <w:i/>
          <w:sz w:val="28"/>
          <w:szCs w:val="28"/>
        </w:rPr>
      </w:pPr>
    </w:p>
    <w:p w:rsidR="00834418" w:rsidRPr="00E74A62" w:rsidRDefault="00E74A62" w:rsidP="0083441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Összhangban az építészeti koncepcióval, a kiállítási </w:t>
      </w:r>
      <w:proofErr w:type="gramStart"/>
      <w:r>
        <w:rPr>
          <w:sz w:val="28"/>
          <w:szCs w:val="28"/>
        </w:rPr>
        <w:t xml:space="preserve">terv </w:t>
      </w:r>
      <w:r w:rsidR="00834418">
        <w:rPr>
          <w:sz w:val="28"/>
          <w:szCs w:val="28"/>
        </w:rPr>
        <w:t xml:space="preserve"> </w:t>
      </w:r>
      <w:r w:rsidR="00834418" w:rsidRPr="00E74A62">
        <w:rPr>
          <w:sz w:val="28"/>
          <w:szCs w:val="28"/>
        </w:rPr>
        <w:t>a</w:t>
      </w:r>
      <w:proofErr w:type="gramEnd"/>
      <w:r w:rsidR="00834418" w:rsidRPr="00E74A62">
        <w:rPr>
          <w:sz w:val="28"/>
          <w:szCs w:val="28"/>
        </w:rPr>
        <w:t xml:space="preserve"> déli kapu irányából vezeti be a vendéget a főépületbe, miközben a Látogatóközpont az egykori Lovardában került kialakításra.</w:t>
      </w:r>
      <w:r w:rsidR="00B20382">
        <w:rPr>
          <w:sz w:val="28"/>
          <w:szCs w:val="28"/>
        </w:rPr>
        <w:t xml:space="preserve"> A Szabadság téri parkolók is a Látogatóközpont irányába vezetik be a vendégeket a Kastélyba, a Látogatóközpont már évekkel korábban úgy került kialakításra, hogy itt történjen a beérkező vendégek fogadása. </w:t>
      </w:r>
    </w:p>
    <w:p w:rsidR="00834418" w:rsidRDefault="00834418" w:rsidP="0083441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Fontosak az első benyomások: mi fogadja a főépület kapujába belépő vendéget? A k</w:t>
      </w:r>
      <w:r w:rsidR="00B20382">
        <w:rPr>
          <w:sz w:val="28"/>
          <w:szCs w:val="28"/>
        </w:rPr>
        <w:t xml:space="preserve">iállítási tervek </w:t>
      </w:r>
      <w:r>
        <w:rPr>
          <w:sz w:val="28"/>
          <w:szCs w:val="28"/>
        </w:rPr>
        <w:t xml:space="preserve">áttetsző grafikai </w:t>
      </w:r>
      <w:r w:rsidR="000D74D3">
        <w:rPr>
          <w:sz w:val="28"/>
          <w:szCs w:val="28"/>
        </w:rPr>
        <w:t>elemekkel (felirat: Hűség</w:t>
      </w:r>
      <w:r>
        <w:rPr>
          <w:sz w:val="28"/>
          <w:szCs w:val="28"/>
        </w:rPr>
        <w:t>g</w:t>
      </w:r>
      <w:r w:rsidR="000D74D3">
        <w:rPr>
          <w:sz w:val="28"/>
          <w:szCs w:val="28"/>
        </w:rPr>
        <w:t>e</w:t>
      </w:r>
      <w:r>
        <w:rPr>
          <w:sz w:val="28"/>
          <w:szCs w:val="28"/>
        </w:rPr>
        <w:t>l és bátorsággal) fogadná</w:t>
      </w:r>
      <w:r w:rsidR="00B20382">
        <w:rPr>
          <w:sz w:val="28"/>
          <w:szCs w:val="28"/>
        </w:rPr>
        <w:t>k</w:t>
      </w:r>
      <w:r>
        <w:rPr>
          <w:sz w:val="28"/>
          <w:szCs w:val="28"/>
        </w:rPr>
        <w:t xml:space="preserve"> a belépőt</w:t>
      </w:r>
      <w:r w:rsidR="00AC314D">
        <w:rPr>
          <w:sz w:val="28"/>
          <w:szCs w:val="28"/>
        </w:rPr>
        <w:t>, míg a körmendi múzeum szakemberei ezzel szemben a család címeres zászlóit javasolná</w:t>
      </w:r>
      <w:r w:rsidR="000D74D3">
        <w:rPr>
          <w:sz w:val="28"/>
          <w:szCs w:val="28"/>
        </w:rPr>
        <w:t>k</w:t>
      </w:r>
      <w:r w:rsidR="00AC314D">
        <w:rPr>
          <w:sz w:val="28"/>
          <w:szCs w:val="28"/>
        </w:rPr>
        <w:t xml:space="preserve"> itt elhelyezni. </w:t>
      </w:r>
    </w:p>
    <w:p w:rsidR="00AC314D" w:rsidRDefault="00B20382" w:rsidP="0083441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kiállítási tervek</w:t>
      </w:r>
      <w:r w:rsidR="00AC314D">
        <w:rPr>
          <w:sz w:val="28"/>
          <w:szCs w:val="28"/>
        </w:rPr>
        <w:t xml:space="preserve"> szerint a délnyugati szárnyba (I. emelet) belépve rögtön vizuális effektek várják a látogatókat, míg </w:t>
      </w:r>
      <w:proofErr w:type="gramStart"/>
      <w:r w:rsidR="00AC314D">
        <w:rPr>
          <w:sz w:val="28"/>
          <w:szCs w:val="28"/>
        </w:rPr>
        <w:t>a  múzeum</w:t>
      </w:r>
      <w:proofErr w:type="gramEnd"/>
      <w:r w:rsidR="00AC314D">
        <w:rPr>
          <w:sz w:val="28"/>
          <w:szCs w:val="28"/>
        </w:rPr>
        <w:t xml:space="preserve"> szakemberei szerint nem célszerű rögtön filmvetítésekkel terhelni a látogatókat (nagyon sokan csak belenéznek a vetítésekbe, de nem nézik végig azt, és a kiállított anyagokat kívánják körbejárni, megtekinteni.) A családtörténet bemutatása is </w:t>
      </w:r>
      <w:r w:rsidR="00931349">
        <w:rPr>
          <w:sz w:val="28"/>
          <w:szCs w:val="28"/>
        </w:rPr>
        <w:t xml:space="preserve">vizuális megoldásokkal történik, itt gondolni kell a folyamatos karbantartásra és azok költségeire is, hiszen most is tapasztaljuk, hogy a vizuális effektek, ha meghibásodnak, javításuk igencsak nehézkes. </w:t>
      </w:r>
    </w:p>
    <w:p w:rsidR="00931349" w:rsidRDefault="00931349" w:rsidP="0083441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Ezt követően a k</w:t>
      </w:r>
      <w:r w:rsidR="00B20382">
        <w:rPr>
          <w:sz w:val="28"/>
          <w:szCs w:val="28"/>
        </w:rPr>
        <w:t>iállítási terv</w:t>
      </w:r>
      <w:r>
        <w:rPr>
          <w:sz w:val="28"/>
          <w:szCs w:val="28"/>
        </w:rPr>
        <w:t xml:space="preserve"> Boldog </w:t>
      </w:r>
      <w:proofErr w:type="spellStart"/>
      <w:r>
        <w:rPr>
          <w:sz w:val="28"/>
          <w:szCs w:val="28"/>
        </w:rPr>
        <w:t>Batthyany-Strattmann</w:t>
      </w:r>
      <w:proofErr w:type="spellEnd"/>
      <w:r>
        <w:rPr>
          <w:sz w:val="28"/>
          <w:szCs w:val="28"/>
        </w:rPr>
        <w:t xml:space="preserve"> László életútjára koncentrál, és bemutatja a gyermekkortól kezdve a családalapításig és az orvosi pályáig</w:t>
      </w:r>
      <w:r w:rsidR="00FA6C2B">
        <w:rPr>
          <w:sz w:val="28"/>
          <w:szCs w:val="28"/>
        </w:rPr>
        <w:t xml:space="preserve">, majd </w:t>
      </w:r>
      <w:r w:rsidR="000D74D3">
        <w:rPr>
          <w:sz w:val="28"/>
          <w:szCs w:val="28"/>
        </w:rPr>
        <w:t xml:space="preserve">a </w:t>
      </w:r>
      <w:r w:rsidR="00FA6C2B">
        <w:rPr>
          <w:sz w:val="28"/>
          <w:szCs w:val="28"/>
        </w:rPr>
        <w:t>boldoggá avatásig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vívő</w:t>
      </w:r>
      <w:proofErr w:type="spellEnd"/>
      <w:r>
        <w:rPr>
          <w:sz w:val="28"/>
          <w:szCs w:val="28"/>
        </w:rPr>
        <w:t xml:space="preserve"> utat, </w:t>
      </w:r>
      <w:r w:rsidR="00FA6C2B">
        <w:rPr>
          <w:sz w:val="28"/>
          <w:szCs w:val="28"/>
        </w:rPr>
        <w:t>a múzeum kollégái több javaslatot megfogalmaztak ennek kapcsán a véleményükben.</w:t>
      </w:r>
    </w:p>
    <w:p w:rsidR="00FA6C2B" w:rsidRDefault="00FA6C2B" w:rsidP="0083441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B20382">
        <w:rPr>
          <w:b/>
          <w:i/>
          <w:sz w:val="28"/>
          <w:szCs w:val="28"/>
        </w:rPr>
        <w:t>És haladva előre a kiállítási koncepcióban, elérkezünk a legfontosabb ponthoz</w:t>
      </w:r>
      <w:proofErr w:type="gramStart"/>
      <w:r w:rsidRPr="00B20382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 xml:space="preserve"> helytörténeti kiállításhoz. </w:t>
      </w:r>
      <w:r w:rsidR="0038281B">
        <w:rPr>
          <w:sz w:val="28"/>
          <w:szCs w:val="28"/>
        </w:rPr>
        <w:t>A k</w:t>
      </w:r>
      <w:r w:rsidR="00B20382">
        <w:rPr>
          <w:sz w:val="28"/>
          <w:szCs w:val="28"/>
        </w:rPr>
        <w:t>iállítási terv</w:t>
      </w:r>
      <w:r w:rsidR="0038281B">
        <w:rPr>
          <w:sz w:val="28"/>
          <w:szCs w:val="28"/>
        </w:rPr>
        <w:t xml:space="preserve"> nem tervez a körmendi helytörténeti gyűjtemény megfelelő elhelyezésével, miközben Körmend története ráépül a kastélyra. Itt kap hangsúlyt az, amire utaltunk: a helytörténeti gyűjteménynek helyt kell adni a kastélyban, ehhez ragaszkodik a város, még akkor is, ha ez érinti az építési terveket is. A helytörténeti gyűjtemény számára az ideális kiállítótér a kastély I. emeleti keleti szárnya lenne, ahol lenne lehetőség a kiállított anyag gyarapítására is, hiszen a terek ehhez megvannak. Az építési tervek </w:t>
      </w:r>
      <w:r w:rsidR="0038281B">
        <w:rPr>
          <w:sz w:val="28"/>
          <w:szCs w:val="28"/>
        </w:rPr>
        <w:lastRenderedPageBreak/>
        <w:t>azonban nem foglalkoznak a kastély keleti s</w:t>
      </w:r>
      <w:r w:rsidR="00B20382">
        <w:rPr>
          <w:sz w:val="28"/>
          <w:szCs w:val="28"/>
        </w:rPr>
        <w:t xml:space="preserve">zárnyával, mivel a kiállítási tervanyag </w:t>
      </w:r>
      <w:r w:rsidR="0038281B">
        <w:rPr>
          <w:sz w:val="28"/>
          <w:szCs w:val="28"/>
        </w:rPr>
        <w:t>sem akar foglalkozni a he</w:t>
      </w:r>
      <w:r w:rsidR="00B20382">
        <w:rPr>
          <w:sz w:val="28"/>
          <w:szCs w:val="28"/>
        </w:rPr>
        <w:t xml:space="preserve">lytörténeti gyűjtemény sorsával (ill. csak minimális mértékben). </w:t>
      </w:r>
      <w:r w:rsidR="0038281B">
        <w:rPr>
          <w:sz w:val="28"/>
          <w:szCs w:val="28"/>
        </w:rPr>
        <w:t xml:space="preserve"> Mindez </w:t>
      </w:r>
      <w:r w:rsidR="00B20382">
        <w:rPr>
          <w:sz w:val="28"/>
          <w:szCs w:val="28"/>
        </w:rPr>
        <w:t>véleményem szerint Körmend számára elfogadhatatlan</w:t>
      </w:r>
      <w:r w:rsidR="0038281B">
        <w:rPr>
          <w:sz w:val="28"/>
          <w:szCs w:val="28"/>
        </w:rPr>
        <w:t xml:space="preserve">. Ne felejtsük el azt sem, hogy a körmendi múzeum egy területi múzeum, saját kutatóterülettel bír, ezért </w:t>
      </w:r>
      <w:r w:rsidR="00714E1A">
        <w:rPr>
          <w:sz w:val="28"/>
          <w:szCs w:val="28"/>
        </w:rPr>
        <w:t xml:space="preserve">folyamatosan bővülnie kell, a helye pedig a Kastélyban van. Nem engedhetjük meg, hogy </w:t>
      </w:r>
      <w:proofErr w:type="gramStart"/>
      <w:r w:rsidR="00714E1A">
        <w:rPr>
          <w:sz w:val="28"/>
          <w:szCs w:val="28"/>
        </w:rPr>
        <w:t>a  helytörténeti</w:t>
      </w:r>
      <w:proofErr w:type="gramEnd"/>
      <w:r w:rsidR="00714E1A">
        <w:rPr>
          <w:sz w:val="28"/>
          <w:szCs w:val="28"/>
        </w:rPr>
        <w:t xml:space="preserve"> kiállítással ne  foglalkozzon a kiállít</w:t>
      </w:r>
      <w:r w:rsidR="00B20382">
        <w:rPr>
          <w:sz w:val="28"/>
          <w:szCs w:val="28"/>
        </w:rPr>
        <w:t>ási tervanyag</w:t>
      </w:r>
      <w:r w:rsidR="00714E1A">
        <w:rPr>
          <w:sz w:val="28"/>
          <w:szCs w:val="28"/>
        </w:rPr>
        <w:t>, és ennek olyan helyszínt kell keresni, amely hosszútávon is alkalmas a gyűjtemény elhelyezésére, gyarapítására, ez pedig az I. emeleti keleti szárny, amellyel a tervek nem foglalko</w:t>
      </w:r>
      <w:r w:rsidR="00B20382">
        <w:rPr>
          <w:sz w:val="28"/>
          <w:szCs w:val="28"/>
        </w:rPr>
        <w:t xml:space="preserve">znak.  Amennyiben a kiállítási </w:t>
      </w:r>
      <w:proofErr w:type="gramStart"/>
      <w:r w:rsidR="00B20382">
        <w:rPr>
          <w:sz w:val="28"/>
          <w:szCs w:val="28"/>
        </w:rPr>
        <w:t>tervek  hamarabb</w:t>
      </w:r>
      <w:proofErr w:type="gramEnd"/>
      <w:r w:rsidR="00B20382">
        <w:rPr>
          <w:sz w:val="28"/>
          <w:szCs w:val="28"/>
        </w:rPr>
        <w:t xml:space="preserve"> elkészültek </w:t>
      </w:r>
      <w:r w:rsidR="00714E1A">
        <w:rPr>
          <w:sz w:val="28"/>
          <w:szCs w:val="28"/>
        </w:rPr>
        <w:t>volna, mint ahogy az építési tervek elkészültek, akkor az Önkormányzat is hamarabb jelezhette volna az egyet nem értését a helytört</w:t>
      </w:r>
      <w:r w:rsidR="00BC1591">
        <w:rPr>
          <w:sz w:val="28"/>
          <w:szCs w:val="28"/>
        </w:rPr>
        <w:t>éneti gyűjtemény sorsát</w:t>
      </w:r>
      <w:r w:rsidR="00714E1A">
        <w:rPr>
          <w:sz w:val="28"/>
          <w:szCs w:val="28"/>
        </w:rPr>
        <w:t xml:space="preserve"> illetően, most már azonban sajnos építési terveket is felvet a helytörténeti gyűjtemény sorsa. </w:t>
      </w:r>
    </w:p>
    <w:p w:rsidR="00714E1A" w:rsidRDefault="00714E1A" w:rsidP="00714E1A">
      <w:pPr>
        <w:pStyle w:val="Listaszerbekezds"/>
        <w:jc w:val="both"/>
        <w:rPr>
          <w:sz w:val="28"/>
          <w:szCs w:val="28"/>
        </w:rPr>
      </w:pPr>
    </w:p>
    <w:p w:rsidR="004959ED" w:rsidRPr="004959ED" w:rsidRDefault="00714E1A" w:rsidP="004959ED">
      <w:pPr>
        <w:pStyle w:val="Listaszerbekezds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Erre a kérdésre külön is kitérnek a múzeumi kollégák az előterjesztés tárgyalásakor. </w:t>
      </w:r>
    </w:p>
    <w:p w:rsidR="00714E1A" w:rsidRDefault="00714E1A" w:rsidP="00714E1A">
      <w:pPr>
        <w:pStyle w:val="Listaszerbekezds"/>
        <w:jc w:val="both"/>
        <w:rPr>
          <w:sz w:val="28"/>
          <w:szCs w:val="28"/>
        </w:rPr>
      </w:pPr>
    </w:p>
    <w:p w:rsidR="00714E1A" w:rsidRPr="00714E1A" w:rsidRDefault="00714E1A" w:rsidP="00714E1A">
      <w:pPr>
        <w:jc w:val="both"/>
        <w:rPr>
          <w:i/>
          <w:sz w:val="28"/>
          <w:szCs w:val="28"/>
        </w:rPr>
      </w:pPr>
    </w:p>
    <w:p w:rsidR="00063C1A" w:rsidRPr="00986DBC" w:rsidRDefault="00714E1A" w:rsidP="006970C0">
      <w:pPr>
        <w:jc w:val="both"/>
        <w:rPr>
          <w:sz w:val="28"/>
          <w:szCs w:val="28"/>
        </w:rPr>
      </w:pPr>
      <w:r w:rsidRPr="00986DBC">
        <w:rPr>
          <w:i/>
          <w:sz w:val="28"/>
          <w:szCs w:val="28"/>
        </w:rPr>
        <w:t>Az építészeti terveket illetően</w:t>
      </w:r>
      <w:r w:rsidRPr="00986DBC">
        <w:rPr>
          <w:sz w:val="28"/>
          <w:szCs w:val="28"/>
        </w:rPr>
        <w:t xml:space="preserve"> </w:t>
      </w:r>
      <w:proofErr w:type="spellStart"/>
      <w:r w:rsidRPr="00986DBC">
        <w:rPr>
          <w:sz w:val="28"/>
          <w:szCs w:val="28"/>
        </w:rPr>
        <w:t>Rápli</w:t>
      </w:r>
      <w:proofErr w:type="spellEnd"/>
      <w:r w:rsidRPr="00986DBC">
        <w:rPr>
          <w:sz w:val="28"/>
          <w:szCs w:val="28"/>
        </w:rPr>
        <w:t xml:space="preserve"> Pál főépítész fog szóban tájékoztatást adni a Testület ülésén, amit kiemelnénk itt: </w:t>
      </w:r>
    </w:p>
    <w:p w:rsidR="00B70099" w:rsidRDefault="00B70099" w:rsidP="006970C0">
      <w:pPr>
        <w:jc w:val="both"/>
        <w:rPr>
          <w:i/>
          <w:sz w:val="28"/>
          <w:szCs w:val="28"/>
        </w:rPr>
      </w:pPr>
    </w:p>
    <w:p w:rsidR="00B70099" w:rsidRPr="00407623" w:rsidRDefault="00B70099" w:rsidP="006970C0">
      <w:pPr>
        <w:jc w:val="both"/>
        <w:rPr>
          <w:sz w:val="28"/>
          <w:szCs w:val="28"/>
        </w:rPr>
      </w:pPr>
      <w:r w:rsidRPr="00407623">
        <w:rPr>
          <w:sz w:val="28"/>
          <w:szCs w:val="28"/>
        </w:rPr>
        <w:t xml:space="preserve">Az építési tervek alapvetően a következőkre koncentrálnak: </w:t>
      </w:r>
    </w:p>
    <w:p w:rsidR="00B70099" w:rsidRPr="00407623" w:rsidRDefault="00B70099" w:rsidP="006970C0">
      <w:pPr>
        <w:jc w:val="both"/>
        <w:rPr>
          <w:sz w:val="28"/>
          <w:szCs w:val="28"/>
        </w:rPr>
      </w:pPr>
    </w:p>
    <w:p w:rsidR="00B70099" w:rsidRPr="00407623" w:rsidRDefault="00B70099" w:rsidP="00B7009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407623">
        <w:rPr>
          <w:sz w:val="28"/>
          <w:szCs w:val="28"/>
        </w:rPr>
        <w:t>tetőcsere</w:t>
      </w:r>
    </w:p>
    <w:p w:rsidR="00B70099" w:rsidRPr="00407623" w:rsidRDefault="00B70099" w:rsidP="00B7009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407623">
        <w:rPr>
          <w:sz w:val="28"/>
          <w:szCs w:val="28"/>
        </w:rPr>
        <w:t>homlokzatfelújítás</w:t>
      </w:r>
      <w:proofErr w:type="spellEnd"/>
    </w:p>
    <w:p w:rsidR="00B70099" w:rsidRPr="00407623" w:rsidRDefault="00B70099" w:rsidP="00B7009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407623">
        <w:rPr>
          <w:sz w:val="28"/>
          <w:szCs w:val="28"/>
        </w:rPr>
        <w:t>vizesedés okozta problémák megszüntetése</w:t>
      </w:r>
    </w:p>
    <w:p w:rsidR="00B70099" w:rsidRPr="00407623" w:rsidRDefault="00B70099" w:rsidP="00B7009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407623">
        <w:rPr>
          <w:sz w:val="28"/>
          <w:szCs w:val="28"/>
        </w:rPr>
        <w:t>homlokzati nyílászáró csere</w:t>
      </w:r>
    </w:p>
    <w:p w:rsidR="00B70099" w:rsidRPr="00407623" w:rsidRDefault="00B70099" w:rsidP="00B7009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407623">
        <w:rPr>
          <w:sz w:val="28"/>
          <w:szCs w:val="28"/>
        </w:rPr>
        <w:t xml:space="preserve">földszinti helyiségek teljes felújítása (külső-belső) </w:t>
      </w:r>
    </w:p>
    <w:p w:rsidR="00B70099" w:rsidRPr="00407623" w:rsidRDefault="00B70099" w:rsidP="00B7009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407623">
        <w:rPr>
          <w:sz w:val="28"/>
          <w:szCs w:val="28"/>
        </w:rPr>
        <w:t>díszterem felújítása</w:t>
      </w:r>
    </w:p>
    <w:p w:rsidR="00B70099" w:rsidRPr="00407623" w:rsidRDefault="00B70099" w:rsidP="00B7009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407623">
        <w:rPr>
          <w:sz w:val="28"/>
          <w:szCs w:val="28"/>
        </w:rPr>
        <w:t>földszinti akadálymentesítés</w:t>
      </w:r>
      <w:r w:rsidR="00407623" w:rsidRPr="00407623">
        <w:rPr>
          <w:sz w:val="28"/>
          <w:szCs w:val="28"/>
        </w:rPr>
        <w:t xml:space="preserve"> és lift beépítése</w:t>
      </w:r>
    </w:p>
    <w:p w:rsidR="00B70099" w:rsidRPr="00407623" w:rsidRDefault="00B70099" w:rsidP="00B7009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407623">
        <w:rPr>
          <w:sz w:val="28"/>
          <w:szCs w:val="28"/>
        </w:rPr>
        <w:t>földszinten kápolnafödém visszahelyezése</w:t>
      </w:r>
    </w:p>
    <w:p w:rsidR="00B70099" w:rsidRPr="00407623" w:rsidRDefault="00407623" w:rsidP="00B7009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407623">
        <w:rPr>
          <w:sz w:val="28"/>
          <w:szCs w:val="28"/>
        </w:rPr>
        <w:t>lépcsőházak felújítása</w:t>
      </w:r>
    </w:p>
    <w:p w:rsidR="00407623" w:rsidRPr="00407623" w:rsidRDefault="00407623" w:rsidP="00B7009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407623">
        <w:rPr>
          <w:sz w:val="28"/>
          <w:szCs w:val="28"/>
        </w:rPr>
        <w:t>erkély felújítása</w:t>
      </w:r>
    </w:p>
    <w:p w:rsidR="00407623" w:rsidRPr="00407623" w:rsidRDefault="00407623" w:rsidP="00B7009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407623">
        <w:rPr>
          <w:sz w:val="28"/>
          <w:szCs w:val="28"/>
        </w:rPr>
        <w:t xml:space="preserve">keleti </w:t>
      </w:r>
      <w:proofErr w:type="spellStart"/>
      <w:r w:rsidRPr="00407623">
        <w:rPr>
          <w:sz w:val="28"/>
          <w:szCs w:val="28"/>
        </w:rPr>
        <w:t>tisztilak</w:t>
      </w:r>
      <w:proofErr w:type="spellEnd"/>
      <w:r w:rsidRPr="00407623">
        <w:rPr>
          <w:sz w:val="28"/>
          <w:szCs w:val="28"/>
        </w:rPr>
        <w:t xml:space="preserve"> külső állagmegóvása</w:t>
      </w:r>
    </w:p>
    <w:p w:rsidR="00407623" w:rsidRDefault="00407623" w:rsidP="00B7009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407623">
        <w:rPr>
          <w:sz w:val="28"/>
          <w:szCs w:val="28"/>
        </w:rPr>
        <w:t>fogadóudvar helyreállítása</w:t>
      </w:r>
    </w:p>
    <w:p w:rsidR="00407623" w:rsidRPr="00986DBC" w:rsidRDefault="00407623" w:rsidP="00986DBC">
      <w:pPr>
        <w:pStyle w:val="Listaszerbekezds"/>
        <w:jc w:val="both"/>
        <w:rPr>
          <w:sz w:val="28"/>
          <w:szCs w:val="28"/>
        </w:rPr>
      </w:pPr>
      <w:r w:rsidRPr="00986DBC">
        <w:rPr>
          <w:sz w:val="28"/>
          <w:szCs w:val="28"/>
        </w:rPr>
        <w:t xml:space="preserve">A gépészeti rendszer </w:t>
      </w:r>
      <w:r w:rsidR="00790EA5" w:rsidRPr="00986DBC">
        <w:rPr>
          <w:sz w:val="28"/>
          <w:szCs w:val="28"/>
        </w:rPr>
        <w:t xml:space="preserve">részben a GINOP projektből (épületen belül), részben </w:t>
      </w:r>
      <w:r w:rsidRPr="00986DBC">
        <w:rPr>
          <w:sz w:val="28"/>
          <w:szCs w:val="28"/>
        </w:rPr>
        <w:t>más pályázatból (KEHOP</w:t>
      </w:r>
      <w:r w:rsidR="00986DBC" w:rsidRPr="00986DBC">
        <w:rPr>
          <w:sz w:val="28"/>
          <w:szCs w:val="28"/>
        </w:rPr>
        <w:t xml:space="preserve"> - a </w:t>
      </w:r>
      <w:proofErr w:type="spellStart"/>
      <w:r w:rsidR="00986DBC" w:rsidRPr="00986DBC">
        <w:rPr>
          <w:sz w:val="28"/>
          <w:szCs w:val="28"/>
        </w:rPr>
        <w:t>hőközpontig</w:t>
      </w:r>
      <w:proofErr w:type="spellEnd"/>
      <w:r w:rsidR="00986DBC" w:rsidRPr="00986DBC">
        <w:rPr>
          <w:sz w:val="28"/>
          <w:szCs w:val="28"/>
        </w:rPr>
        <w:t xml:space="preserve"> kiépítve a </w:t>
      </w:r>
      <w:proofErr w:type="spellStart"/>
      <w:r w:rsidR="00986DBC" w:rsidRPr="00986DBC">
        <w:rPr>
          <w:sz w:val="28"/>
          <w:szCs w:val="28"/>
        </w:rPr>
        <w:t>távhővezetékeket</w:t>
      </w:r>
      <w:proofErr w:type="spellEnd"/>
      <w:r w:rsidR="00986DBC" w:rsidRPr="00986DBC">
        <w:rPr>
          <w:sz w:val="28"/>
          <w:szCs w:val="28"/>
        </w:rPr>
        <w:t>)</w:t>
      </w:r>
      <w:r w:rsidRPr="00986DBC">
        <w:rPr>
          <w:sz w:val="28"/>
          <w:szCs w:val="28"/>
        </w:rPr>
        <w:t xml:space="preserve"> kerül megújításra,</w:t>
      </w:r>
      <w:r w:rsidR="00790EA5" w:rsidRPr="00986DBC">
        <w:rPr>
          <w:sz w:val="28"/>
          <w:szCs w:val="28"/>
        </w:rPr>
        <w:t xml:space="preserve"> a </w:t>
      </w:r>
      <w:proofErr w:type="spellStart"/>
      <w:r w:rsidR="00790EA5" w:rsidRPr="00986DBC">
        <w:rPr>
          <w:sz w:val="28"/>
          <w:szCs w:val="28"/>
        </w:rPr>
        <w:t>Régióhő</w:t>
      </w:r>
      <w:proofErr w:type="spellEnd"/>
      <w:r w:rsidR="00790EA5" w:rsidRPr="00986DBC">
        <w:rPr>
          <w:sz w:val="28"/>
          <w:szCs w:val="28"/>
        </w:rPr>
        <w:t xml:space="preserve"> Kft. beruházásaként. </w:t>
      </w:r>
    </w:p>
    <w:p w:rsidR="00B70099" w:rsidRPr="00B70099" w:rsidRDefault="00B70099" w:rsidP="00986DBC">
      <w:pPr>
        <w:pStyle w:val="Szvegtrzs"/>
        <w:rPr>
          <w:rFonts w:asciiTheme="minorHAnsi" w:hAnsiTheme="minorHAnsi" w:cstheme="minorHAnsi"/>
          <w:sz w:val="28"/>
          <w:szCs w:val="28"/>
        </w:rPr>
      </w:pPr>
    </w:p>
    <w:p w:rsidR="00B70099" w:rsidRPr="00B70099" w:rsidRDefault="00B70099" w:rsidP="00B70099">
      <w:pPr>
        <w:pStyle w:val="Szvegtrzs"/>
        <w:ind w:left="1417" w:hanging="1134"/>
        <w:jc w:val="both"/>
        <w:rPr>
          <w:rFonts w:asciiTheme="minorHAnsi" w:hAnsiTheme="minorHAnsi" w:cstheme="minorHAnsi"/>
          <w:sz w:val="28"/>
          <w:szCs w:val="28"/>
        </w:rPr>
      </w:pPr>
    </w:p>
    <w:p w:rsidR="00B70099" w:rsidRPr="00B70099" w:rsidRDefault="00B70099" w:rsidP="00B70099">
      <w:pPr>
        <w:pStyle w:val="Szvegtrzs"/>
        <w:ind w:left="1417" w:hanging="1134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B70099">
        <w:rPr>
          <w:rFonts w:asciiTheme="minorHAnsi" w:hAnsiTheme="minorHAnsi" w:cstheme="minorHAnsi"/>
          <w:i/>
          <w:iCs/>
          <w:sz w:val="28"/>
          <w:szCs w:val="28"/>
        </w:rPr>
        <w:t>Fűtetlen terek páratechnikája:</w:t>
      </w:r>
    </w:p>
    <w:p w:rsidR="00B70099" w:rsidRPr="00B70099" w:rsidRDefault="00B70099" w:rsidP="00B70099">
      <w:pPr>
        <w:pStyle w:val="Szvegtrzs"/>
        <w:ind w:left="1417" w:hanging="1134"/>
        <w:jc w:val="both"/>
        <w:rPr>
          <w:rFonts w:asciiTheme="minorHAnsi" w:hAnsiTheme="minorHAnsi" w:cstheme="minorHAnsi"/>
          <w:sz w:val="28"/>
          <w:szCs w:val="28"/>
        </w:rPr>
      </w:pPr>
      <w:r w:rsidRPr="00B70099">
        <w:rPr>
          <w:rFonts w:asciiTheme="minorHAnsi" w:hAnsiTheme="minorHAnsi" w:cstheme="minorHAnsi"/>
          <w:i/>
          <w:iCs/>
          <w:sz w:val="28"/>
          <w:szCs w:val="28"/>
        </w:rPr>
        <w:tab/>
      </w:r>
      <w:r w:rsidRPr="00B70099">
        <w:rPr>
          <w:rFonts w:asciiTheme="minorHAnsi" w:hAnsiTheme="minorHAnsi" w:cstheme="minorHAnsi"/>
          <w:sz w:val="28"/>
          <w:szCs w:val="28"/>
        </w:rPr>
        <w:t>A tervezési program a finanszírozási források szűkös volta miatt, de műszakilag egyáltalán nem szokványos módon a belső tér egy részét fűtött (hasznosított), míg egy részét fűtetlen és hasznosítás nélküli tér</w:t>
      </w:r>
      <w:r>
        <w:rPr>
          <w:rFonts w:asciiTheme="minorHAnsi" w:hAnsiTheme="minorHAnsi" w:cstheme="minorHAnsi"/>
          <w:sz w:val="28"/>
          <w:szCs w:val="28"/>
        </w:rPr>
        <w:t>ként kezeli. Erre a helyzetre</w:t>
      </w:r>
      <w:r w:rsidRPr="00B70099">
        <w:rPr>
          <w:rFonts w:asciiTheme="minorHAnsi" w:hAnsiTheme="minorHAnsi" w:cstheme="minorHAnsi"/>
          <w:sz w:val="28"/>
          <w:szCs w:val="28"/>
        </w:rPr>
        <w:t xml:space="preserve"> kevés műemlékes tapasztalat van. Kezelőként ezért már az I. ütem terveinek elfogadásakor tudnunk kell, mivel jár majd a helyzet kezelése, azaz fenntartása, okozhat-e ez károsodást az épületszerkezetekben, a beépített új nyílászárókban, előállhat-e olyan helyzet, amikor az esetleges káros folyamatok kivédésére azonnali beavatkozásra és többlet fenntartási költségre lesz szükség (pl. elektromos tartalék fűtés kiépítése vagy párátlanító gépek beszerzése és üzemeltetése, stb.)</w:t>
      </w:r>
    </w:p>
    <w:p w:rsidR="00B70099" w:rsidRPr="00B70099" w:rsidRDefault="00B70099" w:rsidP="00B70099">
      <w:pPr>
        <w:pStyle w:val="Szvegtrzs"/>
        <w:ind w:left="1417" w:hanging="1134"/>
        <w:jc w:val="both"/>
        <w:rPr>
          <w:rFonts w:asciiTheme="minorHAnsi" w:hAnsiTheme="minorHAnsi" w:cstheme="minorHAnsi"/>
          <w:sz w:val="28"/>
          <w:szCs w:val="28"/>
        </w:rPr>
      </w:pPr>
      <w:r w:rsidRPr="00B70099">
        <w:rPr>
          <w:rFonts w:asciiTheme="minorHAnsi" w:hAnsiTheme="minorHAnsi" w:cstheme="minorHAnsi"/>
          <w:sz w:val="28"/>
          <w:szCs w:val="28"/>
        </w:rPr>
        <w:tab/>
        <w:t xml:space="preserve">Erre a gépészeti tervfejezet energetikai méretezése nem adhat választ, mert az - az engedélyezési terv </w:t>
      </w:r>
      <w:proofErr w:type="gramStart"/>
      <w:r w:rsidRPr="00B70099">
        <w:rPr>
          <w:rFonts w:asciiTheme="minorHAnsi" w:hAnsiTheme="minorHAnsi" w:cstheme="minorHAnsi"/>
          <w:sz w:val="28"/>
          <w:szCs w:val="28"/>
        </w:rPr>
        <w:t>szintjén</w:t>
      </w:r>
      <w:proofErr w:type="gramEnd"/>
      <w:r w:rsidRPr="00B70099">
        <w:rPr>
          <w:rFonts w:asciiTheme="minorHAnsi" w:hAnsiTheme="minorHAnsi" w:cstheme="minorHAnsi"/>
          <w:sz w:val="28"/>
          <w:szCs w:val="28"/>
        </w:rPr>
        <w:t xml:space="preserve"> elégséges módon - csupán a teljes épület megfelelőségét vizsgálja.</w:t>
      </w:r>
    </w:p>
    <w:p w:rsidR="00B70099" w:rsidRPr="00B70099" w:rsidRDefault="00B70099" w:rsidP="00B70099">
      <w:pPr>
        <w:pStyle w:val="Szvegtrzs"/>
        <w:ind w:left="1417" w:hanging="1134"/>
        <w:jc w:val="both"/>
        <w:rPr>
          <w:rFonts w:asciiTheme="minorHAnsi" w:hAnsiTheme="minorHAnsi" w:cstheme="minorHAnsi"/>
          <w:sz w:val="28"/>
          <w:szCs w:val="28"/>
        </w:rPr>
      </w:pPr>
    </w:p>
    <w:p w:rsidR="00B70099" w:rsidRPr="00B70099" w:rsidRDefault="00B70099" w:rsidP="00B70099">
      <w:pPr>
        <w:pStyle w:val="Szvegtrzs"/>
        <w:spacing w:after="80"/>
        <w:ind w:left="1417" w:hanging="1134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B70099">
        <w:rPr>
          <w:rFonts w:asciiTheme="minorHAnsi" w:hAnsiTheme="minorHAnsi" w:cstheme="minorHAnsi"/>
          <w:sz w:val="28"/>
          <w:szCs w:val="28"/>
        </w:rPr>
        <w:tab/>
      </w:r>
      <w:r w:rsidRPr="00B70099">
        <w:rPr>
          <w:rFonts w:asciiTheme="minorHAnsi" w:hAnsiTheme="minorHAnsi" w:cstheme="minorHAnsi"/>
          <w:i/>
          <w:iCs/>
          <w:sz w:val="28"/>
          <w:szCs w:val="28"/>
        </w:rPr>
        <w:t>Vélemény:</w:t>
      </w:r>
      <w:r w:rsidRPr="00B70099">
        <w:rPr>
          <w:rFonts w:asciiTheme="minorHAnsi" w:hAnsiTheme="minorHAnsi" w:cstheme="minorHAnsi"/>
          <w:i/>
          <w:iCs/>
          <w:sz w:val="28"/>
          <w:szCs w:val="28"/>
        </w:rPr>
        <w:tab/>
      </w:r>
    </w:p>
    <w:p w:rsidR="00B70099" w:rsidRPr="00B70099" w:rsidRDefault="00B70099" w:rsidP="00775DBD">
      <w:pPr>
        <w:pStyle w:val="Szvegtrzs"/>
        <w:ind w:left="1417" w:hanging="113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Továbbra is aggályos a komp</w:t>
      </w:r>
      <w:r w:rsidRPr="00B70099">
        <w:rPr>
          <w:rFonts w:asciiTheme="minorHAnsi" w:hAnsiTheme="minorHAnsi" w:cstheme="minorHAnsi"/>
          <w:sz w:val="28"/>
          <w:szCs w:val="28"/>
        </w:rPr>
        <w:t>romisszumok által kial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B70099">
        <w:rPr>
          <w:rFonts w:asciiTheme="minorHAnsi" w:hAnsiTheme="minorHAnsi" w:cstheme="minorHAnsi"/>
          <w:sz w:val="28"/>
          <w:szCs w:val="28"/>
        </w:rPr>
        <w:t>k</w:t>
      </w:r>
      <w:r w:rsidR="00775DBD">
        <w:rPr>
          <w:rFonts w:asciiTheme="minorHAnsi" w:hAnsiTheme="minorHAnsi" w:cstheme="minorHAnsi"/>
          <w:sz w:val="28"/>
          <w:szCs w:val="28"/>
        </w:rPr>
        <w:t>ított megoldás fenntarthatósága, hiszen</w:t>
      </w:r>
      <w:r w:rsidRPr="00B70099">
        <w:rPr>
          <w:rFonts w:asciiTheme="minorHAnsi" w:hAnsiTheme="minorHAnsi" w:cstheme="minorHAnsi"/>
          <w:sz w:val="28"/>
          <w:szCs w:val="28"/>
        </w:rPr>
        <w:t xml:space="preserve"> szinte helyiség-csoportonként változó a tájolás és határoló szerkezet vastagsága és rétegrendje.  A nem fűtött terek határán egyszerű belső ajtók készülnek, melyek nyilván nem párazárók és a hőszigetelés is csak a </w:t>
      </w:r>
      <w:proofErr w:type="spellStart"/>
      <w:r w:rsidRPr="00B70099">
        <w:rPr>
          <w:rFonts w:asciiTheme="minorHAnsi" w:hAnsiTheme="minorHAnsi" w:cstheme="minorHAnsi"/>
          <w:sz w:val="28"/>
          <w:szCs w:val="28"/>
        </w:rPr>
        <w:t>hőveszteségre</w:t>
      </w:r>
      <w:proofErr w:type="spellEnd"/>
      <w:r w:rsidRPr="00B70099">
        <w:rPr>
          <w:rFonts w:asciiTheme="minorHAnsi" w:hAnsiTheme="minorHAnsi" w:cstheme="minorHAnsi"/>
          <w:sz w:val="28"/>
          <w:szCs w:val="28"/>
        </w:rPr>
        <w:t xml:space="preserve"> méretezett, nem az esetleges páraterhelés vagy az ezt megakadályozó párazárásra.</w:t>
      </w:r>
    </w:p>
    <w:p w:rsidR="00B70099" w:rsidRPr="00B70099" w:rsidRDefault="00B70099" w:rsidP="00B70099">
      <w:pPr>
        <w:pStyle w:val="Szvegtrzs"/>
        <w:ind w:left="1417" w:hanging="1134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B70099">
        <w:rPr>
          <w:rFonts w:asciiTheme="minorHAnsi" w:hAnsiTheme="minorHAnsi" w:cstheme="minorHAnsi"/>
          <w:sz w:val="28"/>
          <w:szCs w:val="28"/>
        </w:rPr>
        <w:tab/>
      </w:r>
      <w:r w:rsidRPr="00B70099">
        <w:rPr>
          <w:rFonts w:asciiTheme="minorHAnsi" w:hAnsiTheme="minorHAnsi" w:cstheme="minorHAnsi"/>
          <w:i/>
          <w:iCs/>
          <w:sz w:val="28"/>
          <w:szCs w:val="28"/>
        </w:rPr>
        <w:t>Részletes, helyiségenkénti energetikai számításra van tehát szükség annak igazolására, hogy a fűtetlen terek közül melyekben állhat fenn károsodás veszélye, illetve annak előre vetítésére, hogy viszonylag kis beruházási költséggel (</w:t>
      </w:r>
      <w:proofErr w:type="gramStart"/>
      <w:r w:rsidRPr="00B70099">
        <w:rPr>
          <w:rFonts w:asciiTheme="minorHAnsi" w:hAnsiTheme="minorHAnsi" w:cstheme="minorHAnsi"/>
          <w:i/>
          <w:iCs/>
          <w:sz w:val="28"/>
          <w:szCs w:val="28"/>
        </w:rPr>
        <w:t>egyenlőre</w:t>
      </w:r>
      <w:proofErr w:type="gramEnd"/>
      <w:r w:rsidRPr="00B70099">
        <w:rPr>
          <w:rFonts w:asciiTheme="minorHAnsi" w:hAnsiTheme="minorHAnsi" w:cstheme="minorHAnsi"/>
          <w:i/>
          <w:iCs/>
          <w:sz w:val="28"/>
          <w:szCs w:val="28"/>
        </w:rPr>
        <w:t xml:space="preserve"> a pénzügyi forrástól függetlenül is) van-e lehetőség a várható károsodások kizárására. Ezért helyiségenként fűtetlen állapotra és +10 fokra is el kell végezni az energetikai számítást.</w:t>
      </w:r>
    </w:p>
    <w:p w:rsidR="00B70099" w:rsidRPr="00B70099" w:rsidRDefault="00B70099" w:rsidP="00B70099">
      <w:pPr>
        <w:pStyle w:val="Szvegtrzs"/>
        <w:ind w:left="1417" w:hanging="1134"/>
        <w:jc w:val="both"/>
        <w:rPr>
          <w:rFonts w:asciiTheme="minorHAnsi" w:hAnsiTheme="minorHAnsi" w:cstheme="minorHAnsi"/>
          <w:sz w:val="28"/>
          <w:szCs w:val="28"/>
        </w:rPr>
      </w:pPr>
    </w:p>
    <w:p w:rsidR="00B70099" w:rsidRPr="00B70099" w:rsidRDefault="00B70099" w:rsidP="00B70099">
      <w:pPr>
        <w:pStyle w:val="Szvegtrzs"/>
        <w:ind w:left="1417" w:hanging="1134"/>
        <w:jc w:val="both"/>
        <w:rPr>
          <w:rFonts w:asciiTheme="minorHAnsi" w:hAnsiTheme="minorHAnsi" w:cstheme="minorHAnsi"/>
          <w:sz w:val="28"/>
          <w:szCs w:val="28"/>
        </w:rPr>
      </w:pPr>
      <w:r w:rsidRPr="00B70099">
        <w:rPr>
          <w:rFonts w:asciiTheme="minorHAnsi" w:hAnsiTheme="minorHAnsi" w:cstheme="minorHAnsi"/>
          <w:i/>
          <w:iCs/>
          <w:sz w:val="28"/>
          <w:szCs w:val="28"/>
        </w:rPr>
        <w:tab/>
      </w:r>
      <w:r w:rsidRPr="00B70099">
        <w:rPr>
          <w:rFonts w:asciiTheme="minorHAnsi" w:hAnsiTheme="minorHAnsi" w:cstheme="minorHAnsi"/>
          <w:sz w:val="28"/>
          <w:szCs w:val="28"/>
        </w:rPr>
        <w:t xml:space="preserve">A kutatási dokumentáció és kiegészítő </w:t>
      </w:r>
      <w:proofErr w:type="spellStart"/>
      <w:r w:rsidRPr="00B70099">
        <w:rPr>
          <w:rFonts w:asciiTheme="minorHAnsi" w:hAnsiTheme="minorHAnsi" w:cstheme="minorHAnsi"/>
          <w:sz w:val="28"/>
          <w:szCs w:val="28"/>
        </w:rPr>
        <w:t>szakv</w:t>
      </w:r>
      <w:proofErr w:type="spellEnd"/>
      <w:r w:rsidRPr="00B70099">
        <w:rPr>
          <w:rFonts w:asciiTheme="minorHAnsi" w:hAnsiTheme="minorHAnsi" w:cstheme="minorHAnsi"/>
          <w:sz w:val="28"/>
          <w:szCs w:val="28"/>
          <w:lang w:val="fr-FR"/>
        </w:rPr>
        <w:t>é</w:t>
      </w:r>
      <w:proofErr w:type="spellStart"/>
      <w:r w:rsidRPr="00B70099">
        <w:rPr>
          <w:rFonts w:asciiTheme="minorHAnsi" w:hAnsiTheme="minorHAnsi" w:cstheme="minorHAnsi"/>
          <w:sz w:val="28"/>
          <w:szCs w:val="28"/>
        </w:rPr>
        <w:t>lem</w:t>
      </w:r>
      <w:proofErr w:type="spellEnd"/>
      <w:r w:rsidRPr="00B70099">
        <w:rPr>
          <w:rFonts w:asciiTheme="minorHAnsi" w:hAnsiTheme="minorHAnsi" w:cstheme="minorHAnsi"/>
          <w:sz w:val="28"/>
          <w:szCs w:val="28"/>
          <w:lang w:val="fr-FR"/>
        </w:rPr>
        <w:t>é</w:t>
      </w:r>
      <w:proofErr w:type="spellStart"/>
      <w:r w:rsidRPr="00B70099">
        <w:rPr>
          <w:rFonts w:asciiTheme="minorHAnsi" w:hAnsiTheme="minorHAnsi" w:cstheme="minorHAnsi"/>
          <w:sz w:val="28"/>
          <w:szCs w:val="28"/>
        </w:rPr>
        <w:t>ny</w:t>
      </w:r>
      <w:proofErr w:type="spellEnd"/>
      <w:r w:rsidRPr="00B70099">
        <w:rPr>
          <w:rFonts w:asciiTheme="minorHAnsi" w:hAnsiTheme="minorHAnsi" w:cstheme="minorHAnsi"/>
          <w:sz w:val="28"/>
          <w:szCs w:val="28"/>
        </w:rPr>
        <w:t xml:space="preserve"> a terv megalapozó munkarésze, nekünk is látnunk kell. Ebből derülne ki pl. </w:t>
      </w:r>
      <w:proofErr w:type="gramStart"/>
      <w:r w:rsidRPr="00B70099">
        <w:rPr>
          <w:rFonts w:asciiTheme="minorHAnsi" w:hAnsiTheme="minorHAnsi" w:cstheme="minorHAnsi"/>
          <w:sz w:val="28"/>
          <w:szCs w:val="28"/>
        </w:rPr>
        <w:t>Hogy</w:t>
      </w:r>
      <w:proofErr w:type="gramEnd"/>
      <w:r w:rsidRPr="00B70099">
        <w:rPr>
          <w:rFonts w:asciiTheme="minorHAnsi" w:hAnsiTheme="minorHAnsi" w:cstheme="minorHAnsi"/>
          <w:sz w:val="28"/>
          <w:szCs w:val="28"/>
        </w:rPr>
        <w:t xml:space="preserve"> honnan jött az a merőben szokatlan belsőépítész koncepció, hogy - miköz</w:t>
      </w:r>
      <w:r w:rsidR="00790EA5">
        <w:rPr>
          <w:rFonts w:asciiTheme="minorHAnsi" w:hAnsiTheme="minorHAnsi" w:cstheme="minorHAnsi"/>
          <w:sz w:val="28"/>
          <w:szCs w:val="28"/>
        </w:rPr>
        <w:t xml:space="preserve">ben a közlekedő tereket </w:t>
      </w:r>
      <w:proofErr w:type="spellStart"/>
      <w:r w:rsidR="00790EA5">
        <w:rPr>
          <w:rFonts w:asciiTheme="minorHAnsi" w:hAnsiTheme="minorHAnsi" w:cstheme="minorHAnsi"/>
          <w:sz w:val="28"/>
          <w:szCs w:val="28"/>
        </w:rPr>
        <w:t>kelheimi</w:t>
      </w:r>
      <w:proofErr w:type="spellEnd"/>
      <w:r w:rsidR="00790EA5">
        <w:rPr>
          <w:rFonts w:asciiTheme="minorHAnsi" w:hAnsiTheme="minorHAnsi" w:cstheme="minorHAnsi"/>
          <w:sz w:val="28"/>
          <w:szCs w:val="28"/>
        </w:rPr>
        <w:t xml:space="preserve"> kővel </w:t>
      </w:r>
      <w:r w:rsidRPr="00B70099">
        <w:rPr>
          <w:rFonts w:asciiTheme="minorHAnsi" w:hAnsiTheme="minorHAnsi" w:cstheme="minorHAnsi"/>
          <w:sz w:val="28"/>
          <w:szCs w:val="28"/>
        </w:rPr>
        <w:t xml:space="preserve"> </w:t>
      </w:r>
      <w:r w:rsidRPr="00B70099">
        <w:rPr>
          <w:rFonts w:asciiTheme="minorHAnsi" w:hAnsiTheme="minorHAnsi" w:cstheme="minorHAnsi"/>
          <w:sz w:val="28"/>
          <w:szCs w:val="28"/>
        </w:rPr>
        <w:lastRenderedPageBreak/>
        <w:t xml:space="preserve">burkoljuk - a kápolna márvány oltára alá vörösfenyő svédpadló kerül. </w:t>
      </w:r>
    </w:p>
    <w:p w:rsidR="00B70099" w:rsidRPr="00B70099" w:rsidRDefault="00B70099" w:rsidP="00B70099">
      <w:pPr>
        <w:pStyle w:val="Szvegtrzs"/>
        <w:ind w:left="1417" w:hanging="1134"/>
        <w:jc w:val="both"/>
        <w:rPr>
          <w:rFonts w:asciiTheme="minorHAnsi" w:hAnsiTheme="minorHAnsi" w:cstheme="minorHAnsi"/>
          <w:sz w:val="28"/>
          <w:szCs w:val="28"/>
        </w:rPr>
      </w:pPr>
      <w:r w:rsidRPr="00B70099">
        <w:rPr>
          <w:rFonts w:asciiTheme="minorHAnsi" w:hAnsiTheme="minorHAnsi" w:cstheme="minorHAnsi"/>
          <w:sz w:val="28"/>
          <w:szCs w:val="28"/>
        </w:rPr>
        <w:tab/>
      </w:r>
    </w:p>
    <w:p w:rsidR="00B70099" w:rsidRPr="00B70099" w:rsidRDefault="00B70099" w:rsidP="00BF5A54">
      <w:pPr>
        <w:pStyle w:val="Szvegtrzs"/>
        <w:jc w:val="both"/>
        <w:rPr>
          <w:rFonts w:asciiTheme="minorHAnsi" w:hAnsiTheme="minorHAnsi" w:cstheme="minorHAnsi"/>
          <w:sz w:val="28"/>
          <w:szCs w:val="28"/>
        </w:rPr>
      </w:pPr>
    </w:p>
    <w:p w:rsidR="00B70099" w:rsidRPr="00B70099" w:rsidRDefault="00B70099" w:rsidP="00B70099">
      <w:pPr>
        <w:pStyle w:val="Szvegtrzs"/>
        <w:ind w:left="1417" w:hanging="1134"/>
        <w:jc w:val="both"/>
        <w:rPr>
          <w:rFonts w:asciiTheme="minorHAnsi" w:hAnsiTheme="minorHAnsi" w:cstheme="minorHAnsi"/>
          <w:sz w:val="28"/>
          <w:szCs w:val="28"/>
        </w:rPr>
      </w:pPr>
      <w:r w:rsidRPr="00B70099">
        <w:rPr>
          <w:rFonts w:asciiTheme="minorHAnsi" w:hAnsiTheme="minorHAnsi" w:cstheme="minorHAnsi"/>
          <w:sz w:val="28"/>
          <w:szCs w:val="28"/>
        </w:rPr>
        <w:tab/>
      </w:r>
      <w:r w:rsidR="00BC1591">
        <w:rPr>
          <w:rFonts w:asciiTheme="minorHAnsi" w:hAnsiTheme="minorHAnsi" w:cstheme="minorHAnsi"/>
          <w:sz w:val="28"/>
          <w:szCs w:val="28"/>
        </w:rPr>
        <w:t xml:space="preserve">A </w:t>
      </w:r>
      <w:r w:rsidRPr="00B70099">
        <w:rPr>
          <w:rFonts w:asciiTheme="minorHAnsi" w:hAnsiTheme="minorHAnsi" w:cstheme="minorHAnsi"/>
          <w:sz w:val="28"/>
          <w:szCs w:val="28"/>
        </w:rPr>
        <w:t xml:space="preserve">keleti </w:t>
      </w:r>
      <w:proofErr w:type="spellStart"/>
      <w:r w:rsidRPr="00B70099">
        <w:rPr>
          <w:rFonts w:asciiTheme="minorHAnsi" w:hAnsiTheme="minorHAnsi" w:cstheme="minorHAnsi"/>
          <w:sz w:val="28"/>
          <w:szCs w:val="28"/>
        </w:rPr>
        <w:t>tisztilak</w:t>
      </w:r>
      <w:proofErr w:type="spellEnd"/>
      <w:r w:rsidRPr="00B70099">
        <w:rPr>
          <w:rFonts w:asciiTheme="minorHAnsi" w:hAnsiTheme="minorHAnsi" w:cstheme="minorHAnsi"/>
          <w:sz w:val="28"/>
          <w:szCs w:val="28"/>
        </w:rPr>
        <w:t xml:space="preserve"> esetében mindent alá kell rendelni az állagmegóvásnak.</w:t>
      </w:r>
    </w:p>
    <w:p w:rsidR="00714E1A" w:rsidRPr="00B70099" w:rsidRDefault="00714E1A" w:rsidP="006970C0">
      <w:pPr>
        <w:jc w:val="both"/>
        <w:rPr>
          <w:rFonts w:cstheme="minorHAnsi"/>
          <w:i/>
          <w:sz w:val="28"/>
          <w:szCs w:val="28"/>
        </w:rPr>
      </w:pPr>
    </w:p>
    <w:p w:rsidR="00714E1A" w:rsidRDefault="00714E1A" w:rsidP="006970C0">
      <w:pPr>
        <w:jc w:val="both"/>
        <w:rPr>
          <w:i/>
          <w:sz w:val="28"/>
          <w:szCs w:val="28"/>
        </w:rPr>
      </w:pPr>
    </w:p>
    <w:p w:rsidR="00714E1A" w:rsidRPr="00775DBD" w:rsidRDefault="00775DBD" w:rsidP="00697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fentiek alapján az alábbi határozati javaslatot tárjuk a Képviselő-testület elé: </w:t>
      </w:r>
    </w:p>
    <w:p w:rsidR="00714E1A" w:rsidRDefault="00714E1A" w:rsidP="006970C0">
      <w:pPr>
        <w:jc w:val="both"/>
        <w:rPr>
          <w:i/>
          <w:sz w:val="28"/>
          <w:szCs w:val="28"/>
        </w:rPr>
      </w:pPr>
    </w:p>
    <w:p w:rsidR="00714E1A" w:rsidRDefault="00714E1A" w:rsidP="006970C0">
      <w:pPr>
        <w:jc w:val="both"/>
        <w:rPr>
          <w:i/>
          <w:sz w:val="28"/>
          <w:szCs w:val="28"/>
        </w:rPr>
      </w:pPr>
    </w:p>
    <w:p w:rsidR="00714E1A" w:rsidRPr="00714E1A" w:rsidRDefault="00714E1A" w:rsidP="00714E1A">
      <w:pPr>
        <w:jc w:val="center"/>
        <w:rPr>
          <w:b/>
          <w:sz w:val="28"/>
          <w:szCs w:val="28"/>
        </w:rPr>
      </w:pPr>
      <w:r w:rsidRPr="00714E1A">
        <w:rPr>
          <w:b/>
          <w:sz w:val="28"/>
          <w:szCs w:val="28"/>
        </w:rPr>
        <w:t>HATÁROZATI JAVASLAT</w:t>
      </w:r>
    </w:p>
    <w:p w:rsidR="00714E1A" w:rsidRPr="00714E1A" w:rsidRDefault="00714E1A" w:rsidP="00714E1A">
      <w:pPr>
        <w:jc w:val="center"/>
        <w:rPr>
          <w:b/>
          <w:sz w:val="28"/>
          <w:szCs w:val="28"/>
        </w:rPr>
      </w:pPr>
    </w:p>
    <w:p w:rsidR="00B2703D" w:rsidRDefault="004959ED" w:rsidP="004959ED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Körmend Város Önkormányzata K</w:t>
      </w:r>
      <w:r w:rsidR="00B2703D">
        <w:rPr>
          <w:sz w:val="28"/>
          <w:szCs w:val="28"/>
        </w:rPr>
        <w:t xml:space="preserve">épviselő-testülete megismerte az Önkormányzat részére a </w:t>
      </w:r>
      <w:r w:rsidR="00B2703D" w:rsidRPr="00B2703D">
        <w:rPr>
          <w:sz w:val="28"/>
          <w:szCs w:val="28"/>
        </w:rPr>
        <w:t>Nemzeti Örökségvédelmi Fejlesztési Nonprofit Kft. által</w:t>
      </w:r>
      <w:r w:rsidR="00B2703D">
        <w:rPr>
          <w:sz w:val="28"/>
          <w:szCs w:val="28"/>
        </w:rPr>
        <w:t xml:space="preserve"> 2018. november 14-én és </w:t>
      </w:r>
      <w:proofErr w:type="gramStart"/>
      <w:r w:rsidR="00B2703D">
        <w:rPr>
          <w:sz w:val="28"/>
          <w:szCs w:val="28"/>
        </w:rPr>
        <w:t>2018.  november</w:t>
      </w:r>
      <w:proofErr w:type="gramEnd"/>
      <w:r w:rsidR="00B2703D">
        <w:rPr>
          <w:sz w:val="28"/>
          <w:szCs w:val="28"/>
        </w:rPr>
        <w:t xml:space="preserve"> 19-én (két részletben) megküldött, a </w:t>
      </w:r>
      <w:proofErr w:type="spellStart"/>
      <w:r>
        <w:rPr>
          <w:sz w:val="28"/>
          <w:szCs w:val="28"/>
        </w:rPr>
        <w:t>Batthyany-Str</w:t>
      </w:r>
      <w:r w:rsidR="00B2703D">
        <w:rPr>
          <w:sz w:val="28"/>
          <w:szCs w:val="28"/>
        </w:rPr>
        <w:t>at</w:t>
      </w:r>
      <w:r w:rsidR="00986DBC">
        <w:rPr>
          <w:sz w:val="28"/>
          <w:szCs w:val="28"/>
        </w:rPr>
        <w:t>tmann</w:t>
      </w:r>
      <w:proofErr w:type="spellEnd"/>
      <w:r w:rsidR="00986DBC">
        <w:rPr>
          <w:sz w:val="28"/>
          <w:szCs w:val="28"/>
        </w:rPr>
        <w:t xml:space="preserve"> kastély főépületét érintő</w:t>
      </w:r>
      <w:r w:rsidR="00C443C6">
        <w:rPr>
          <w:sz w:val="28"/>
          <w:szCs w:val="28"/>
        </w:rPr>
        <w:t>, a tervezők által véglegesített</w:t>
      </w:r>
      <w:r w:rsidR="00986DBC">
        <w:rPr>
          <w:sz w:val="28"/>
          <w:szCs w:val="28"/>
        </w:rPr>
        <w:t xml:space="preserve"> engedélyes terveket.</w:t>
      </w:r>
    </w:p>
    <w:p w:rsidR="00714E1A" w:rsidRDefault="004959ED" w:rsidP="00B2703D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03D">
        <w:rPr>
          <w:sz w:val="28"/>
          <w:szCs w:val="28"/>
        </w:rPr>
        <w:t xml:space="preserve">Körmend Város Önkormányzata Képviselő-testülete </w:t>
      </w:r>
      <w:proofErr w:type="gramStart"/>
      <w:r w:rsidR="00B2703D">
        <w:rPr>
          <w:sz w:val="28"/>
          <w:szCs w:val="28"/>
        </w:rPr>
        <w:t>megismerte  a</w:t>
      </w:r>
      <w:proofErr w:type="gramEnd"/>
      <w:r w:rsidR="00B2703D">
        <w:rPr>
          <w:sz w:val="28"/>
          <w:szCs w:val="28"/>
        </w:rPr>
        <w:t xml:space="preserve"> </w:t>
      </w:r>
      <w:proofErr w:type="spellStart"/>
      <w:r w:rsidR="00B2703D">
        <w:rPr>
          <w:sz w:val="28"/>
          <w:szCs w:val="28"/>
        </w:rPr>
        <w:t>Batthyany-Strattmann</w:t>
      </w:r>
      <w:proofErr w:type="spellEnd"/>
      <w:r w:rsidR="00B2703D">
        <w:rPr>
          <w:sz w:val="28"/>
          <w:szCs w:val="28"/>
        </w:rPr>
        <w:t xml:space="preserve"> kastély főépületére </w:t>
      </w:r>
      <w:r w:rsidRPr="00B2703D">
        <w:rPr>
          <w:sz w:val="28"/>
          <w:szCs w:val="28"/>
        </w:rPr>
        <w:t>vonatkozóan a Nemzeti Örökségvédelmi Fejlesztési Nonprofit Kf</w:t>
      </w:r>
      <w:r w:rsidR="00986DBC">
        <w:rPr>
          <w:sz w:val="28"/>
          <w:szCs w:val="28"/>
        </w:rPr>
        <w:t>t. által készített kiállítási terveket</w:t>
      </w:r>
      <w:r w:rsidR="00B2703D">
        <w:rPr>
          <w:sz w:val="28"/>
          <w:szCs w:val="28"/>
        </w:rPr>
        <w:t>.</w:t>
      </w:r>
    </w:p>
    <w:p w:rsidR="00B2703D" w:rsidRDefault="00B2703D" w:rsidP="00B2703D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Képviselő-testülete, mint a </w:t>
      </w:r>
      <w:proofErr w:type="spellStart"/>
      <w:r>
        <w:rPr>
          <w:sz w:val="28"/>
          <w:szCs w:val="28"/>
        </w:rPr>
        <w:t>Batthyany-Strattmann</w:t>
      </w:r>
      <w:proofErr w:type="spellEnd"/>
      <w:r>
        <w:rPr>
          <w:sz w:val="28"/>
          <w:szCs w:val="28"/>
        </w:rPr>
        <w:t xml:space="preserve"> kastély vagyonkezelője a kastély főépületére </w:t>
      </w:r>
      <w:r w:rsidR="00986DBC">
        <w:rPr>
          <w:sz w:val="28"/>
          <w:szCs w:val="28"/>
        </w:rPr>
        <w:t xml:space="preserve">vonatkozóan készült építési engedélyes tervek </w:t>
      </w:r>
      <w:r>
        <w:rPr>
          <w:sz w:val="28"/>
          <w:szCs w:val="28"/>
        </w:rPr>
        <w:t xml:space="preserve">tekintetében az alábbi döntést hozza: </w:t>
      </w:r>
    </w:p>
    <w:p w:rsidR="00775DBD" w:rsidRDefault="00775DBD" w:rsidP="00775DBD">
      <w:pPr>
        <w:pStyle w:val="Listaszerbekezds"/>
        <w:jc w:val="both"/>
        <w:rPr>
          <w:sz w:val="28"/>
          <w:szCs w:val="28"/>
        </w:rPr>
      </w:pPr>
    </w:p>
    <w:p w:rsidR="00986DBC" w:rsidRPr="00463369" w:rsidRDefault="00986DBC" w:rsidP="00986DBC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Az </w:t>
      </w:r>
      <w:proofErr w:type="gramStart"/>
      <w:r w:rsidR="00B2703D" w:rsidRPr="00463369">
        <w:rPr>
          <w:i/>
          <w:sz w:val="28"/>
          <w:szCs w:val="28"/>
        </w:rPr>
        <w:t>Önkormányzat</w:t>
      </w:r>
      <w:proofErr w:type="gramEnd"/>
      <w:r w:rsidR="00B2703D" w:rsidRPr="0046336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mint vagyonkezelő, </w:t>
      </w:r>
      <w:r w:rsidRPr="00463369">
        <w:rPr>
          <w:i/>
          <w:sz w:val="28"/>
          <w:szCs w:val="28"/>
        </w:rPr>
        <w:t xml:space="preserve">és egyben mint építtető az építési engedélyes tervek módosítására kéri fel  a Nemzeti Örökségvédelmi Fejlesztési Nonprofit </w:t>
      </w:r>
      <w:proofErr w:type="spellStart"/>
      <w:r w:rsidRPr="00463369">
        <w:rPr>
          <w:i/>
          <w:sz w:val="28"/>
          <w:szCs w:val="28"/>
        </w:rPr>
        <w:t>Kft.-t</w:t>
      </w:r>
      <w:proofErr w:type="spellEnd"/>
      <w:r w:rsidRPr="00463369">
        <w:rPr>
          <w:i/>
          <w:sz w:val="28"/>
          <w:szCs w:val="28"/>
        </w:rPr>
        <w:t xml:space="preserve"> az alábbiakra tekintettel: </w:t>
      </w:r>
    </w:p>
    <w:p w:rsidR="00B2703D" w:rsidRPr="00986DBC" w:rsidRDefault="00B2703D" w:rsidP="00986DBC">
      <w:pPr>
        <w:ind w:left="708"/>
        <w:jc w:val="both"/>
        <w:rPr>
          <w:i/>
          <w:sz w:val="28"/>
          <w:szCs w:val="28"/>
        </w:rPr>
      </w:pPr>
      <w:r w:rsidRPr="00463369">
        <w:rPr>
          <w:i/>
          <w:sz w:val="28"/>
          <w:szCs w:val="28"/>
        </w:rPr>
        <w:t xml:space="preserve"> </w:t>
      </w:r>
    </w:p>
    <w:p w:rsidR="00B2703D" w:rsidRDefault="00B2703D" w:rsidP="00B2703D">
      <w:pPr>
        <w:pStyle w:val="Listaszerbekezds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Kastély főépületének a megközelítése a Látogatóközpont irányából kell, hogy történjen, mivel a Látogatóközpont már eleve így kerül</w:t>
      </w:r>
      <w:r w:rsidR="00986DBC">
        <w:rPr>
          <w:sz w:val="28"/>
          <w:szCs w:val="28"/>
        </w:rPr>
        <w:t xml:space="preserve">t megtervezésre és kialakításra évekkel ezelőtt, emellett </w:t>
      </w:r>
      <w:proofErr w:type="gramStart"/>
      <w:r w:rsidR="00986DBC">
        <w:rPr>
          <w:sz w:val="28"/>
          <w:szCs w:val="28"/>
        </w:rPr>
        <w:t>a  Szabadság</w:t>
      </w:r>
      <w:proofErr w:type="gramEnd"/>
      <w:r w:rsidR="00986DBC">
        <w:rPr>
          <w:sz w:val="28"/>
          <w:szCs w:val="28"/>
        </w:rPr>
        <w:t xml:space="preserve"> téri parkolók is a Látogatóközpont irányába vezetik be a vendégeket a Kastélyba. </w:t>
      </w:r>
    </w:p>
    <w:p w:rsidR="009515F2" w:rsidRDefault="00986DBC" w:rsidP="00B2703D">
      <w:pPr>
        <w:pStyle w:val="Listaszerbekezds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Körmend város Önkormányzata ragaszkodik ahhoz</w:t>
      </w:r>
      <w:proofErr w:type="gramStart"/>
      <w:r>
        <w:rPr>
          <w:sz w:val="28"/>
          <w:szCs w:val="28"/>
        </w:rPr>
        <w:t xml:space="preserve">,  </w:t>
      </w:r>
      <w:r w:rsidR="009515F2">
        <w:rPr>
          <w:sz w:val="28"/>
          <w:szCs w:val="28"/>
        </w:rPr>
        <w:t>hogy</w:t>
      </w:r>
      <w:proofErr w:type="gramEnd"/>
      <w:r w:rsidR="009515F2">
        <w:rPr>
          <w:sz w:val="28"/>
          <w:szCs w:val="28"/>
        </w:rPr>
        <w:t xml:space="preserve"> a Kastély nyugati szárnyát is érintően létrejövő új </w:t>
      </w:r>
      <w:proofErr w:type="spellStart"/>
      <w:r w:rsidR="009515F2">
        <w:rPr>
          <w:sz w:val="28"/>
          <w:szCs w:val="28"/>
        </w:rPr>
        <w:t>Batthyany</w:t>
      </w:r>
      <w:proofErr w:type="spellEnd"/>
      <w:r w:rsidR="009515F2">
        <w:rPr>
          <w:sz w:val="28"/>
          <w:szCs w:val="28"/>
        </w:rPr>
        <w:t xml:space="preserve"> kiállítás mellett továbbra is </w:t>
      </w:r>
      <w:r w:rsidR="00B2703D" w:rsidRPr="00B2703D">
        <w:rPr>
          <w:sz w:val="28"/>
          <w:szCs w:val="28"/>
        </w:rPr>
        <w:t>helyt kell adni a körmendi helytörténeti gyűjtemény teljes anyagának a bemutatására</w:t>
      </w:r>
      <w:r w:rsidR="009515F2">
        <w:rPr>
          <w:sz w:val="28"/>
          <w:szCs w:val="28"/>
        </w:rPr>
        <w:t xml:space="preserve"> is</w:t>
      </w:r>
      <w:r w:rsidR="00B2703D" w:rsidRPr="00B2703D">
        <w:rPr>
          <w:sz w:val="28"/>
          <w:szCs w:val="28"/>
        </w:rPr>
        <w:t xml:space="preserve">, mivel Körmend története ráépül a kastélyra. A helytörténeti gyűjtemény számára az ideális kiállítótér a </w:t>
      </w:r>
      <w:r w:rsidR="00B2703D" w:rsidRPr="00B2703D">
        <w:rPr>
          <w:sz w:val="28"/>
          <w:szCs w:val="28"/>
        </w:rPr>
        <w:lastRenderedPageBreak/>
        <w:t xml:space="preserve">kastély I. emeleti keleti szárnya, ahol lenne lehetőség a kiállított anyag gyarapítására is, hiszen a körmendi múzeum egy területi múzeum, saját </w:t>
      </w:r>
    </w:p>
    <w:p w:rsidR="00B2703D" w:rsidRDefault="00B2703D" w:rsidP="009515F2">
      <w:pPr>
        <w:pStyle w:val="Listaszerbekezds"/>
        <w:jc w:val="both"/>
        <w:rPr>
          <w:i/>
          <w:sz w:val="28"/>
          <w:szCs w:val="28"/>
        </w:rPr>
      </w:pPr>
      <w:proofErr w:type="gramStart"/>
      <w:r w:rsidRPr="00B2703D">
        <w:rPr>
          <w:sz w:val="28"/>
          <w:szCs w:val="28"/>
        </w:rPr>
        <w:t>kutatóterülettel</w:t>
      </w:r>
      <w:proofErr w:type="gramEnd"/>
      <w:r w:rsidRPr="00B2703D">
        <w:rPr>
          <w:sz w:val="28"/>
          <w:szCs w:val="28"/>
        </w:rPr>
        <w:t xml:space="preserve"> bír, helye pedig a Kastélyban van. </w:t>
      </w:r>
      <w:r w:rsidRPr="009515F2">
        <w:rPr>
          <w:i/>
          <w:sz w:val="28"/>
          <w:szCs w:val="28"/>
        </w:rPr>
        <w:t xml:space="preserve">Körmend Önkormányzata nem kíván, de nem is tud különbséget tenni a </w:t>
      </w:r>
      <w:proofErr w:type="spellStart"/>
      <w:r w:rsidRPr="009515F2">
        <w:rPr>
          <w:i/>
          <w:sz w:val="28"/>
          <w:szCs w:val="28"/>
        </w:rPr>
        <w:t>Batthyany</w:t>
      </w:r>
      <w:proofErr w:type="spellEnd"/>
      <w:r w:rsidRPr="009515F2">
        <w:rPr>
          <w:i/>
          <w:sz w:val="28"/>
          <w:szCs w:val="28"/>
        </w:rPr>
        <w:t xml:space="preserve"> kiállítás és a helytörténeti kiállítás </w:t>
      </w:r>
      <w:r w:rsidR="00D7413A" w:rsidRPr="009515F2">
        <w:rPr>
          <w:i/>
          <w:sz w:val="28"/>
          <w:szCs w:val="28"/>
        </w:rPr>
        <w:t xml:space="preserve">szerepe és jelentősége között, mivel mindkettő összefonódik a város életével, múltjával és jelenével, s egyik kiállítás sem valósítható meg a másik kárára. </w:t>
      </w:r>
    </w:p>
    <w:p w:rsidR="009515F2" w:rsidRDefault="009515F2" w:rsidP="009515F2">
      <w:pPr>
        <w:pStyle w:val="Listaszerbekezds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építési engedélyes tervek nem érintik a kastély I. emeleti keleti szárnyát, ahová a helytörténeti kiállítás áthelyezhető lenne, figyelemmel arra is, hogy a körmendi múzeum egy területi múzeum. Az Önkormányzat kéri, hogy az építési engedélyes tervek a kastély I. emeleti keleti szárnyát legalább olyan mértékben (annyi helyiséget érintően, számításaink szerint 4 helyiséget érintően) érintsék, amely biztosítja a helytörténeti kiállítás ide történő áthelyezését, a vagyonkezelő Önkormányzat ugyanakkor tudomásul veszi azt, hogy a kastély I. emeleti keleti szárnyának a további felújítása (és további tervezése) később valósítandó meg. </w:t>
      </w:r>
    </w:p>
    <w:p w:rsidR="009515F2" w:rsidRDefault="009515F2" w:rsidP="009515F2">
      <w:pPr>
        <w:pStyle w:val="Listaszerbekezds"/>
        <w:jc w:val="both"/>
        <w:rPr>
          <w:sz w:val="28"/>
          <w:szCs w:val="28"/>
        </w:rPr>
      </w:pPr>
    </w:p>
    <w:p w:rsidR="009515F2" w:rsidRPr="00775DBD" w:rsidRDefault="009515F2" w:rsidP="009515F2">
      <w:pPr>
        <w:pStyle w:val="Szvegtrzs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8"/>
          <w:szCs w:val="28"/>
        </w:rPr>
      </w:pPr>
      <w:r w:rsidRPr="00775DBD">
        <w:rPr>
          <w:rFonts w:asciiTheme="minorHAnsi" w:hAnsiTheme="minorHAnsi" w:cstheme="minorHAnsi"/>
          <w:iCs/>
          <w:sz w:val="28"/>
          <w:szCs w:val="28"/>
        </w:rPr>
        <w:t>Fűtetlen terek páratechnikája:</w:t>
      </w:r>
    </w:p>
    <w:p w:rsidR="009515F2" w:rsidRPr="00613F93" w:rsidRDefault="009515F2" w:rsidP="009515F2">
      <w:pPr>
        <w:pStyle w:val="Szvegtrzs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613F93">
        <w:rPr>
          <w:rFonts w:asciiTheme="minorHAnsi" w:hAnsiTheme="minorHAnsi" w:cstheme="minorHAnsi"/>
          <w:sz w:val="28"/>
          <w:szCs w:val="28"/>
        </w:rPr>
        <w:t xml:space="preserve">A tervezési program műszakilag egyáltalán nem szokványos módon a belső tér egy részét fűtött (hasznosított), míg egy részét fűtetlen és hasznosítás nélküli térként kezeli. Vagyonkezelőként az </w:t>
      </w:r>
      <w:proofErr w:type="gramStart"/>
      <w:r w:rsidRPr="00613F93">
        <w:rPr>
          <w:rFonts w:asciiTheme="minorHAnsi" w:hAnsiTheme="minorHAnsi" w:cstheme="minorHAnsi"/>
          <w:sz w:val="28"/>
          <w:szCs w:val="28"/>
        </w:rPr>
        <w:t>Önkormányzatnak  tudnia</w:t>
      </w:r>
      <w:proofErr w:type="gramEnd"/>
      <w:r w:rsidRPr="00613F93">
        <w:rPr>
          <w:rFonts w:asciiTheme="minorHAnsi" w:hAnsiTheme="minorHAnsi" w:cstheme="minorHAnsi"/>
          <w:sz w:val="28"/>
          <w:szCs w:val="28"/>
        </w:rPr>
        <w:t xml:space="preserve"> kell, mivel jár majd ennek a  helyzetnek a kezelése, azaz fenntartása, okozhat-e ez károsodást az épületszerkezetekben, a beépített új nyílászárókban, előállhat-e olyan helyzet, amikor az esetleges káros folyamatok kivédésére azonnali beavatkozásra és többlet fenntartási költségre lesz szükség (pl. elektromos tartalék fűtés kiépítése vagy párátlanító gépek beszerzése és üzemeltetése, stb.) Erre a gépészeti tervfejezet energetikai méretezése nem adhat választ, mert az - az engedélyezési terv </w:t>
      </w:r>
      <w:proofErr w:type="gramStart"/>
      <w:r w:rsidRPr="00613F93">
        <w:rPr>
          <w:rFonts w:asciiTheme="minorHAnsi" w:hAnsiTheme="minorHAnsi" w:cstheme="minorHAnsi"/>
          <w:sz w:val="28"/>
          <w:szCs w:val="28"/>
        </w:rPr>
        <w:t>szintjén</w:t>
      </w:r>
      <w:proofErr w:type="gramEnd"/>
      <w:r w:rsidRPr="00613F93">
        <w:rPr>
          <w:rFonts w:asciiTheme="minorHAnsi" w:hAnsiTheme="minorHAnsi" w:cstheme="minorHAnsi"/>
          <w:sz w:val="28"/>
          <w:szCs w:val="28"/>
        </w:rPr>
        <w:t xml:space="preserve"> elégséges módon - csupán a teljes épület megfelelőségét vizsgálja. Aggályos a kompromisszumok által kialakított megoldás fenntarthatósága, hiszen szinte helyiség-csoportonként változó a tájolás és határoló szerkezet vastagsága és rétegrendje.  A nem fűtött terek határán egyszerű belső ajtók készülnek, melyek nyilván nem párazárók és a hőszigetelés is csak a </w:t>
      </w:r>
      <w:proofErr w:type="spellStart"/>
      <w:r w:rsidRPr="00613F93">
        <w:rPr>
          <w:rFonts w:asciiTheme="minorHAnsi" w:hAnsiTheme="minorHAnsi" w:cstheme="minorHAnsi"/>
          <w:sz w:val="28"/>
          <w:szCs w:val="28"/>
        </w:rPr>
        <w:t>hőveszteségre</w:t>
      </w:r>
      <w:proofErr w:type="spellEnd"/>
      <w:r w:rsidRPr="00613F93">
        <w:rPr>
          <w:rFonts w:asciiTheme="minorHAnsi" w:hAnsiTheme="minorHAnsi" w:cstheme="minorHAnsi"/>
          <w:sz w:val="28"/>
          <w:szCs w:val="28"/>
        </w:rPr>
        <w:t xml:space="preserve"> méretezett, nem az esetleges páraterhelés vagy az ezt megakadályozó párazárásra. Az </w:t>
      </w:r>
      <w:proofErr w:type="gramStart"/>
      <w:r w:rsidRPr="00613F93">
        <w:rPr>
          <w:rFonts w:asciiTheme="minorHAnsi" w:hAnsiTheme="minorHAnsi" w:cstheme="minorHAnsi"/>
          <w:sz w:val="28"/>
          <w:szCs w:val="28"/>
        </w:rPr>
        <w:t>Önkormányzat</w:t>
      </w:r>
      <w:proofErr w:type="gramEnd"/>
      <w:r w:rsidRPr="00613F93">
        <w:rPr>
          <w:rFonts w:asciiTheme="minorHAnsi" w:hAnsiTheme="minorHAnsi" w:cstheme="minorHAnsi"/>
          <w:sz w:val="28"/>
          <w:szCs w:val="28"/>
        </w:rPr>
        <w:t xml:space="preserve"> mint vagyonkezelő ezért r</w:t>
      </w:r>
      <w:r w:rsidRPr="00613F93">
        <w:rPr>
          <w:rFonts w:asciiTheme="minorHAnsi" w:hAnsiTheme="minorHAnsi" w:cstheme="minorHAnsi"/>
          <w:iCs/>
          <w:sz w:val="28"/>
          <w:szCs w:val="28"/>
        </w:rPr>
        <w:t xml:space="preserve">észletes, helyiségenkénti energetikai számítás kidolgozását kéri a tervezőktől annak igazolására, hogy a fűtetlen terek közül melyekben állhat fenn károsodás veszélye, illetve annak előre vetítésére, hogy </w:t>
      </w:r>
      <w:r w:rsidRPr="00613F93">
        <w:rPr>
          <w:rFonts w:asciiTheme="minorHAnsi" w:hAnsiTheme="minorHAnsi" w:cstheme="minorHAnsi"/>
          <w:iCs/>
          <w:sz w:val="28"/>
          <w:szCs w:val="28"/>
        </w:rPr>
        <w:lastRenderedPageBreak/>
        <w:t xml:space="preserve">viszonylag kis beruházási költséggel (egyenlőre a pénzügyi forrástól függetlenül is) van-e lehetőség a várható károsodások kizárására. Ezért helyiségenként fűtetlen állapotra és +10 fokra is kéri a számítások elvégzését az Önkormányzat. </w:t>
      </w:r>
    </w:p>
    <w:p w:rsidR="009515F2" w:rsidRPr="00B70099" w:rsidRDefault="009515F2" w:rsidP="009515F2">
      <w:pPr>
        <w:pStyle w:val="Szvegtrzs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9515F2" w:rsidRPr="009515F2" w:rsidRDefault="009515F2" w:rsidP="009515F2">
      <w:pPr>
        <w:pStyle w:val="Szvegtrzs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1561E">
        <w:rPr>
          <w:rFonts w:asciiTheme="minorHAnsi" w:hAnsiTheme="minorHAnsi" w:cstheme="minorHAnsi"/>
          <w:sz w:val="28"/>
          <w:szCs w:val="28"/>
        </w:rPr>
        <w:t xml:space="preserve">A kutatási dokumentáció és kiegészítő </w:t>
      </w:r>
      <w:proofErr w:type="spellStart"/>
      <w:r w:rsidRPr="0061561E">
        <w:rPr>
          <w:rFonts w:asciiTheme="minorHAnsi" w:hAnsiTheme="minorHAnsi" w:cstheme="minorHAnsi"/>
          <w:sz w:val="28"/>
          <w:szCs w:val="28"/>
        </w:rPr>
        <w:t>szakv</w:t>
      </w:r>
      <w:proofErr w:type="spellEnd"/>
      <w:r w:rsidRPr="0061561E">
        <w:rPr>
          <w:rFonts w:asciiTheme="minorHAnsi" w:hAnsiTheme="minorHAnsi" w:cstheme="minorHAnsi"/>
          <w:sz w:val="28"/>
          <w:szCs w:val="28"/>
          <w:lang w:val="fr-FR"/>
        </w:rPr>
        <w:t>é</w:t>
      </w:r>
      <w:proofErr w:type="spellStart"/>
      <w:r w:rsidRPr="0061561E">
        <w:rPr>
          <w:rFonts w:asciiTheme="minorHAnsi" w:hAnsiTheme="minorHAnsi" w:cstheme="minorHAnsi"/>
          <w:sz w:val="28"/>
          <w:szCs w:val="28"/>
        </w:rPr>
        <w:t>lem</w:t>
      </w:r>
      <w:proofErr w:type="spellEnd"/>
      <w:r w:rsidRPr="0061561E">
        <w:rPr>
          <w:rFonts w:asciiTheme="minorHAnsi" w:hAnsiTheme="minorHAnsi" w:cstheme="minorHAnsi"/>
          <w:sz w:val="28"/>
          <w:szCs w:val="28"/>
          <w:lang w:val="fr-FR"/>
        </w:rPr>
        <w:t>é</w:t>
      </w:r>
      <w:proofErr w:type="spellStart"/>
      <w:r w:rsidRPr="0061561E">
        <w:rPr>
          <w:rFonts w:asciiTheme="minorHAnsi" w:hAnsiTheme="minorHAnsi" w:cstheme="minorHAnsi"/>
          <w:sz w:val="28"/>
          <w:szCs w:val="28"/>
        </w:rPr>
        <w:t>ny</w:t>
      </w:r>
      <w:proofErr w:type="spellEnd"/>
      <w:r w:rsidRPr="0061561E">
        <w:rPr>
          <w:rFonts w:asciiTheme="minorHAnsi" w:hAnsiTheme="minorHAnsi" w:cstheme="minorHAnsi"/>
          <w:sz w:val="28"/>
          <w:szCs w:val="28"/>
        </w:rPr>
        <w:t xml:space="preserve"> a terv megalapozó munkarésze, az Önkormányzat, mint vagyonkezelő és </w:t>
      </w:r>
      <w:proofErr w:type="gramStart"/>
      <w:r w:rsidRPr="0061561E">
        <w:rPr>
          <w:rFonts w:asciiTheme="minorHAnsi" w:hAnsiTheme="minorHAnsi" w:cstheme="minorHAnsi"/>
          <w:sz w:val="28"/>
          <w:szCs w:val="28"/>
        </w:rPr>
        <w:t>építtető  kéri</w:t>
      </w:r>
      <w:proofErr w:type="gramEnd"/>
      <w:r w:rsidRPr="0061561E">
        <w:rPr>
          <w:rFonts w:asciiTheme="minorHAnsi" w:hAnsiTheme="minorHAnsi" w:cstheme="minorHAnsi"/>
          <w:sz w:val="28"/>
          <w:szCs w:val="28"/>
        </w:rPr>
        <w:t xml:space="preserve"> ezeknek a részére történő megküldését. </w:t>
      </w:r>
      <w:r w:rsidRPr="0061561E">
        <w:rPr>
          <w:rFonts w:asciiTheme="minorHAnsi" w:hAnsiTheme="minorHAnsi" w:cstheme="minorHAnsi"/>
          <w:sz w:val="28"/>
          <w:szCs w:val="28"/>
        </w:rPr>
        <w:tab/>
      </w:r>
    </w:p>
    <w:p w:rsidR="009515F2" w:rsidRPr="009515F2" w:rsidRDefault="009515F2" w:rsidP="009515F2">
      <w:pPr>
        <w:pStyle w:val="Listaszerbekezds"/>
        <w:jc w:val="both"/>
        <w:rPr>
          <w:i/>
          <w:sz w:val="28"/>
          <w:szCs w:val="28"/>
        </w:rPr>
      </w:pPr>
    </w:p>
    <w:p w:rsidR="00D7413A" w:rsidRPr="00463369" w:rsidRDefault="00D7413A" w:rsidP="009515F2">
      <w:pPr>
        <w:pStyle w:val="Listaszerbekezds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Az Önkormányzat, mint vagyonkezelő </w:t>
      </w:r>
      <w:r w:rsidR="009515F2">
        <w:rPr>
          <w:sz w:val="28"/>
          <w:szCs w:val="28"/>
        </w:rPr>
        <w:t xml:space="preserve">fentiek alapján </w:t>
      </w:r>
      <w:proofErr w:type="gramStart"/>
      <w:r w:rsidR="009515F2">
        <w:rPr>
          <w:sz w:val="28"/>
          <w:szCs w:val="28"/>
        </w:rPr>
        <w:t xml:space="preserve">az </w:t>
      </w:r>
      <w:r>
        <w:rPr>
          <w:sz w:val="28"/>
          <w:szCs w:val="28"/>
        </w:rPr>
        <w:t xml:space="preserve"> engedélyes</w:t>
      </w:r>
      <w:proofErr w:type="gramEnd"/>
      <w:r>
        <w:rPr>
          <w:sz w:val="28"/>
          <w:szCs w:val="28"/>
        </w:rPr>
        <w:t xml:space="preserve"> tervek átdolgoz</w:t>
      </w:r>
      <w:r w:rsidR="00E15A73">
        <w:rPr>
          <w:sz w:val="28"/>
          <w:szCs w:val="28"/>
        </w:rPr>
        <w:t>tat</w:t>
      </w:r>
      <w:r>
        <w:rPr>
          <w:sz w:val="28"/>
          <w:szCs w:val="28"/>
        </w:rPr>
        <w:t xml:space="preserve">ására kéri fel a </w:t>
      </w:r>
      <w:r w:rsidRPr="00B2703D">
        <w:rPr>
          <w:sz w:val="28"/>
          <w:szCs w:val="28"/>
        </w:rPr>
        <w:t xml:space="preserve">Nemzeti Örökségvédelmi Fejlesztési Nonprofit </w:t>
      </w:r>
      <w:proofErr w:type="spellStart"/>
      <w:r w:rsidRPr="00B2703D">
        <w:rPr>
          <w:sz w:val="28"/>
          <w:szCs w:val="28"/>
        </w:rPr>
        <w:t>Kft.</w:t>
      </w:r>
      <w:r>
        <w:rPr>
          <w:sz w:val="28"/>
          <w:szCs w:val="28"/>
        </w:rPr>
        <w:t>-t</w:t>
      </w:r>
      <w:proofErr w:type="spellEnd"/>
      <w:r>
        <w:rPr>
          <w:sz w:val="28"/>
          <w:szCs w:val="28"/>
        </w:rPr>
        <w:t xml:space="preserve">, </w:t>
      </w:r>
      <w:r w:rsidRPr="00463369">
        <w:rPr>
          <w:i/>
          <w:sz w:val="28"/>
          <w:szCs w:val="28"/>
        </w:rPr>
        <w:t>és ezt k</w:t>
      </w:r>
      <w:r w:rsidR="009515F2">
        <w:rPr>
          <w:i/>
          <w:sz w:val="28"/>
          <w:szCs w:val="28"/>
        </w:rPr>
        <w:t xml:space="preserve">övetően dönt vagyonkezelőként </w:t>
      </w:r>
      <w:r w:rsidRPr="00463369">
        <w:rPr>
          <w:i/>
          <w:sz w:val="28"/>
          <w:szCs w:val="28"/>
        </w:rPr>
        <w:t xml:space="preserve"> a tervek elfogadásáról, jóváhagyásáról. </w:t>
      </w:r>
    </w:p>
    <w:p w:rsidR="00D7413A" w:rsidRPr="00463369" w:rsidRDefault="00D7413A" w:rsidP="00D7413A">
      <w:pPr>
        <w:pStyle w:val="Listaszerbekezds"/>
        <w:jc w:val="both"/>
        <w:rPr>
          <w:i/>
          <w:sz w:val="28"/>
          <w:szCs w:val="28"/>
        </w:rPr>
      </w:pPr>
    </w:p>
    <w:p w:rsidR="00C443C6" w:rsidRPr="00463369" w:rsidRDefault="00D7413A" w:rsidP="00C443C6">
      <w:pPr>
        <w:pStyle w:val="Listaszerbekezds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gramStart"/>
      <w:r w:rsidRPr="009515F2">
        <w:rPr>
          <w:sz w:val="28"/>
          <w:szCs w:val="28"/>
        </w:rPr>
        <w:t xml:space="preserve">Körmend Város Önkormányzata Képviselő-testülete, mint a </w:t>
      </w:r>
      <w:proofErr w:type="spellStart"/>
      <w:r w:rsidRPr="009515F2">
        <w:rPr>
          <w:sz w:val="28"/>
          <w:szCs w:val="28"/>
        </w:rPr>
        <w:t>Batthyany-Strattmann</w:t>
      </w:r>
      <w:proofErr w:type="spellEnd"/>
      <w:r w:rsidRPr="009515F2">
        <w:rPr>
          <w:sz w:val="28"/>
          <w:szCs w:val="28"/>
        </w:rPr>
        <w:t xml:space="preserve"> kastély vagyonkezelője a kastély főépületére vonatkozóan készült </w:t>
      </w:r>
      <w:r w:rsidR="009515F2" w:rsidRPr="009515F2">
        <w:rPr>
          <w:sz w:val="28"/>
          <w:szCs w:val="28"/>
        </w:rPr>
        <w:t xml:space="preserve">kiállítási tervek </w:t>
      </w:r>
      <w:r w:rsidRPr="009515F2">
        <w:rPr>
          <w:sz w:val="28"/>
          <w:szCs w:val="28"/>
        </w:rPr>
        <w:t xml:space="preserve">tekintetében </w:t>
      </w:r>
      <w:r w:rsidR="009515F2">
        <w:rPr>
          <w:sz w:val="28"/>
          <w:szCs w:val="28"/>
        </w:rPr>
        <w:t xml:space="preserve">felkéri a </w:t>
      </w:r>
      <w:r w:rsidR="009515F2" w:rsidRPr="00B2703D">
        <w:rPr>
          <w:sz w:val="28"/>
          <w:szCs w:val="28"/>
        </w:rPr>
        <w:t xml:space="preserve">Nemzeti Örökségvédelmi Fejlesztési Nonprofit </w:t>
      </w:r>
      <w:proofErr w:type="spellStart"/>
      <w:r w:rsidR="009515F2" w:rsidRPr="00B2703D">
        <w:rPr>
          <w:sz w:val="28"/>
          <w:szCs w:val="28"/>
        </w:rPr>
        <w:t>Kft.</w:t>
      </w:r>
      <w:r w:rsidR="009515F2">
        <w:rPr>
          <w:sz w:val="28"/>
          <w:szCs w:val="28"/>
        </w:rPr>
        <w:t>-t</w:t>
      </w:r>
      <w:proofErr w:type="spellEnd"/>
      <w:r w:rsidR="009515F2">
        <w:rPr>
          <w:sz w:val="28"/>
          <w:szCs w:val="28"/>
        </w:rPr>
        <w:t xml:space="preserve">, hogy a </w:t>
      </w:r>
      <w:proofErr w:type="spellStart"/>
      <w:r w:rsidR="009515F2">
        <w:rPr>
          <w:sz w:val="28"/>
          <w:szCs w:val="28"/>
        </w:rPr>
        <w:t>Batthyany</w:t>
      </w:r>
      <w:proofErr w:type="spellEnd"/>
      <w:r w:rsidR="009515F2">
        <w:rPr>
          <w:sz w:val="28"/>
          <w:szCs w:val="28"/>
        </w:rPr>
        <w:t xml:space="preserve"> kiállítási tervanyagot illetően egyeztessenek a Körmendi Kulturális Központ, Múzeum és Könyvtár </w:t>
      </w:r>
      <w:r w:rsidR="00C443C6">
        <w:rPr>
          <w:sz w:val="28"/>
          <w:szCs w:val="28"/>
        </w:rPr>
        <w:t xml:space="preserve">intézmény vezetőjével és kollégáival, valamint az Önkormányzattal,  mivel a Körmendi Kulturális Központ, Múzeum és Könyvtár által készített, a kiállítási tervet véleményezően összeállított anyagra és javaslatokra nem érkezett még válasz a </w:t>
      </w:r>
      <w:r w:rsidR="00C443C6" w:rsidRPr="00B2703D">
        <w:rPr>
          <w:sz w:val="28"/>
          <w:szCs w:val="28"/>
        </w:rPr>
        <w:t>Nemzeti Örökségvédelmi</w:t>
      </w:r>
      <w:proofErr w:type="gramEnd"/>
      <w:r w:rsidR="00C443C6" w:rsidRPr="00B2703D">
        <w:rPr>
          <w:sz w:val="28"/>
          <w:szCs w:val="28"/>
        </w:rPr>
        <w:t xml:space="preserve"> Fejlesztési Nonprofit Kft.</w:t>
      </w:r>
      <w:r w:rsidR="00C443C6">
        <w:rPr>
          <w:sz w:val="28"/>
          <w:szCs w:val="28"/>
        </w:rPr>
        <w:t xml:space="preserve"> részéről, miközben a kiállítási tervanyagot illetően némely pontokon véleményeltérés mutatkozik. Az Önkormányzat, mint vagyonkezelő az Önkormányzat, továbbá a Körmendi Kulturális Központ, Múzeum és Könyvtár és a </w:t>
      </w:r>
      <w:r w:rsidR="00C443C6" w:rsidRPr="00B2703D">
        <w:rPr>
          <w:sz w:val="28"/>
          <w:szCs w:val="28"/>
        </w:rPr>
        <w:t>Nemzeti Örökségvédelmi Fejlesztési Nonprofit Kft.</w:t>
      </w:r>
      <w:r w:rsidR="00C443C6">
        <w:rPr>
          <w:sz w:val="28"/>
          <w:szCs w:val="28"/>
        </w:rPr>
        <w:t xml:space="preserve"> közötti, a </w:t>
      </w:r>
      <w:proofErr w:type="spellStart"/>
      <w:r w:rsidR="00C443C6">
        <w:rPr>
          <w:sz w:val="28"/>
          <w:szCs w:val="28"/>
        </w:rPr>
        <w:t>Batthyany</w:t>
      </w:r>
      <w:proofErr w:type="spellEnd"/>
      <w:r w:rsidR="00C443C6">
        <w:rPr>
          <w:sz w:val="28"/>
          <w:szCs w:val="28"/>
        </w:rPr>
        <w:t xml:space="preserve"> kiállítás tematikáját érintően kért egyeztetés eredményeképpen, </w:t>
      </w:r>
      <w:r w:rsidR="00C443C6" w:rsidRPr="00C443C6">
        <w:rPr>
          <w:i/>
          <w:sz w:val="28"/>
          <w:szCs w:val="28"/>
        </w:rPr>
        <w:t xml:space="preserve">az egyeztetést követően tud dönteni </w:t>
      </w:r>
      <w:proofErr w:type="gramStart"/>
      <w:r w:rsidR="00C443C6" w:rsidRPr="00C443C6">
        <w:rPr>
          <w:i/>
          <w:sz w:val="28"/>
          <w:szCs w:val="28"/>
        </w:rPr>
        <w:t>vagyonkezelőként  a</w:t>
      </w:r>
      <w:proofErr w:type="gramEnd"/>
      <w:r w:rsidR="00C443C6" w:rsidRPr="00C443C6">
        <w:rPr>
          <w:i/>
          <w:sz w:val="28"/>
          <w:szCs w:val="28"/>
        </w:rPr>
        <w:t xml:space="preserve"> kiállítási tervek</w:t>
      </w:r>
      <w:r w:rsidR="00C443C6" w:rsidRPr="00463369">
        <w:rPr>
          <w:i/>
          <w:sz w:val="28"/>
          <w:szCs w:val="28"/>
        </w:rPr>
        <w:t xml:space="preserve"> elfogadásáról, jóváhagyásáról. </w:t>
      </w:r>
    </w:p>
    <w:p w:rsidR="00D7413A" w:rsidRDefault="00D7413A" w:rsidP="00C443C6">
      <w:pPr>
        <w:pStyle w:val="Listaszerbekezds"/>
        <w:jc w:val="both"/>
        <w:rPr>
          <w:sz w:val="28"/>
          <w:szCs w:val="28"/>
        </w:rPr>
      </w:pPr>
    </w:p>
    <w:p w:rsidR="00C443C6" w:rsidRPr="009515F2" w:rsidRDefault="00C443C6" w:rsidP="00C443C6">
      <w:pPr>
        <w:pStyle w:val="Listaszerbekezds"/>
        <w:jc w:val="both"/>
        <w:rPr>
          <w:sz w:val="28"/>
          <w:szCs w:val="28"/>
        </w:rPr>
      </w:pPr>
    </w:p>
    <w:p w:rsidR="00D7413A" w:rsidRDefault="00D7413A" w:rsidP="00D7413A">
      <w:pPr>
        <w:jc w:val="both"/>
        <w:rPr>
          <w:i/>
          <w:sz w:val="28"/>
          <w:szCs w:val="28"/>
        </w:rPr>
      </w:pPr>
    </w:p>
    <w:p w:rsidR="00C443C6" w:rsidRPr="00D7413A" w:rsidRDefault="00C443C6" w:rsidP="00D7413A">
      <w:pPr>
        <w:jc w:val="both"/>
        <w:rPr>
          <w:sz w:val="28"/>
          <w:szCs w:val="28"/>
        </w:rPr>
      </w:pPr>
    </w:p>
    <w:p w:rsidR="00B2703D" w:rsidRDefault="0061561E" w:rsidP="007F1601">
      <w:pPr>
        <w:pStyle w:val="Listaszerbekezds"/>
        <w:jc w:val="both"/>
        <w:rPr>
          <w:sz w:val="28"/>
          <w:szCs w:val="28"/>
        </w:rPr>
      </w:pPr>
      <w:r>
        <w:rPr>
          <w:sz w:val="28"/>
          <w:szCs w:val="28"/>
        </w:rPr>
        <w:t>Körmend, 2018. 12. 06.</w:t>
      </w:r>
    </w:p>
    <w:p w:rsidR="0061561E" w:rsidRDefault="0061561E" w:rsidP="007F1601">
      <w:pPr>
        <w:pStyle w:val="Listaszerbekezds"/>
        <w:jc w:val="both"/>
        <w:rPr>
          <w:sz w:val="28"/>
          <w:szCs w:val="28"/>
        </w:rPr>
      </w:pPr>
    </w:p>
    <w:p w:rsidR="0061561E" w:rsidRDefault="0061561E" w:rsidP="007F1601">
      <w:pPr>
        <w:pStyle w:val="Listaszerbekezds"/>
        <w:jc w:val="both"/>
        <w:rPr>
          <w:sz w:val="28"/>
          <w:szCs w:val="28"/>
        </w:rPr>
      </w:pPr>
    </w:p>
    <w:p w:rsidR="0061561E" w:rsidRPr="0061561E" w:rsidRDefault="0061561E" w:rsidP="0061561E">
      <w:pPr>
        <w:pStyle w:val="Listaszerbekezds"/>
        <w:jc w:val="center"/>
        <w:rPr>
          <w:b/>
          <w:sz w:val="28"/>
          <w:szCs w:val="28"/>
        </w:rPr>
      </w:pPr>
      <w:proofErr w:type="spellStart"/>
      <w:r w:rsidRPr="0061561E">
        <w:rPr>
          <w:b/>
          <w:sz w:val="28"/>
          <w:szCs w:val="28"/>
        </w:rPr>
        <w:t>Bebes</w:t>
      </w:r>
      <w:proofErr w:type="spellEnd"/>
      <w:r w:rsidRPr="0061561E">
        <w:rPr>
          <w:b/>
          <w:sz w:val="28"/>
          <w:szCs w:val="28"/>
        </w:rPr>
        <w:t xml:space="preserve"> István</w:t>
      </w:r>
    </w:p>
    <w:p w:rsidR="0061561E" w:rsidRPr="0061561E" w:rsidRDefault="0061561E" w:rsidP="0061561E">
      <w:pPr>
        <w:pStyle w:val="Listaszerbekezds"/>
        <w:jc w:val="center"/>
        <w:rPr>
          <w:b/>
          <w:sz w:val="28"/>
          <w:szCs w:val="28"/>
        </w:rPr>
      </w:pPr>
      <w:proofErr w:type="gramStart"/>
      <w:r w:rsidRPr="0061561E">
        <w:rPr>
          <w:b/>
          <w:sz w:val="28"/>
          <w:szCs w:val="28"/>
        </w:rPr>
        <w:t>polgármester</w:t>
      </w:r>
      <w:proofErr w:type="gramEnd"/>
    </w:p>
    <w:sectPr w:rsidR="0061561E" w:rsidRPr="0061561E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636"/>
    <w:multiLevelType w:val="hybridMultilevel"/>
    <w:tmpl w:val="55CCD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8B7"/>
    <w:multiLevelType w:val="hybridMultilevel"/>
    <w:tmpl w:val="A96410D2"/>
    <w:lvl w:ilvl="0" w:tplc="9A706A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A7692"/>
    <w:multiLevelType w:val="hybridMultilevel"/>
    <w:tmpl w:val="2AC2E0B6"/>
    <w:lvl w:ilvl="0" w:tplc="DF3CA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60181"/>
    <w:multiLevelType w:val="hybridMultilevel"/>
    <w:tmpl w:val="22EAE5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970C0"/>
    <w:rsid w:val="00032197"/>
    <w:rsid w:val="00063C1A"/>
    <w:rsid w:val="000D74D3"/>
    <w:rsid w:val="001029C5"/>
    <w:rsid w:val="003218C3"/>
    <w:rsid w:val="0038281B"/>
    <w:rsid w:val="00407623"/>
    <w:rsid w:val="00463369"/>
    <w:rsid w:val="004959ED"/>
    <w:rsid w:val="005679DD"/>
    <w:rsid w:val="00613F93"/>
    <w:rsid w:val="0061561E"/>
    <w:rsid w:val="006416C3"/>
    <w:rsid w:val="006858BB"/>
    <w:rsid w:val="006970C0"/>
    <w:rsid w:val="00714E1A"/>
    <w:rsid w:val="00775DBD"/>
    <w:rsid w:val="00790EA5"/>
    <w:rsid w:val="007C762D"/>
    <w:rsid w:val="007F1601"/>
    <w:rsid w:val="00834418"/>
    <w:rsid w:val="008D4DEC"/>
    <w:rsid w:val="00931349"/>
    <w:rsid w:val="00944772"/>
    <w:rsid w:val="009515F2"/>
    <w:rsid w:val="00986DBC"/>
    <w:rsid w:val="00AC314D"/>
    <w:rsid w:val="00B20382"/>
    <w:rsid w:val="00B2703D"/>
    <w:rsid w:val="00B70099"/>
    <w:rsid w:val="00BC1591"/>
    <w:rsid w:val="00BC61D4"/>
    <w:rsid w:val="00BC6FCB"/>
    <w:rsid w:val="00BF5A54"/>
    <w:rsid w:val="00C443C6"/>
    <w:rsid w:val="00D7413A"/>
    <w:rsid w:val="00DD3684"/>
    <w:rsid w:val="00E144C0"/>
    <w:rsid w:val="00E15A73"/>
    <w:rsid w:val="00E62928"/>
    <w:rsid w:val="00E74A62"/>
    <w:rsid w:val="00FA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834418"/>
    <w:pPr>
      <w:ind w:left="720"/>
      <w:contextualSpacing/>
    </w:pPr>
  </w:style>
  <w:style w:type="paragraph" w:styleId="Szvegtrzs">
    <w:name w:val="Body Text"/>
    <w:link w:val="SzvegtrzsChar"/>
    <w:unhideWhenUsed/>
    <w:rsid w:val="00B70099"/>
    <w:rPr>
      <w:rFonts w:ascii="Helvetica Neue" w:eastAsia="Arial Unicode MS" w:hAnsi="Helvetica Neue" w:cs="Arial Unicode MS"/>
      <w:color w:val="00000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70099"/>
    <w:rPr>
      <w:rFonts w:ascii="Helvetica Neue" w:eastAsia="Arial Unicode MS" w:hAnsi="Helvetica Neue" w:cs="Arial Unicode MS"/>
      <w:color w:val="00000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1808</Words>
  <Characters>12477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2018-12-13T09:07:00Z</cp:lastPrinted>
  <dcterms:created xsi:type="dcterms:W3CDTF">2018-12-13T09:07:00Z</dcterms:created>
  <dcterms:modified xsi:type="dcterms:W3CDTF">2018-12-13T09:07:00Z</dcterms:modified>
</cp:coreProperties>
</file>