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9C" w:rsidRDefault="002A369C" w:rsidP="002A369C">
      <w:pPr>
        <w:tabs>
          <w:tab w:val="left" w:pos="4755"/>
        </w:tabs>
        <w:spacing w:after="0" w:line="240" w:lineRule="auto"/>
        <w:jc w:val="center"/>
        <w:rPr>
          <w:rFonts w:ascii="Times New Roman" w:hAnsi="Times New Roman" w:cs="Times New Roman"/>
          <w:b/>
          <w:caps/>
          <w:color w:val="auto"/>
          <w:sz w:val="30"/>
          <w:szCs w:val="30"/>
          <w:u w:val="single"/>
        </w:rPr>
      </w:pPr>
      <w:r>
        <w:rPr>
          <w:rFonts w:ascii="Times New Roman" w:hAnsi="Times New Roman" w:cs="Times New Roman"/>
          <w:b/>
          <w:caps/>
          <w:color w:val="auto"/>
          <w:sz w:val="30"/>
          <w:szCs w:val="30"/>
          <w:u w:val="single"/>
        </w:rPr>
        <w:t>BESZÁMOLÓ</w:t>
      </w:r>
    </w:p>
    <w:p w:rsidR="002A369C" w:rsidRPr="002A369C" w:rsidRDefault="002A369C" w:rsidP="002A369C">
      <w:pPr>
        <w:tabs>
          <w:tab w:val="left" w:pos="4755"/>
        </w:tabs>
        <w:spacing w:after="0" w:line="240" w:lineRule="auto"/>
        <w:jc w:val="center"/>
        <w:rPr>
          <w:rFonts w:ascii="Times New Roman" w:hAnsi="Times New Roman" w:cs="Times New Roman"/>
          <w:b/>
          <w:caps/>
          <w:color w:val="auto"/>
          <w:sz w:val="30"/>
          <w:szCs w:val="30"/>
        </w:rPr>
      </w:pPr>
      <w:r w:rsidRPr="002A369C">
        <w:rPr>
          <w:rFonts w:ascii="Times New Roman" w:hAnsi="Times New Roman" w:cs="Times New Roman"/>
          <w:b/>
          <w:caps/>
          <w:color w:val="auto"/>
          <w:sz w:val="30"/>
          <w:szCs w:val="30"/>
        </w:rPr>
        <w:t>A LEJÁRT HATÁRIDEJŰ HATÁROZATOK VÉGREHAJTÁSÁRÓL</w:t>
      </w:r>
    </w:p>
    <w:p w:rsidR="002A369C" w:rsidRPr="002A369C" w:rsidRDefault="002A369C" w:rsidP="002A369C">
      <w:pPr>
        <w:tabs>
          <w:tab w:val="left" w:pos="4755"/>
        </w:tabs>
        <w:spacing w:after="0" w:line="240" w:lineRule="auto"/>
        <w:jc w:val="center"/>
        <w:rPr>
          <w:rFonts w:ascii="Times New Roman" w:hAnsi="Times New Roman" w:cs="Times New Roman"/>
          <w:b/>
          <w:caps/>
          <w:color w:val="auto"/>
          <w:sz w:val="30"/>
          <w:szCs w:val="30"/>
        </w:rPr>
      </w:pPr>
      <w:r w:rsidRPr="002A369C">
        <w:rPr>
          <w:rFonts w:ascii="Times New Roman" w:hAnsi="Times New Roman" w:cs="Times New Roman"/>
          <w:b/>
          <w:caps/>
          <w:color w:val="auto"/>
          <w:sz w:val="30"/>
          <w:szCs w:val="30"/>
        </w:rPr>
        <w:t>2018. június -2018. november</w:t>
      </w:r>
    </w:p>
    <w:p w:rsidR="002A369C" w:rsidRDefault="002A369C" w:rsidP="002A369C">
      <w:pPr>
        <w:tabs>
          <w:tab w:val="left" w:pos="4755"/>
        </w:tabs>
        <w:spacing w:after="0" w:line="240" w:lineRule="auto"/>
        <w:jc w:val="center"/>
        <w:rPr>
          <w:rFonts w:ascii="Times New Roman" w:hAnsi="Times New Roman" w:cs="Times New Roman"/>
          <w:b/>
          <w:caps/>
          <w:color w:val="auto"/>
          <w:sz w:val="30"/>
          <w:szCs w:val="30"/>
          <w:u w:val="single"/>
        </w:rPr>
      </w:pPr>
    </w:p>
    <w:p w:rsidR="002A369C" w:rsidRPr="002A369C" w:rsidRDefault="002A369C" w:rsidP="00EB4DBB">
      <w:pPr>
        <w:spacing w:after="0" w:line="240" w:lineRule="auto"/>
        <w:jc w:val="both"/>
        <w:rPr>
          <w:rFonts w:ascii="Times New Roman" w:hAnsi="Times New Roman" w:cs="Times New Roman"/>
          <w:caps/>
          <w:color w:val="auto"/>
          <w:sz w:val="24"/>
          <w:szCs w:val="24"/>
        </w:rPr>
      </w:pPr>
    </w:p>
    <w:p w:rsidR="002A369C" w:rsidRDefault="002A369C" w:rsidP="00EB4DBB">
      <w:pPr>
        <w:spacing w:after="0" w:line="240" w:lineRule="auto"/>
        <w:jc w:val="both"/>
        <w:rPr>
          <w:rFonts w:ascii="Times New Roman" w:hAnsi="Times New Roman" w:cs="Times New Roman"/>
          <w:caps/>
          <w:color w:val="auto"/>
          <w:sz w:val="24"/>
          <w:szCs w:val="24"/>
        </w:rPr>
      </w:pPr>
    </w:p>
    <w:p w:rsidR="002A369C" w:rsidRDefault="002A369C" w:rsidP="00EB4DBB">
      <w:pPr>
        <w:spacing w:after="0" w:line="240" w:lineRule="auto"/>
        <w:jc w:val="both"/>
        <w:rPr>
          <w:rFonts w:ascii="Times New Roman" w:hAnsi="Times New Roman" w:cs="Times New Roman"/>
          <w:caps/>
          <w:color w:val="auto"/>
          <w:sz w:val="24"/>
          <w:szCs w:val="24"/>
        </w:rPr>
      </w:pPr>
    </w:p>
    <w:p w:rsidR="002A369C" w:rsidRDefault="002A369C" w:rsidP="00EB4DBB">
      <w:pPr>
        <w:spacing w:after="0" w:line="240" w:lineRule="auto"/>
        <w:jc w:val="both"/>
        <w:rPr>
          <w:rFonts w:ascii="Times New Roman" w:hAnsi="Times New Roman" w:cs="Times New Roman"/>
          <w:caps/>
          <w:color w:val="auto"/>
          <w:sz w:val="24"/>
          <w:szCs w:val="24"/>
        </w:rPr>
      </w:pPr>
    </w:p>
    <w:p w:rsidR="002A369C" w:rsidRDefault="002A369C" w:rsidP="00EB4DBB">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Tisztelt Képviselő-testület!</w:t>
      </w:r>
    </w:p>
    <w:p w:rsidR="002A369C" w:rsidRDefault="002A369C" w:rsidP="00EB4DBB">
      <w:pPr>
        <w:spacing w:after="0" w:line="240" w:lineRule="auto"/>
        <w:jc w:val="both"/>
        <w:rPr>
          <w:rFonts w:ascii="Times New Roman" w:hAnsi="Times New Roman" w:cs="Times New Roman"/>
          <w:color w:val="auto"/>
          <w:sz w:val="24"/>
          <w:szCs w:val="24"/>
        </w:rPr>
      </w:pPr>
    </w:p>
    <w:p w:rsidR="002A369C" w:rsidRPr="002A369C" w:rsidRDefault="002A369C" w:rsidP="00EB4DBB">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2018. június- 2018. november között határozatok végrehajtásának beszámolóját tárjuk Önök elé: </w:t>
      </w:r>
    </w:p>
    <w:p w:rsidR="002A369C" w:rsidRDefault="002A369C" w:rsidP="00EB4DBB">
      <w:pPr>
        <w:spacing w:after="0" w:line="240" w:lineRule="auto"/>
        <w:jc w:val="both"/>
        <w:rPr>
          <w:rFonts w:ascii="Times New Roman" w:hAnsi="Times New Roman" w:cs="Times New Roman"/>
          <w:b/>
          <w:caps/>
          <w:color w:val="auto"/>
          <w:sz w:val="30"/>
          <w:szCs w:val="30"/>
          <w:u w:val="single"/>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65/2018. (VI.28.) önkormányzati határozat</w:t>
      </w:r>
    </w:p>
    <w:p w:rsidR="002A369C"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Önkormányzata Képviselő-testülete támogatja azt, hogy 2018. július 1-étől az orvosi ügyeletben dolgozó, nem orvosoknak járó megbízási díj 200/Ft/óra összeggel megemelésre kerüljön mind a hétköznapi, mind a hétvégi és munkaszüneti napot érintő munkavégzés esetében. Ennek fedezetét az Önkormányzat a 2018-as költségvetésébe a soron következő rendelet-módosítással egyidejűleg beépíti.</w:t>
      </w:r>
    </w:p>
    <w:p w:rsidR="00EB4DBB" w:rsidRPr="00764F4D" w:rsidRDefault="002A369C" w:rsidP="00EB4DBB">
      <w:pPr>
        <w:spacing w:after="0" w:line="240" w:lineRule="auto"/>
        <w:jc w:val="both"/>
        <w:rPr>
          <w:rFonts w:ascii="Times New Roman" w:hAnsi="Times New Roman" w:cs="Times New Roman"/>
          <w:sz w:val="24"/>
          <w:szCs w:val="24"/>
        </w:rPr>
      </w:pPr>
      <w:r w:rsidRPr="002A369C">
        <w:rPr>
          <w:rFonts w:ascii="Times New Roman" w:hAnsi="Times New Roman" w:cs="Times New Roman"/>
          <w:i/>
          <w:sz w:val="24"/>
          <w:szCs w:val="24"/>
        </w:rPr>
        <w:t>A megbízási szerződések a döntésnek megfelelően módosítva lettek</w:t>
      </w:r>
      <w:r>
        <w:rPr>
          <w:rFonts w:ascii="Times New Roman" w:hAnsi="Times New Roman" w:cs="Times New Roman"/>
          <w:sz w:val="24"/>
          <w:szCs w:val="24"/>
        </w:rPr>
        <w:t xml:space="preserve">. </w:t>
      </w:r>
      <w:r w:rsidR="00EB4DBB" w:rsidRPr="00764F4D">
        <w:rPr>
          <w:rFonts w:ascii="Times New Roman" w:hAnsi="Times New Roman" w:cs="Times New Roman"/>
          <w:sz w:val="24"/>
          <w:szCs w:val="24"/>
        </w:rPr>
        <w:t xml:space="preserve"> </w:t>
      </w: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tabs>
          <w:tab w:val="left" w:pos="4755"/>
        </w:tabs>
        <w:spacing w:after="0" w:line="240" w:lineRule="auto"/>
        <w:jc w:val="both"/>
        <w:rPr>
          <w:rFonts w:ascii="Times New Roman" w:hAnsi="Times New Roman" w:cs="Times New Roman"/>
          <w:b/>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66/2018. (VI.28.) önkormányzati határozat</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 xml:space="preserve">Körmend város Önkormányzata Képviselő-testülete egyetért a főépítészi javaslattal, miszerint a lakossági kérelmek teljesítése nem indokolt, ezért nem indít módosító </w:t>
      </w:r>
      <w:proofErr w:type="gramStart"/>
      <w:r w:rsidRPr="00764F4D">
        <w:rPr>
          <w:color w:val="auto"/>
          <w:sz w:val="24"/>
          <w:szCs w:val="24"/>
        </w:rPr>
        <w:t>eljárást  Horváth</w:t>
      </w:r>
      <w:proofErr w:type="gramEnd"/>
      <w:r w:rsidRPr="00764F4D">
        <w:rPr>
          <w:color w:val="auto"/>
          <w:sz w:val="24"/>
          <w:szCs w:val="24"/>
        </w:rPr>
        <w:t xml:space="preserve"> Tibor, Takács Attila, Takács Attiláné, valamint </w:t>
      </w:r>
      <w:proofErr w:type="spellStart"/>
      <w:r w:rsidRPr="00764F4D">
        <w:rPr>
          <w:color w:val="auto"/>
          <w:sz w:val="24"/>
          <w:szCs w:val="24"/>
        </w:rPr>
        <w:t>Bakler</w:t>
      </w:r>
      <w:proofErr w:type="spellEnd"/>
      <w:r w:rsidRPr="00764F4D">
        <w:rPr>
          <w:color w:val="auto"/>
          <w:sz w:val="24"/>
          <w:szCs w:val="24"/>
        </w:rPr>
        <w:t xml:space="preserve"> Attila kérelme ügyében.</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Körmend város Önkormányzata Képviselő-testülete egyetért a főépítészi javaslattal, miszerint a KÖ-KA 3000 Kft kérelmét támogatja, vele településrendezési szerződést köt 400.000.-Ft+ÁFA mértékben, és a módosítási igény felülvizsgálatát elindítja.</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 xml:space="preserve">Körmend város Önkormányzata Képviselő-testülete egyetért a főépítészi javaslattal, miszerint az </w:t>
      </w:r>
      <w:proofErr w:type="spellStart"/>
      <w:r w:rsidRPr="00764F4D">
        <w:rPr>
          <w:sz w:val="24"/>
          <w:szCs w:val="24"/>
        </w:rPr>
        <w:t>Épbest</w:t>
      </w:r>
      <w:proofErr w:type="spellEnd"/>
      <w:r w:rsidRPr="00764F4D">
        <w:rPr>
          <w:sz w:val="24"/>
          <w:szCs w:val="24"/>
        </w:rPr>
        <w:t xml:space="preserve"> Hungary Kft, </w:t>
      </w:r>
      <w:r w:rsidRPr="00764F4D">
        <w:rPr>
          <w:color w:val="auto"/>
          <w:sz w:val="24"/>
          <w:szCs w:val="24"/>
        </w:rPr>
        <w:t>kérelmét támogatja, vele településrendezési szerződést köt 250.000.-Ft+ÁFA mértékben, és a módosítási igény felülvizsgálatát elindítja</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Körmend város Önkormányzata Képviselő-testülete a Rába parti üdülőterület kapcsán a településrendezési eszközeit javításához 100.000.-Ft+ÁFA tervezési költséget biztosít, kéri az eljárás megindítását.</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Felkéri városi főépítészt, hogy a módosítást szakmai szempontok szerint koordinálja.</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Felhatalmazza polgármestert, hogy a szükséges intézkedéseket megtegye, és a megállapodásokat aláírja.</w:t>
      </w:r>
    </w:p>
    <w:p w:rsidR="00EB4DBB" w:rsidRPr="00764F4D" w:rsidRDefault="00EB4DBB" w:rsidP="00EB4DBB">
      <w:pPr>
        <w:pStyle w:val="western"/>
        <w:spacing w:beforeAutospacing="0" w:after="0"/>
        <w:jc w:val="both"/>
        <w:rPr>
          <w:color w:val="auto"/>
          <w:sz w:val="24"/>
          <w:szCs w:val="24"/>
        </w:rPr>
      </w:pPr>
    </w:p>
    <w:p w:rsidR="00EB4DBB" w:rsidRPr="002A369C" w:rsidRDefault="002A369C" w:rsidP="00EB4DBB">
      <w:pPr>
        <w:spacing w:after="0" w:line="240" w:lineRule="auto"/>
        <w:jc w:val="both"/>
        <w:rPr>
          <w:rFonts w:ascii="Times New Roman" w:hAnsi="Times New Roman" w:cs="Times New Roman"/>
          <w:i/>
          <w:color w:val="auto"/>
          <w:sz w:val="24"/>
          <w:szCs w:val="24"/>
        </w:rPr>
      </w:pPr>
      <w:r w:rsidRPr="002A369C">
        <w:rPr>
          <w:rFonts w:ascii="Times New Roman" w:hAnsi="Times New Roman" w:cs="Times New Roman"/>
          <w:i/>
          <w:color w:val="auto"/>
          <w:sz w:val="24"/>
          <w:szCs w:val="24"/>
        </w:rPr>
        <w:t xml:space="preserve">A helyi építési szabályzat módosítása elindult, a szakhatóságok véleményezése tart. </w:t>
      </w:r>
    </w:p>
    <w:p w:rsidR="002A369C" w:rsidRPr="00764F4D" w:rsidRDefault="002A369C"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67/2018. (VI.28.) önkormányzati határozat</w:t>
      </w:r>
    </w:p>
    <w:p w:rsidR="00EB4DBB" w:rsidRPr="00764F4D" w:rsidRDefault="00EB4DBB" w:rsidP="00EB4DBB">
      <w:pPr>
        <w:spacing w:after="0" w:line="240" w:lineRule="auto"/>
        <w:jc w:val="both"/>
        <w:rPr>
          <w:rFonts w:ascii="Times New Roman" w:eastAsia="SimSun" w:hAnsi="Times New Roman" w:cs="Times New Roman"/>
          <w:sz w:val="24"/>
          <w:szCs w:val="24"/>
          <w:lang w:eastAsia="zh-CN"/>
        </w:rPr>
      </w:pPr>
      <w:r w:rsidRPr="00764F4D">
        <w:rPr>
          <w:rFonts w:ascii="Times New Roman" w:eastAsia="SimSun" w:hAnsi="Times New Roman" w:cs="Times New Roman"/>
          <w:sz w:val="24"/>
          <w:szCs w:val="24"/>
          <w:lang w:eastAsia="zh-CN"/>
        </w:rPr>
        <w:t xml:space="preserve">Körmend város Önkormányzata Képviselő-testülete úgy dönt, hogy az előterjesztéshez csatolt melléklet szerint, az abban foglaltakat elfogadva pályázatot ír ki a körmendi köznevelési intézmények, a körmendi Bölcsőde, valamint a szociális étkeztetés és nyári gyermekétkeztetés közétkeztetési feladatainak határozott időre szóló, 2018. október 1-től 2020. március 31-ig </w:t>
      </w:r>
      <w:r w:rsidRPr="00764F4D">
        <w:rPr>
          <w:rFonts w:ascii="Times New Roman" w:eastAsia="SimSun" w:hAnsi="Times New Roman" w:cs="Times New Roman"/>
          <w:sz w:val="24"/>
          <w:szCs w:val="24"/>
          <w:lang w:eastAsia="zh-CN"/>
        </w:rPr>
        <w:lastRenderedPageBreak/>
        <w:t xml:space="preserve">tartó ellátására. A pályázati felhívást az alábbi gazdasági társaságoknak rendeli a Képviselő-testület megküldeni: </w:t>
      </w:r>
    </w:p>
    <w:p w:rsidR="00EB4DBB" w:rsidRPr="00764F4D" w:rsidRDefault="00EB4DBB" w:rsidP="00764F4D">
      <w:pPr>
        <w:pStyle w:val="Listaszerbekezds"/>
        <w:widowControl/>
        <w:numPr>
          <w:ilvl w:val="0"/>
          <w:numId w:val="2"/>
        </w:numPr>
        <w:suppressAutoHyphens w:val="0"/>
        <w:contextualSpacing w:val="0"/>
        <w:jc w:val="both"/>
        <w:rPr>
          <w:rFonts w:cs="Times New Roman"/>
          <w:szCs w:val="24"/>
        </w:rPr>
      </w:pPr>
      <w:proofErr w:type="spellStart"/>
      <w:r w:rsidRPr="00764F4D">
        <w:rPr>
          <w:rFonts w:cs="Times New Roman"/>
          <w:szCs w:val="24"/>
        </w:rPr>
        <w:t>Hungast</w:t>
      </w:r>
      <w:proofErr w:type="spellEnd"/>
      <w:r w:rsidRPr="00764F4D">
        <w:rPr>
          <w:rFonts w:cs="Times New Roman"/>
          <w:szCs w:val="24"/>
        </w:rPr>
        <w:t xml:space="preserve"> </w:t>
      </w:r>
      <w:proofErr w:type="spellStart"/>
      <w:r w:rsidRPr="00764F4D">
        <w:rPr>
          <w:rFonts w:cs="Times New Roman"/>
          <w:szCs w:val="24"/>
        </w:rPr>
        <w:t>Vital</w:t>
      </w:r>
      <w:proofErr w:type="spellEnd"/>
      <w:r w:rsidRPr="00764F4D">
        <w:rPr>
          <w:rFonts w:cs="Times New Roman"/>
          <w:szCs w:val="24"/>
        </w:rPr>
        <w:t xml:space="preserve"> Kft. (1143 Budapest, Ilka u. 31.)</w:t>
      </w:r>
    </w:p>
    <w:p w:rsidR="00EB4DBB" w:rsidRPr="00764F4D" w:rsidRDefault="00EB4DBB" w:rsidP="00764F4D">
      <w:pPr>
        <w:pStyle w:val="Listaszerbekezds"/>
        <w:widowControl/>
        <w:numPr>
          <w:ilvl w:val="0"/>
          <w:numId w:val="2"/>
        </w:numPr>
        <w:suppressAutoHyphens w:val="0"/>
        <w:contextualSpacing w:val="0"/>
        <w:jc w:val="both"/>
        <w:rPr>
          <w:rFonts w:cs="Times New Roman"/>
          <w:szCs w:val="24"/>
        </w:rPr>
      </w:pPr>
      <w:r w:rsidRPr="00764F4D">
        <w:rPr>
          <w:rFonts w:cs="Times New Roman"/>
          <w:szCs w:val="24"/>
        </w:rPr>
        <w:t xml:space="preserve">Junior Vendéglátó </w:t>
      </w:r>
      <w:proofErr w:type="spellStart"/>
      <w:r w:rsidRPr="00764F4D">
        <w:rPr>
          <w:rFonts w:cs="Times New Roman"/>
          <w:szCs w:val="24"/>
        </w:rPr>
        <w:t>Zrt</w:t>
      </w:r>
      <w:proofErr w:type="spellEnd"/>
      <w:r w:rsidRPr="00764F4D">
        <w:rPr>
          <w:rFonts w:cs="Times New Roman"/>
          <w:szCs w:val="24"/>
        </w:rPr>
        <w:t>. (1095 Budapest, Mester u. 29.)</w:t>
      </w:r>
    </w:p>
    <w:p w:rsidR="00EB4DBB" w:rsidRPr="00764F4D" w:rsidRDefault="00EB4DBB" w:rsidP="00764F4D">
      <w:pPr>
        <w:pStyle w:val="Listaszerbekezds"/>
        <w:widowControl/>
        <w:numPr>
          <w:ilvl w:val="0"/>
          <w:numId w:val="2"/>
        </w:numPr>
        <w:suppressAutoHyphens w:val="0"/>
        <w:contextualSpacing w:val="0"/>
        <w:jc w:val="both"/>
        <w:rPr>
          <w:rFonts w:cs="Times New Roman"/>
          <w:szCs w:val="24"/>
        </w:rPr>
      </w:pPr>
      <w:proofErr w:type="spellStart"/>
      <w:r w:rsidRPr="00764F4D">
        <w:rPr>
          <w:rFonts w:cs="Times New Roman"/>
          <w:szCs w:val="24"/>
        </w:rPr>
        <w:t>Julienne</w:t>
      </w:r>
      <w:proofErr w:type="spellEnd"/>
      <w:r w:rsidRPr="00764F4D">
        <w:rPr>
          <w:rFonts w:cs="Times New Roman"/>
          <w:szCs w:val="24"/>
        </w:rPr>
        <w:t xml:space="preserve"> Kft. (1165 Budapest, Újszász u. 85.)</w:t>
      </w: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2A369C" w:rsidRDefault="002A369C" w:rsidP="00EB4DBB">
      <w:pPr>
        <w:spacing w:after="0" w:line="240" w:lineRule="auto"/>
        <w:jc w:val="both"/>
        <w:rPr>
          <w:rFonts w:ascii="Times New Roman" w:hAnsi="Times New Roman" w:cs="Times New Roman"/>
          <w:i/>
          <w:color w:val="auto"/>
          <w:sz w:val="24"/>
          <w:szCs w:val="24"/>
        </w:rPr>
      </w:pPr>
      <w:r w:rsidRPr="002A369C">
        <w:rPr>
          <w:rFonts w:ascii="Times New Roman" w:hAnsi="Times New Roman" w:cs="Times New Roman"/>
          <w:i/>
          <w:color w:val="auto"/>
          <w:sz w:val="24"/>
          <w:szCs w:val="24"/>
        </w:rPr>
        <w:t xml:space="preserve">A pályázati eljárás és az </w:t>
      </w:r>
      <w:proofErr w:type="spellStart"/>
      <w:r w:rsidRPr="002A369C">
        <w:rPr>
          <w:rFonts w:ascii="Times New Roman" w:hAnsi="Times New Roman" w:cs="Times New Roman"/>
          <w:i/>
          <w:color w:val="auto"/>
          <w:sz w:val="24"/>
          <w:szCs w:val="24"/>
        </w:rPr>
        <w:t>az</w:t>
      </w:r>
      <w:proofErr w:type="spellEnd"/>
      <w:r w:rsidRPr="002A369C">
        <w:rPr>
          <w:rFonts w:ascii="Times New Roman" w:hAnsi="Times New Roman" w:cs="Times New Roman"/>
          <w:i/>
          <w:color w:val="auto"/>
          <w:sz w:val="24"/>
          <w:szCs w:val="24"/>
        </w:rPr>
        <w:t xml:space="preserve"> alapján hozott döntés alapján a szerződéskötés megtörtént a legjobb ajánlattevővel. </w:t>
      </w:r>
    </w:p>
    <w:p w:rsidR="002A369C" w:rsidRPr="00764F4D" w:rsidRDefault="002A369C"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68/2018. (VI.28.) önkormányzati határozat</w:t>
      </w:r>
    </w:p>
    <w:p w:rsidR="00EB4DBB" w:rsidRPr="00764F4D" w:rsidRDefault="00EB4DBB" w:rsidP="00EB4DBB">
      <w:pPr>
        <w:spacing w:after="0" w:line="240" w:lineRule="auto"/>
        <w:jc w:val="both"/>
        <w:rPr>
          <w:rFonts w:ascii="Times New Roman" w:eastAsia="Times New Roman" w:hAnsi="Times New Roman" w:cs="Times New Roman"/>
          <w:snapToGrid w:val="0"/>
          <w:color w:val="000000"/>
          <w:sz w:val="24"/>
          <w:szCs w:val="24"/>
        </w:rPr>
      </w:pPr>
      <w:r w:rsidRPr="00764F4D">
        <w:rPr>
          <w:rFonts w:ascii="Times New Roman" w:hAnsi="Times New Roman" w:cs="Times New Roman"/>
          <w:sz w:val="24"/>
          <w:szCs w:val="24"/>
        </w:rPr>
        <w:t xml:space="preserve">Körmend Város Önkormányzata Képviselő-testülete hozzájárul ahhoz, hogy a Körmend, Szabadság tér 7. szám alatti ingatlanban található helyiségeket a </w:t>
      </w:r>
      <w:r w:rsidRPr="00764F4D">
        <w:rPr>
          <w:rFonts w:ascii="Times New Roman" w:eastAsia="Times New Roman" w:hAnsi="Times New Roman" w:cs="Times New Roman"/>
          <w:snapToGrid w:val="0"/>
          <w:color w:val="000000"/>
          <w:sz w:val="24"/>
          <w:szCs w:val="24"/>
        </w:rPr>
        <w:t xml:space="preserve">Körmendi Közös Önkormányzati Hivatal bérbeadással hasznosítsa. A bérbeadás során a bérleti </w:t>
      </w:r>
      <w:proofErr w:type="gramStart"/>
      <w:r w:rsidRPr="00764F4D">
        <w:rPr>
          <w:rFonts w:ascii="Times New Roman" w:eastAsia="Times New Roman" w:hAnsi="Times New Roman" w:cs="Times New Roman"/>
          <w:snapToGrid w:val="0"/>
          <w:color w:val="000000"/>
          <w:sz w:val="24"/>
          <w:szCs w:val="24"/>
        </w:rPr>
        <w:t>díjat  úgy</w:t>
      </w:r>
      <w:proofErr w:type="gramEnd"/>
      <w:r w:rsidRPr="00764F4D">
        <w:rPr>
          <w:rFonts w:ascii="Times New Roman" w:eastAsia="Times New Roman" w:hAnsi="Times New Roman" w:cs="Times New Roman"/>
          <w:snapToGrid w:val="0"/>
          <w:color w:val="000000"/>
          <w:sz w:val="24"/>
          <w:szCs w:val="24"/>
        </w:rPr>
        <w:t xml:space="preserve"> kell megállapítani, hogy az lehetőség szerint bevételt termeljen a bérbeadó, és ezzel közvetetten Körmend Város Önkormányzata számára. </w:t>
      </w:r>
    </w:p>
    <w:p w:rsidR="00EB4DBB" w:rsidRPr="002A369C" w:rsidRDefault="002A369C" w:rsidP="00EB4DBB">
      <w:pPr>
        <w:spacing w:after="0" w:line="240" w:lineRule="auto"/>
        <w:jc w:val="both"/>
        <w:rPr>
          <w:rFonts w:ascii="Times New Roman" w:hAnsi="Times New Roman" w:cs="Times New Roman"/>
          <w:i/>
          <w:color w:val="auto"/>
          <w:sz w:val="24"/>
          <w:szCs w:val="24"/>
        </w:rPr>
      </w:pPr>
      <w:r w:rsidRPr="002A369C">
        <w:rPr>
          <w:rFonts w:ascii="Times New Roman" w:hAnsi="Times New Roman" w:cs="Times New Roman"/>
          <w:i/>
          <w:color w:val="auto"/>
          <w:sz w:val="24"/>
          <w:szCs w:val="24"/>
        </w:rPr>
        <w:t xml:space="preserve">Az erről szóló megállapodás megkötésre került. </w:t>
      </w: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69/2018. (VI.28.) önkormányzati határozat</w:t>
      </w:r>
    </w:p>
    <w:p w:rsidR="00EB4DBB" w:rsidRPr="00764F4D" w:rsidRDefault="00EB4DBB" w:rsidP="00EB4DBB">
      <w:pPr>
        <w:pStyle w:val="Nincstrkz"/>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w:t>
      </w:r>
    </w:p>
    <w:p w:rsidR="00EB4DBB" w:rsidRPr="00764F4D" w:rsidRDefault="00EB4DBB" w:rsidP="00EB4DBB">
      <w:pPr>
        <w:pStyle w:val="Nincstrkz"/>
        <w:ind w:left="340"/>
        <w:jc w:val="both"/>
        <w:rPr>
          <w:rFonts w:ascii="Times New Roman" w:hAnsi="Times New Roman" w:cs="Times New Roman"/>
          <w:sz w:val="24"/>
          <w:szCs w:val="24"/>
        </w:rPr>
      </w:pPr>
      <w:r w:rsidRPr="00764F4D">
        <w:rPr>
          <w:rStyle w:val="Kiemels2"/>
          <w:rFonts w:ascii="Times New Roman" w:hAnsi="Times New Roman" w:cs="Times New Roman"/>
          <w:b w:val="0"/>
          <w:sz w:val="24"/>
          <w:szCs w:val="24"/>
        </w:rPr>
        <w:t xml:space="preserve">1. támogatja, hogy Körmend Város Önkormányzata </w:t>
      </w:r>
      <w:proofErr w:type="gramStart"/>
      <w:r w:rsidRPr="00764F4D">
        <w:rPr>
          <w:rFonts w:ascii="Times New Roman" w:hAnsi="Times New Roman" w:cs="Times New Roman"/>
          <w:sz w:val="24"/>
          <w:szCs w:val="24"/>
        </w:rPr>
        <w:t>A</w:t>
      </w:r>
      <w:proofErr w:type="gramEnd"/>
      <w:r w:rsidRPr="00764F4D">
        <w:rPr>
          <w:rFonts w:ascii="Times New Roman" w:hAnsi="Times New Roman" w:cs="Times New Roman"/>
          <w:sz w:val="24"/>
          <w:szCs w:val="24"/>
        </w:rPr>
        <w:t xml:space="preserve"> Határon Átnyúló Programok Irányítási Osztály Európai Területi Együttműködésekért és Finanszírozási Mechanizmusokért felelős Irodája (Szlovén Köztársaság Fejlesztésért és Európai Kohéziós Politikáért Felelős Kormányhivatala) által kiírt szlovén-magyar határon átnyúló pályázat keretében a szlovéniai RIS </w:t>
      </w:r>
      <w:proofErr w:type="spellStart"/>
      <w:r w:rsidRPr="00764F4D">
        <w:rPr>
          <w:rFonts w:ascii="Times New Roman" w:hAnsi="Times New Roman" w:cs="Times New Roman"/>
          <w:sz w:val="24"/>
          <w:szCs w:val="24"/>
        </w:rPr>
        <w:t>Dvorec</w:t>
      </w:r>
      <w:proofErr w:type="spellEnd"/>
      <w:r w:rsidRPr="00764F4D">
        <w:rPr>
          <w:rFonts w:ascii="Times New Roman" w:hAnsi="Times New Roman" w:cs="Times New Roman"/>
          <w:sz w:val="24"/>
          <w:szCs w:val="24"/>
        </w:rPr>
        <w:t xml:space="preserve"> </w:t>
      </w:r>
      <w:proofErr w:type="spellStart"/>
      <w:r w:rsidRPr="00764F4D">
        <w:rPr>
          <w:rFonts w:ascii="Times New Roman" w:hAnsi="Times New Roman" w:cs="Times New Roman"/>
          <w:sz w:val="24"/>
          <w:szCs w:val="24"/>
        </w:rPr>
        <w:t>Rakičan-nyal</w:t>
      </w:r>
      <w:proofErr w:type="spellEnd"/>
      <w:r w:rsidRPr="00764F4D">
        <w:rPr>
          <w:rFonts w:ascii="Times New Roman" w:hAnsi="Times New Roman" w:cs="Times New Roman"/>
          <w:sz w:val="24"/>
          <w:szCs w:val="24"/>
        </w:rPr>
        <w:t xml:space="preserve"> közösen pályázatot nyújtson be.</w:t>
      </w:r>
    </w:p>
    <w:p w:rsidR="00EB4DBB" w:rsidRPr="00764F4D" w:rsidRDefault="00EB4DBB" w:rsidP="00EB4DBB">
      <w:pPr>
        <w:pStyle w:val="Nincstrkz"/>
        <w:ind w:left="340"/>
        <w:jc w:val="both"/>
        <w:rPr>
          <w:rFonts w:ascii="Times New Roman" w:hAnsi="Times New Roman" w:cs="Times New Roman"/>
          <w:sz w:val="24"/>
          <w:szCs w:val="24"/>
        </w:rPr>
      </w:pPr>
      <w:r w:rsidRPr="00764F4D">
        <w:rPr>
          <w:rFonts w:ascii="Times New Roman" w:hAnsi="Times New Roman" w:cs="Times New Roman"/>
          <w:sz w:val="24"/>
          <w:szCs w:val="24"/>
        </w:rPr>
        <w:t xml:space="preserve">2. a projekt előkészítéséhez szükséges </w:t>
      </w:r>
      <w:r w:rsidRPr="00764F4D">
        <w:rPr>
          <w:rFonts w:ascii="Times New Roman" w:hAnsi="Times New Roman" w:cs="Times New Roman"/>
          <w:b/>
          <w:sz w:val="24"/>
          <w:szCs w:val="24"/>
        </w:rPr>
        <w:t>bruttó 127 000 Ft-ot</w:t>
      </w:r>
      <w:r w:rsidRPr="00764F4D">
        <w:rPr>
          <w:rFonts w:ascii="Times New Roman" w:hAnsi="Times New Roman" w:cs="Times New Roman"/>
          <w:sz w:val="24"/>
          <w:szCs w:val="24"/>
        </w:rPr>
        <w:t xml:space="preserve"> a 2018. évi költségvetés terhére biztosítja</w:t>
      </w:r>
    </w:p>
    <w:p w:rsidR="00EB4DBB" w:rsidRPr="00764F4D" w:rsidRDefault="00EB4DBB" w:rsidP="00EB4DBB">
      <w:pPr>
        <w:pStyle w:val="Nincstrkz"/>
        <w:ind w:left="340"/>
        <w:jc w:val="both"/>
        <w:rPr>
          <w:rFonts w:ascii="Times New Roman" w:hAnsi="Times New Roman" w:cs="Times New Roman"/>
          <w:sz w:val="24"/>
          <w:szCs w:val="24"/>
        </w:rPr>
      </w:pPr>
      <w:r w:rsidRPr="00764F4D">
        <w:rPr>
          <w:rFonts w:ascii="Times New Roman" w:hAnsi="Times New Roman" w:cs="Times New Roman"/>
          <w:sz w:val="24"/>
          <w:szCs w:val="24"/>
        </w:rPr>
        <w:t xml:space="preserve">3. a projekt megvalósításához szüksége </w:t>
      </w:r>
      <w:r w:rsidRPr="00764F4D">
        <w:rPr>
          <w:rFonts w:ascii="Times New Roman" w:hAnsi="Times New Roman" w:cs="Times New Roman"/>
          <w:b/>
          <w:sz w:val="24"/>
          <w:szCs w:val="24"/>
        </w:rPr>
        <w:t xml:space="preserve">bruttó 11 706 </w:t>
      </w:r>
      <w:proofErr w:type="spellStart"/>
      <w:r w:rsidRPr="00764F4D">
        <w:rPr>
          <w:rFonts w:ascii="Times New Roman" w:hAnsi="Times New Roman" w:cs="Times New Roman"/>
          <w:b/>
          <w:sz w:val="24"/>
          <w:szCs w:val="24"/>
        </w:rPr>
        <w:t>€-t</w:t>
      </w:r>
      <w:proofErr w:type="spellEnd"/>
      <w:r w:rsidRPr="00764F4D">
        <w:rPr>
          <w:rFonts w:ascii="Times New Roman" w:hAnsi="Times New Roman" w:cs="Times New Roman"/>
          <w:sz w:val="24"/>
          <w:szCs w:val="24"/>
        </w:rPr>
        <w:t>. a 2019. évi költségevetés terhére biztosítja.</w:t>
      </w:r>
    </w:p>
    <w:p w:rsidR="00EB4DBB" w:rsidRPr="00764F4D" w:rsidRDefault="00EB4DBB" w:rsidP="00EB4DBB">
      <w:pPr>
        <w:pStyle w:val="Nincstrkz"/>
        <w:ind w:left="340"/>
        <w:jc w:val="both"/>
        <w:rPr>
          <w:rFonts w:ascii="Times New Roman" w:hAnsi="Times New Roman" w:cs="Times New Roman"/>
          <w:sz w:val="24"/>
          <w:szCs w:val="24"/>
        </w:rPr>
      </w:pPr>
      <w:r w:rsidRPr="00764F4D">
        <w:rPr>
          <w:rFonts w:ascii="Times New Roman" w:hAnsi="Times New Roman" w:cs="Times New Roman"/>
          <w:sz w:val="24"/>
          <w:szCs w:val="24"/>
        </w:rPr>
        <w:t>4. felhatalmazza a polgármestert, hogy a projekttel kapcsolatos dokumentumokat aláírja.</w:t>
      </w:r>
    </w:p>
    <w:p w:rsidR="00EB4DBB" w:rsidRDefault="00EB4DBB" w:rsidP="00EB4DBB">
      <w:pPr>
        <w:pStyle w:val="Nincstrkz"/>
        <w:jc w:val="both"/>
        <w:rPr>
          <w:rFonts w:ascii="Times New Roman" w:hAnsi="Times New Roman" w:cs="Times New Roman"/>
          <w:sz w:val="24"/>
          <w:szCs w:val="24"/>
        </w:rPr>
      </w:pPr>
    </w:p>
    <w:p w:rsidR="002A369C" w:rsidRPr="002A369C" w:rsidRDefault="002A369C" w:rsidP="00EB4DBB">
      <w:pPr>
        <w:pStyle w:val="Nincstrkz"/>
        <w:jc w:val="both"/>
        <w:rPr>
          <w:rFonts w:ascii="Times New Roman" w:hAnsi="Times New Roman" w:cs="Times New Roman"/>
          <w:i/>
          <w:sz w:val="24"/>
          <w:szCs w:val="24"/>
        </w:rPr>
      </w:pPr>
      <w:r w:rsidRPr="002A369C">
        <w:rPr>
          <w:rFonts w:ascii="Times New Roman" w:hAnsi="Times New Roman" w:cs="Times New Roman"/>
          <w:i/>
          <w:sz w:val="24"/>
          <w:szCs w:val="24"/>
        </w:rPr>
        <w:t xml:space="preserve">A pályázat benyújtásra került. </w:t>
      </w: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70/2018. (VI.28.) önkormányzati határozat</w:t>
      </w:r>
    </w:p>
    <w:p w:rsidR="00EB4DBB" w:rsidRPr="00764F4D" w:rsidRDefault="00EB4DBB" w:rsidP="00764F4D">
      <w:pPr>
        <w:pStyle w:val="Listaszerbekezds"/>
        <w:widowControl/>
        <w:numPr>
          <w:ilvl w:val="0"/>
          <w:numId w:val="3"/>
        </w:numPr>
        <w:suppressAutoHyphens w:val="0"/>
        <w:contextualSpacing w:val="0"/>
        <w:jc w:val="both"/>
        <w:rPr>
          <w:rFonts w:cs="Times New Roman"/>
          <w:szCs w:val="24"/>
        </w:rPr>
      </w:pPr>
      <w:bookmarkStart w:id="0" w:name="OLE_LINK5"/>
      <w:bookmarkStart w:id="1" w:name="OLE_LINK6"/>
      <w:bookmarkStart w:id="2" w:name="OLE_LINK7"/>
      <w:bookmarkStart w:id="3" w:name="OLE_LINK8"/>
      <w:bookmarkStart w:id="4" w:name="OLE_LINK20"/>
      <w:bookmarkStart w:id="5" w:name="OLE_LINK21"/>
      <w:bookmarkStart w:id="6" w:name="OLE_LINK22"/>
      <w:bookmarkStart w:id="7" w:name="OLE_LINK23"/>
      <w:r w:rsidRPr="00764F4D">
        <w:rPr>
          <w:rFonts w:eastAsia="Times New Roman" w:cs="Times New Roman"/>
          <w:szCs w:val="24"/>
          <w:lang w:eastAsia="hu-HU"/>
        </w:rPr>
        <w:t xml:space="preserve">Körmend Város Önkormányzata Képviselő-testülete </w:t>
      </w:r>
      <w:bookmarkEnd w:id="0"/>
      <w:bookmarkEnd w:id="1"/>
      <w:bookmarkEnd w:id="2"/>
      <w:bookmarkEnd w:id="3"/>
      <w:r w:rsidRPr="00764F4D">
        <w:rPr>
          <w:rFonts w:eastAsia="Times New Roman" w:cs="Times New Roman"/>
          <w:szCs w:val="24"/>
          <w:lang w:eastAsia="hu-HU"/>
        </w:rPr>
        <w:t>jóváhagyja azt,</w:t>
      </w:r>
      <w:bookmarkEnd w:id="4"/>
      <w:bookmarkEnd w:id="5"/>
      <w:bookmarkEnd w:id="6"/>
      <w:bookmarkEnd w:id="7"/>
      <w:r w:rsidRPr="00764F4D">
        <w:rPr>
          <w:rFonts w:eastAsia="Times New Roman" w:cs="Times New Roman"/>
          <w:szCs w:val="24"/>
          <w:lang w:eastAsia="hu-HU"/>
        </w:rPr>
        <w:t xml:space="preserve"> hogy Nádasd, </w:t>
      </w:r>
      <w:r w:rsidRPr="00764F4D">
        <w:rPr>
          <w:rFonts w:cs="Times New Roman"/>
          <w:szCs w:val="24"/>
        </w:rPr>
        <w:t xml:space="preserve">Daraboshegy, Halogy, </w:t>
      </w:r>
      <w:r w:rsidRPr="00764F4D">
        <w:rPr>
          <w:rFonts w:eastAsia="Times New Roman" w:cs="Times New Roman"/>
          <w:szCs w:val="24"/>
        </w:rPr>
        <w:t xml:space="preserve">Hegyháthodász, </w:t>
      </w:r>
      <w:r w:rsidRPr="00764F4D">
        <w:rPr>
          <w:rFonts w:cs="Times New Roman"/>
          <w:szCs w:val="24"/>
        </w:rPr>
        <w:t>Hegyhátsál</w:t>
      </w:r>
      <w:r w:rsidRPr="00764F4D">
        <w:rPr>
          <w:rFonts w:eastAsia="Times New Roman" w:cs="Times New Roman"/>
          <w:szCs w:val="24"/>
          <w:lang w:eastAsia="hu-HU"/>
        </w:rPr>
        <w:t xml:space="preserve"> és Csákánydoroszló Község Önkormányzatai csatlakozzanak </w:t>
      </w:r>
      <w:bookmarkStart w:id="8" w:name="OLE_LINK9"/>
      <w:bookmarkStart w:id="9" w:name="OLE_LINK12"/>
      <w:bookmarkStart w:id="10" w:name="OLE_LINK13"/>
      <w:r w:rsidRPr="00764F4D">
        <w:rPr>
          <w:rFonts w:eastAsia="Times New Roman" w:cs="Times New Roman"/>
          <w:szCs w:val="24"/>
          <w:lang w:eastAsia="hu-HU"/>
        </w:rPr>
        <w:t xml:space="preserve">a </w:t>
      </w:r>
      <w:bookmarkStart w:id="11" w:name="OLE_LINK24"/>
      <w:bookmarkStart w:id="12" w:name="OLE_LINK25"/>
      <w:bookmarkStart w:id="13" w:name="OLE_LINK35"/>
      <w:bookmarkStart w:id="14" w:name="OLE_LINK36"/>
      <w:r w:rsidRPr="00764F4D">
        <w:rPr>
          <w:rFonts w:cs="Times New Roman"/>
          <w:szCs w:val="24"/>
        </w:rPr>
        <w:t xml:space="preserve">Körmend és </w:t>
      </w:r>
      <w:proofErr w:type="spellStart"/>
      <w:r w:rsidRPr="00764F4D">
        <w:rPr>
          <w:rFonts w:cs="Times New Roman"/>
          <w:szCs w:val="24"/>
        </w:rPr>
        <w:t>Mikrotérsége</w:t>
      </w:r>
      <w:proofErr w:type="spellEnd"/>
      <w:r w:rsidRPr="00764F4D">
        <w:rPr>
          <w:rFonts w:cs="Times New Roman"/>
          <w:szCs w:val="24"/>
        </w:rPr>
        <w:t xml:space="preserve"> Köznevelési Intézményfenntartó Társuláshoz</w:t>
      </w:r>
      <w:bookmarkEnd w:id="8"/>
      <w:bookmarkEnd w:id="9"/>
      <w:bookmarkEnd w:id="10"/>
      <w:r w:rsidRPr="00764F4D">
        <w:rPr>
          <w:rFonts w:cs="Times New Roman"/>
          <w:szCs w:val="24"/>
        </w:rPr>
        <w:t xml:space="preserve"> </w:t>
      </w:r>
      <w:bookmarkEnd w:id="11"/>
      <w:bookmarkEnd w:id="12"/>
      <w:bookmarkEnd w:id="13"/>
      <w:bookmarkEnd w:id="14"/>
      <w:r w:rsidRPr="00764F4D">
        <w:rPr>
          <w:rFonts w:cs="Times New Roman"/>
          <w:szCs w:val="24"/>
        </w:rPr>
        <w:t xml:space="preserve">(Körmend, Szabadság tér 7.) kizárólagosan a bölcsődei feladatellátás társulásban történő ellátására. </w:t>
      </w:r>
    </w:p>
    <w:p w:rsidR="00EB4DBB" w:rsidRPr="00764F4D" w:rsidRDefault="00EB4DBB" w:rsidP="00EB4DBB">
      <w:pPr>
        <w:pStyle w:val="Listaszerbekezds"/>
        <w:contextualSpacing w:val="0"/>
        <w:jc w:val="both"/>
        <w:rPr>
          <w:rFonts w:cs="Times New Roman"/>
          <w:szCs w:val="24"/>
        </w:rPr>
      </w:pPr>
    </w:p>
    <w:p w:rsidR="00EB4DBB" w:rsidRPr="00764F4D" w:rsidRDefault="00EB4DBB" w:rsidP="00764F4D">
      <w:pPr>
        <w:pStyle w:val="Listaszerbekezds"/>
        <w:widowControl/>
        <w:numPr>
          <w:ilvl w:val="0"/>
          <w:numId w:val="3"/>
        </w:numPr>
        <w:suppressAutoHyphens w:val="0"/>
        <w:contextualSpacing w:val="0"/>
        <w:jc w:val="both"/>
        <w:rPr>
          <w:rFonts w:cs="Times New Roman"/>
          <w:szCs w:val="24"/>
        </w:rPr>
      </w:pPr>
      <w:bookmarkStart w:id="15" w:name="OLE_LINK29"/>
      <w:bookmarkStart w:id="16" w:name="OLE_LINK30"/>
      <w:bookmarkStart w:id="17" w:name="OLE_LINK31"/>
      <w:bookmarkStart w:id="18" w:name="OLE_LINK26"/>
      <w:bookmarkStart w:id="19" w:name="OLE_LINK27"/>
      <w:bookmarkStart w:id="20" w:name="OLE_LINK28"/>
      <w:r w:rsidRPr="00764F4D">
        <w:rPr>
          <w:rFonts w:eastAsia="Times New Roman" w:cs="Times New Roman"/>
          <w:szCs w:val="24"/>
          <w:lang w:eastAsia="hu-HU"/>
        </w:rPr>
        <w:t xml:space="preserve">Körmend Város Önkormányzata Képviselő-testülete </w:t>
      </w:r>
      <w:bookmarkEnd w:id="15"/>
      <w:bookmarkEnd w:id="16"/>
      <w:bookmarkEnd w:id="17"/>
      <w:r w:rsidRPr="00764F4D">
        <w:rPr>
          <w:rFonts w:eastAsia="Times New Roman" w:cs="Times New Roman"/>
          <w:szCs w:val="24"/>
          <w:lang w:eastAsia="hu-HU"/>
        </w:rPr>
        <w:t xml:space="preserve">kezdeményezi a </w:t>
      </w:r>
      <w:r w:rsidRPr="00764F4D">
        <w:rPr>
          <w:rFonts w:cs="Times New Roman"/>
          <w:szCs w:val="24"/>
        </w:rPr>
        <w:t xml:space="preserve">Körmend és </w:t>
      </w:r>
      <w:proofErr w:type="spellStart"/>
      <w:r w:rsidRPr="00764F4D">
        <w:rPr>
          <w:rFonts w:cs="Times New Roman"/>
          <w:szCs w:val="24"/>
        </w:rPr>
        <w:t>Mikrotérsége</w:t>
      </w:r>
      <w:proofErr w:type="spellEnd"/>
      <w:r w:rsidRPr="00764F4D">
        <w:rPr>
          <w:rFonts w:cs="Times New Roman"/>
          <w:szCs w:val="24"/>
        </w:rPr>
        <w:t xml:space="preserve"> Köznevelési Intézményfenntartó Társulás előtt azt, </w:t>
      </w:r>
      <w:bookmarkEnd w:id="18"/>
      <w:bookmarkEnd w:id="19"/>
      <w:bookmarkEnd w:id="20"/>
      <w:r w:rsidRPr="00764F4D">
        <w:rPr>
          <w:rFonts w:cs="Times New Roman"/>
          <w:szCs w:val="24"/>
        </w:rPr>
        <w:t xml:space="preserve">hogy a Társulás vegye fel tagjai sorába kizárólagosan a bölcsődei feladatellátás vonatkozásában </w:t>
      </w:r>
      <w:bookmarkStart w:id="21" w:name="OLE_LINK32"/>
      <w:bookmarkStart w:id="22" w:name="OLE_LINK33"/>
      <w:bookmarkStart w:id="23" w:name="OLE_LINK34"/>
      <w:r w:rsidRPr="00764F4D">
        <w:rPr>
          <w:rFonts w:cs="Times New Roman"/>
          <w:szCs w:val="24"/>
        </w:rPr>
        <w:t xml:space="preserve">Nádasd, Daraboshegy, Halogy, </w:t>
      </w:r>
      <w:r w:rsidRPr="00764F4D">
        <w:rPr>
          <w:rFonts w:eastAsia="Times New Roman" w:cs="Times New Roman"/>
          <w:szCs w:val="24"/>
        </w:rPr>
        <w:t xml:space="preserve">Hegyháthodász, </w:t>
      </w:r>
      <w:r w:rsidRPr="00764F4D">
        <w:rPr>
          <w:rFonts w:cs="Times New Roman"/>
          <w:szCs w:val="24"/>
        </w:rPr>
        <w:t>Hegyhátsál és Csákánydoroszló Község Önkormányzatát</w:t>
      </w:r>
      <w:bookmarkEnd w:id="21"/>
      <w:bookmarkEnd w:id="22"/>
      <w:bookmarkEnd w:id="23"/>
      <w:r w:rsidRPr="00764F4D">
        <w:rPr>
          <w:rFonts w:cs="Times New Roman"/>
          <w:szCs w:val="24"/>
        </w:rPr>
        <w:t xml:space="preserve">. </w:t>
      </w:r>
    </w:p>
    <w:p w:rsidR="00EB4DBB" w:rsidRPr="00764F4D" w:rsidRDefault="00EB4DBB" w:rsidP="00EB4DBB">
      <w:pPr>
        <w:pStyle w:val="Listaszerbekezds"/>
        <w:contextualSpacing w:val="0"/>
        <w:jc w:val="both"/>
        <w:rPr>
          <w:rFonts w:cs="Times New Roman"/>
          <w:szCs w:val="24"/>
        </w:rPr>
      </w:pPr>
    </w:p>
    <w:p w:rsidR="00EB4DBB" w:rsidRPr="00764F4D" w:rsidRDefault="00EB4DBB" w:rsidP="00EB4DBB">
      <w:pPr>
        <w:pStyle w:val="Listaszerbekezds"/>
        <w:contextualSpacing w:val="0"/>
        <w:jc w:val="both"/>
        <w:rPr>
          <w:rFonts w:cs="Times New Roman"/>
          <w:szCs w:val="24"/>
        </w:rPr>
      </w:pPr>
    </w:p>
    <w:p w:rsidR="00EB4DBB" w:rsidRPr="00764F4D" w:rsidRDefault="00EB4DBB" w:rsidP="00764F4D">
      <w:pPr>
        <w:pStyle w:val="Listaszerbekezds"/>
        <w:widowControl/>
        <w:numPr>
          <w:ilvl w:val="0"/>
          <w:numId w:val="3"/>
        </w:numPr>
        <w:suppressAutoHyphens w:val="0"/>
        <w:contextualSpacing w:val="0"/>
        <w:jc w:val="both"/>
        <w:rPr>
          <w:rFonts w:cs="Times New Roman"/>
          <w:szCs w:val="24"/>
        </w:rPr>
      </w:pPr>
      <w:r w:rsidRPr="00764F4D">
        <w:rPr>
          <w:rFonts w:eastAsia="Times New Roman" w:cs="Times New Roman"/>
          <w:szCs w:val="24"/>
          <w:lang w:eastAsia="hu-HU"/>
        </w:rPr>
        <w:t xml:space="preserve">Körmend Város Önkormányzata Képviselő-testülete jóváhagyja a </w:t>
      </w:r>
      <w:r w:rsidRPr="00764F4D">
        <w:rPr>
          <w:rFonts w:cs="Times New Roman"/>
          <w:szCs w:val="24"/>
        </w:rPr>
        <w:t xml:space="preserve">Nádasd, Daraboshegy, Halogy, </w:t>
      </w:r>
      <w:r w:rsidRPr="00764F4D">
        <w:rPr>
          <w:rFonts w:eastAsia="Times New Roman" w:cs="Times New Roman"/>
          <w:szCs w:val="24"/>
        </w:rPr>
        <w:t xml:space="preserve">Hegyháthodász, </w:t>
      </w:r>
      <w:r w:rsidRPr="00764F4D">
        <w:rPr>
          <w:rFonts w:cs="Times New Roman"/>
          <w:szCs w:val="24"/>
        </w:rPr>
        <w:t xml:space="preserve">Hegyhátsál, Csákánydoroszló Község Önkormányzatának a Körmend és </w:t>
      </w:r>
      <w:proofErr w:type="spellStart"/>
      <w:r w:rsidRPr="00764F4D">
        <w:rPr>
          <w:rFonts w:cs="Times New Roman"/>
          <w:szCs w:val="24"/>
        </w:rPr>
        <w:t>Mikrotérsége</w:t>
      </w:r>
      <w:proofErr w:type="spellEnd"/>
      <w:r w:rsidRPr="00764F4D">
        <w:rPr>
          <w:rFonts w:cs="Times New Roman"/>
          <w:szCs w:val="24"/>
        </w:rPr>
        <w:t xml:space="preserve"> Köznevelési Intézményfenntartó Társuláshoz való csatlakozása miatt szükségessé vált társulási megállapodásnak és a </w:t>
      </w:r>
      <w:r w:rsidRPr="00764F4D">
        <w:rPr>
          <w:rFonts w:cs="Times New Roman"/>
          <w:szCs w:val="24"/>
        </w:rPr>
        <w:lastRenderedPageBreak/>
        <w:t xml:space="preserve">társulás alapító okiratának a módosítását, ill. a módosítással egybeszerkesztett alapító okiratot az előterjesztéshez mellékeltek szerint. </w:t>
      </w: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0640C0" w:rsidRDefault="000640C0" w:rsidP="00EB4DBB">
      <w:pPr>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A társulási megállapodás</w:t>
      </w:r>
      <w:r w:rsidR="00127348">
        <w:rPr>
          <w:rFonts w:ascii="Times New Roman" w:hAnsi="Times New Roman" w:cs="Times New Roman"/>
          <w:i/>
          <w:color w:val="auto"/>
          <w:sz w:val="24"/>
          <w:szCs w:val="24"/>
        </w:rPr>
        <w:t xml:space="preserve">t módosító okiratot többszöri kérés ellenére sem írta még alá minden településvezető, minden tag aláírását követően nyújtható be a megállapodás módosítása a Magyar Államkincstárhoz. </w:t>
      </w:r>
      <w:r w:rsidRPr="000640C0">
        <w:rPr>
          <w:rFonts w:ascii="Times New Roman" w:hAnsi="Times New Roman" w:cs="Times New Roman"/>
          <w:i/>
          <w:color w:val="auto"/>
          <w:sz w:val="24"/>
          <w:szCs w:val="24"/>
        </w:rPr>
        <w:t xml:space="preserve"> </w:t>
      </w:r>
    </w:p>
    <w:p w:rsidR="000640C0" w:rsidRPr="00764F4D" w:rsidRDefault="000640C0"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71/2018. (VI.28.) önkormányzati határozat</w:t>
      </w:r>
    </w:p>
    <w:p w:rsidR="00EB4DBB" w:rsidRPr="00764F4D" w:rsidRDefault="00EB4DBB" w:rsidP="00EB4DBB">
      <w:pPr>
        <w:tabs>
          <w:tab w:val="left" w:pos="4755"/>
        </w:tabs>
        <w:spacing w:after="0" w:line="240" w:lineRule="auto"/>
        <w:jc w:val="both"/>
        <w:rPr>
          <w:rFonts w:ascii="Times New Roman" w:hAnsi="Times New Roman" w:cs="Times New Roman"/>
          <w:color w:val="auto"/>
          <w:sz w:val="24"/>
          <w:szCs w:val="24"/>
        </w:rPr>
      </w:pPr>
      <w:r w:rsidRPr="00764F4D">
        <w:rPr>
          <w:rFonts w:ascii="Times New Roman" w:hAnsi="Times New Roman" w:cs="Times New Roman"/>
          <w:color w:val="auto"/>
          <w:sz w:val="24"/>
          <w:szCs w:val="24"/>
        </w:rPr>
        <w:t xml:space="preserve">Körmend Város Önkormányzata Képviselő-testülete a lejárt határidejű határozatok végrehajtásáról szóló beszámolót elfogadja. </w:t>
      </w:r>
    </w:p>
    <w:p w:rsidR="00764F4D" w:rsidRDefault="00764F4D" w:rsidP="00EB4DBB">
      <w:pPr>
        <w:spacing w:after="0" w:line="240" w:lineRule="auto"/>
        <w:jc w:val="both"/>
        <w:rPr>
          <w:rFonts w:ascii="Times New Roman" w:hAnsi="Times New Roman" w:cs="Times New Roman"/>
          <w:color w:val="auto"/>
          <w:sz w:val="24"/>
          <w:szCs w:val="24"/>
        </w:rPr>
      </w:pPr>
    </w:p>
    <w:p w:rsidR="00764F4D" w:rsidRPr="00764F4D" w:rsidRDefault="00764F4D"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78/2018. (VII.10.) önkormányzati határozat</w:t>
      </w:r>
    </w:p>
    <w:p w:rsidR="00EB4DBB" w:rsidRPr="00764F4D" w:rsidRDefault="00EB4DBB" w:rsidP="00EB4DBB">
      <w:pPr>
        <w:pStyle w:val="Szvegtrzs"/>
        <w:rPr>
          <w:b/>
          <w:bCs/>
          <w:sz w:val="24"/>
          <w:szCs w:val="24"/>
        </w:rPr>
      </w:pPr>
      <w:r w:rsidRPr="00764F4D">
        <w:rPr>
          <w:sz w:val="24"/>
          <w:szCs w:val="24"/>
        </w:rPr>
        <w:t xml:space="preserve">1./ </w:t>
      </w:r>
    </w:p>
    <w:p w:rsidR="00EB4DBB" w:rsidRPr="00764F4D" w:rsidRDefault="00EB4DBB" w:rsidP="00EB4DBB">
      <w:pPr>
        <w:pStyle w:val="Szvegtrzs"/>
        <w:rPr>
          <w:b/>
          <w:bCs/>
          <w:sz w:val="24"/>
          <w:szCs w:val="24"/>
        </w:rPr>
      </w:pPr>
      <w:proofErr w:type="gramStart"/>
      <w:r w:rsidRPr="00764F4D">
        <w:rPr>
          <w:sz w:val="24"/>
          <w:szCs w:val="24"/>
        </w:rPr>
        <w:t xml:space="preserve">Körmend város Önkormányzatának Képviselő-testülete megbízza </w:t>
      </w:r>
      <w:proofErr w:type="spellStart"/>
      <w:r w:rsidRPr="00764F4D">
        <w:rPr>
          <w:sz w:val="24"/>
          <w:szCs w:val="24"/>
        </w:rPr>
        <w:t>Bebes</w:t>
      </w:r>
      <w:proofErr w:type="spellEnd"/>
      <w:r w:rsidRPr="00764F4D">
        <w:rPr>
          <w:sz w:val="24"/>
          <w:szCs w:val="24"/>
        </w:rPr>
        <w:t xml:space="preserve"> István polgármestert és Dr. </w:t>
      </w:r>
      <w:proofErr w:type="spellStart"/>
      <w:r w:rsidRPr="00764F4D">
        <w:rPr>
          <w:sz w:val="24"/>
          <w:szCs w:val="24"/>
        </w:rPr>
        <w:t>Stepics</w:t>
      </w:r>
      <w:proofErr w:type="spellEnd"/>
      <w:r w:rsidRPr="00764F4D">
        <w:rPr>
          <w:sz w:val="24"/>
          <w:szCs w:val="24"/>
        </w:rPr>
        <w:t xml:space="preserve"> Anita  jegyzőt, hogy a TOP-1.1.3-15-VS1-2016-00007  pályázati felhívásra „Vásár-tér, helyi piac létesítése Körmenden” címmel benyújtott pályázat, továbbá a TOP-1.2.1-15-VS1-2016-00003 pályázati felhívásra „Természeti kincseink nyomában-az Őrség és a </w:t>
      </w:r>
      <w:proofErr w:type="spellStart"/>
      <w:r w:rsidRPr="00764F4D">
        <w:rPr>
          <w:sz w:val="24"/>
          <w:szCs w:val="24"/>
        </w:rPr>
        <w:t>Rábamente</w:t>
      </w:r>
      <w:proofErr w:type="spellEnd"/>
      <w:r w:rsidRPr="00764F4D">
        <w:rPr>
          <w:sz w:val="24"/>
          <w:szCs w:val="24"/>
        </w:rPr>
        <w:t xml:space="preserve"> integrált turisztikai fejlesztése” címmel benyújtott pályázat, továbbá a TOP-7.1.1-16 „Kulturális és közösségi terek infrastrukturális fejlesztése és helyi közösségszervezés a városi helyi fejlesztési stratégiához kapcsolódva” című pályázati</w:t>
      </w:r>
      <w:proofErr w:type="gramEnd"/>
      <w:r w:rsidRPr="00764F4D">
        <w:rPr>
          <w:sz w:val="24"/>
          <w:szCs w:val="24"/>
        </w:rPr>
        <w:t xml:space="preserve"> </w:t>
      </w:r>
      <w:proofErr w:type="gramStart"/>
      <w:r w:rsidRPr="00764F4D">
        <w:rPr>
          <w:sz w:val="24"/>
          <w:szCs w:val="24"/>
        </w:rPr>
        <w:t>felhívásra</w:t>
      </w:r>
      <w:proofErr w:type="gramEnd"/>
      <w:r w:rsidRPr="00764F4D">
        <w:rPr>
          <w:sz w:val="24"/>
          <w:szCs w:val="24"/>
        </w:rPr>
        <w:t xml:space="preserve"> benyújtott pályázat  megvalósításához, valamint a mozi épületének felújításához, a Bástya utcai körforgalom kiépítéséhez és a piac </w:t>
      </w:r>
      <w:proofErr w:type="spellStart"/>
      <w:r w:rsidRPr="00764F4D">
        <w:rPr>
          <w:sz w:val="24"/>
          <w:szCs w:val="24"/>
        </w:rPr>
        <w:t>csapadékvízelvezetésének</w:t>
      </w:r>
      <w:proofErr w:type="spellEnd"/>
      <w:r w:rsidRPr="00764F4D">
        <w:rPr>
          <w:sz w:val="24"/>
          <w:szCs w:val="24"/>
        </w:rPr>
        <w:t xml:space="preserve"> kiépítéséhez, mint önkormányzat fejlesztési célokhoz éven túli lejáratú, célhitelt vegyen fel a legjobb kondíciókat megajánló hitelintézettől. </w:t>
      </w:r>
    </w:p>
    <w:p w:rsidR="00EB4DBB" w:rsidRPr="00764F4D" w:rsidRDefault="00EB4DBB" w:rsidP="00EB4DBB">
      <w:pPr>
        <w:pStyle w:val="Szvegtrzs"/>
        <w:rPr>
          <w:sz w:val="24"/>
          <w:szCs w:val="24"/>
        </w:rPr>
      </w:pPr>
    </w:p>
    <w:p w:rsidR="00EB4DBB" w:rsidRPr="00764F4D" w:rsidRDefault="00EB4DBB" w:rsidP="00EB4DBB">
      <w:pPr>
        <w:jc w:val="both"/>
        <w:rPr>
          <w:rFonts w:ascii="Times New Roman" w:hAnsi="Times New Roman" w:cs="Times New Roman"/>
          <w:sz w:val="24"/>
          <w:szCs w:val="24"/>
        </w:rPr>
      </w:pPr>
      <w:r w:rsidRPr="00764F4D">
        <w:rPr>
          <w:rFonts w:ascii="Times New Roman" w:hAnsi="Times New Roman" w:cs="Times New Roman"/>
          <w:sz w:val="24"/>
          <w:szCs w:val="24"/>
        </w:rPr>
        <w:t xml:space="preserve">A hitel összege: 220.608. 000 Ft, azaz kettőszázhúszmillió - </w:t>
      </w:r>
      <w:proofErr w:type="gramStart"/>
      <w:r w:rsidRPr="00764F4D">
        <w:rPr>
          <w:rFonts w:ascii="Times New Roman" w:hAnsi="Times New Roman" w:cs="Times New Roman"/>
          <w:sz w:val="24"/>
          <w:szCs w:val="24"/>
        </w:rPr>
        <w:t>hatszáznyolcezer  forint</w:t>
      </w:r>
      <w:proofErr w:type="gramEnd"/>
      <w:r w:rsidRPr="00764F4D">
        <w:rPr>
          <w:rFonts w:ascii="Times New Roman" w:hAnsi="Times New Roman" w:cs="Times New Roman"/>
          <w:sz w:val="24"/>
          <w:szCs w:val="24"/>
        </w:rPr>
        <w:t xml:space="preserve"> az alábbi megoszlásban: </w:t>
      </w:r>
    </w:p>
    <w:p w:rsidR="00EB4DBB" w:rsidRPr="00764F4D" w:rsidRDefault="00EB4DBB" w:rsidP="00764F4D">
      <w:pPr>
        <w:pStyle w:val="Listaszerbekezds"/>
        <w:widowControl/>
        <w:numPr>
          <w:ilvl w:val="0"/>
          <w:numId w:val="5"/>
        </w:numPr>
        <w:suppressAutoHyphens w:val="0"/>
        <w:jc w:val="both"/>
        <w:rPr>
          <w:rFonts w:cs="Times New Roman"/>
          <w:szCs w:val="24"/>
        </w:rPr>
      </w:pPr>
      <w:r w:rsidRPr="00764F4D">
        <w:rPr>
          <w:rFonts w:cs="Times New Roman"/>
          <w:szCs w:val="24"/>
        </w:rPr>
        <w:t>TOP-1.1.</w:t>
      </w:r>
      <w:proofErr w:type="gramStart"/>
      <w:r w:rsidRPr="00764F4D">
        <w:rPr>
          <w:rFonts w:cs="Times New Roman"/>
          <w:szCs w:val="24"/>
        </w:rPr>
        <w:t>3-15-VS1-2016-00007  pályázati</w:t>
      </w:r>
      <w:proofErr w:type="gramEnd"/>
      <w:r w:rsidRPr="00764F4D">
        <w:rPr>
          <w:rFonts w:cs="Times New Roman"/>
          <w:szCs w:val="24"/>
        </w:rPr>
        <w:t xml:space="preserve"> felhívásra „Vásár-tér, helyi </w:t>
      </w:r>
      <w:r w:rsidRPr="00764F4D">
        <w:rPr>
          <w:rFonts w:cs="Times New Roman"/>
          <w:bCs/>
          <w:szCs w:val="24"/>
        </w:rPr>
        <w:t>piac</w:t>
      </w:r>
      <w:r w:rsidRPr="00764F4D">
        <w:rPr>
          <w:rFonts w:cs="Times New Roman"/>
          <w:szCs w:val="24"/>
        </w:rPr>
        <w:t xml:space="preserve"> létesítése Körmenden” címmel benyújtott pályázat megvalósításához felveendő hitel összege: 89.108 e Ft. </w:t>
      </w:r>
    </w:p>
    <w:p w:rsidR="00EB4DBB" w:rsidRPr="00764F4D" w:rsidRDefault="00EB4DBB" w:rsidP="00764F4D">
      <w:pPr>
        <w:pStyle w:val="Listaszerbekezds"/>
        <w:widowControl/>
        <w:numPr>
          <w:ilvl w:val="0"/>
          <w:numId w:val="5"/>
        </w:numPr>
        <w:suppressAutoHyphens w:val="0"/>
        <w:jc w:val="both"/>
        <w:rPr>
          <w:rFonts w:cs="Times New Roman"/>
          <w:szCs w:val="24"/>
        </w:rPr>
      </w:pPr>
      <w:r w:rsidRPr="00764F4D">
        <w:rPr>
          <w:rFonts w:cs="Times New Roman"/>
          <w:szCs w:val="24"/>
        </w:rPr>
        <w:t xml:space="preserve">TOP-1.2.1-15-VS1-2016-00003 pályázati felhívásra „Természeti kincseink nyomában-az Őrség és a </w:t>
      </w:r>
      <w:proofErr w:type="spellStart"/>
      <w:r w:rsidRPr="00764F4D">
        <w:rPr>
          <w:rFonts w:cs="Times New Roman"/>
          <w:szCs w:val="24"/>
        </w:rPr>
        <w:t>Rábamente</w:t>
      </w:r>
      <w:proofErr w:type="spellEnd"/>
      <w:r w:rsidRPr="00764F4D">
        <w:rPr>
          <w:rFonts w:cs="Times New Roman"/>
          <w:szCs w:val="24"/>
        </w:rPr>
        <w:t xml:space="preserve"> integrált </w:t>
      </w:r>
      <w:r w:rsidRPr="00764F4D">
        <w:rPr>
          <w:rFonts w:cs="Times New Roman"/>
          <w:bCs/>
          <w:szCs w:val="24"/>
        </w:rPr>
        <w:t>turisztika</w:t>
      </w:r>
      <w:r w:rsidRPr="00764F4D">
        <w:rPr>
          <w:rFonts w:cs="Times New Roman"/>
          <w:szCs w:val="24"/>
        </w:rPr>
        <w:t xml:space="preserve">i fejlesztése” címmel benyújtott pályázat megvalósításához felveendő hitel összege: 41.500 e Ft. </w:t>
      </w:r>
    </w:p>
    <w:p w:rsidR="00EB4DBB" w:rsidRPr="00764F4D" w:rsidRDefault="00EB4DBB" w:rsidP="00764F4D">
      <w:pPr>
        <w:pStyle w:val="Listaszerbekezds"/>
        <w:widowControl/>
        <w:numPr>
          <w:ilvl w:val="0"/>
          <w:numId w:val="5"/>
        </w:numPr>
        <w:suppressAutoHyphens w:val="0"/>
        <w:jc w:val="both"/>
        <w:rPr>
          <w:rFonts w:cs="Times New Roman"/>
          <w:szCs w:val="24"/>
        </w:rPr>
      </w:pPr>
      <w:r w:rsidRPr="00764F4D">
        <w:rPr>
          <w:rFonts w:cs="Times New Roman"/>
          <w:szCs w:val="24"/>
        </w:rPr>
        <w:t xml:space="preserve">TOP-7.1.1-16 „Kulturális és közösségi terek infrastrukturális fejlesztése és helyi közösségszervezés a városi helyi fejlesztési stratégiához kapcsolódva” című pályázat megvalósításához felveendő hitel összege: 50.000 e Ft. </w:t>
      </w:r>
    </w:p>
    <w:p w:rsidR="00EB4DBB" w:rsidRPr="00764F4D" w:rsidRDefault="00EB4DBB" w:rsidP="00764F4D">
      <w:pPr>
        <w:pStyle w:val="Listaszerbekezds"/>
        <w:widowControl/>
        <w:numPr>
          <w:ilvl w:val="0"/>
          <w:numId w:val="5"/>
        </w:numPr>
        <w:suppressAutoHyphens w:val="0"/>
        <w:jc w:val="both"/>
        <w:rPr>
          <w:rFonts w:cs="Times New Roman"/>
          <w:szCs w:val="24"/>
        </w:rPr>
      </w:pPr>
      <w:r w:rsidRPr="00764F4D">
        <w:rPr>
          <w:rFonts w:cs="Times New Roman"/>
          <w:szCs w:val="24"/>
        </w:rPr>
        <w:t>mozi felújításának megvalósításához felveendő hitel összege: 20.000 e Ft.</w:t>
      </w:r>
    </w:p>
    <w:p w:rsidR="00EB4DBB" w:rsidRPr="00764F4D" w:rsidRDefault="00EB4DBB" w:rsidP="00764F4D">
      <w:pPr>
        <w:pStyle w:val="Listaszerbekezds"/>
        <w:widowControl/>
        <w:numPr>
          <w:ilvl w:val="0"/>
          <w:numId w:val="5"/>
        </w:numPr>
        <w:suppressAutoHyphens w:val="0"/>
        <w:jc w:val="both"/>
        <w:rPr>
          <w:rFonts w:cs="Times New Roman"/>
          <w:szCs w:val="24"/>
        </w:rPr>
      </w:pPr>
      <w:r w:rsidRPr="00764F4D">
        <w:rPr>
          <w:rFonts w:cs="Times New Roman"/>
          <w:szCs w:val="24"/>
        </w:rPr>
        <w:t xml:space="preserve">Bástya utcai körforgalom kiépítésének megvalósításához felveendő hitel összege: 10.000 e Ft. </w:t>
      </w:r>
    </w:p>
    <w:p w:rsidR="00EB4DBB" w:rsidRPr="00764F4D" w:rsidRDefault="00EB4DBB" w:rsidP="00764F4D">
      <w:pPr>
        <w:pStyle w:val="Listaszerbekezds"/>
        <w:widowControl/>
        <w:numPr>
          <w:ilvl w:val="0"/>
          <w:numId w:val="5"/>
        </w:numPr>
        <w:suppressAutoHyphens w:val="0"/>
        <w:jc w:val="both"/>
        <w:rPr>
          <w:rFonts w:cs="Times New Roman"/>
          <w:szCs w:val="24"/>
        </w:rPr>
      </w:pPr>
      <w:r w:rsidRPr="00764F4D">
        <w:rPr>
          <w:rFonts w:cs="Times New Roman"/>
          <w:szCs w:val="24"/>
        </w:rPr>
        <w:t xml:space="preserve"> Piac </w:t>
      </w:r>
      <w:proofErr w:type="spellStart"/>
      <w:r w:rsidRPr="00764F4D">
        <w:rPr>
          <w:rFonts w:cs="Times New Roman"/>
          <w:szCs w:val="24"/>
        </w:rPr>
        <w:t>csapadékvízelvezetés</w:t>
      </w:r>
      <w:proofErr w:type="spellEnd"/>
      <w:r w:rsidRPr="00764F4D">
        <w:rPr>
          <w:rFonts w:cs="Times New Roman"/>
          <w:szCs w:val="24"/>
        </w:rPr>
        <w:t xml:space="preserve"> kiépítésének megvalósításához felveendő hitel összege: 10.000 e Ft. </w:t>
      </w:r>
    </w:p>
    <w:p w:rsidR="00EB4DBB" w:rsidRPr="00764F4D" w:rsidRDefault="00EB4DBB" w:rsidP="00EB4DBB">
      <w:pPr>
        <w:ind w:left="360"/>
        <w:jc w:val="both"/>
        <w:rPr>
          <w:rFonts w:ascii="Times New Roman" w:hAnsi="Times New Roman" w:cs="Times New Roman"/>
          <w:sz w:val="24"/>
          <w:szCs w:val="24"/>
        </w:rPr>
      </w:pPr>
    </w:p>
    <w:p w:rsidR="00EB4DBB" w:rsidRPr="00764F4D" w:rsidRDefault="00EB4DBB" w:rsidP="00EB4DBB">
      <w:pPr>
        <w:jc w:val="both"/>
        <w:rPr>
          <w:rFonts w:ascii="Times New Roman" w:hAnsi="Times New Roman" w:cs="Times New Roman"/>
          <w:sz w:val="24"/>
          <w:szCs w:val="24"/>
        </w:rPr>
      </w:pPr>
      <w:r w:rsidRPr="00764F4D">
        <w:rPr>
          <w:rFonts w:ascii="Times New Roman" w:hAnsi="Times New Roman" w:cs="Times New Roman"/>
          <w:sz w:val="24"/>
          <w:szCs w:val="24"/>
        </w:rPr>
        <w:t xml:space="preserve">A hitel lejárata: 2028. december 20.           </w:t>
      </w:r>
    </w:p>
    <w:p w:rsidR="00EB4DBB" w:rsidRPr="00764F4D" w:rsidRDefault="00EB4DBB" w:rsidP="00EB4DBB">
      <w:pPr>
        <w:pStyle w:val="Szvegtrzs"/>
        <w:rPr>
          <w:b/>
          <w:bCs/>
          <w:sz w:val="24"/>
          <w:szCs w:val="24"/>
        </w:rPr>
      </w:pPr>
      <w:r w:rsidRPr="00764F4D">
        <w:rPr>
          <w:sz w:val="24"/>
          <w:szCs w:val="24"/>
        </w:rPr>
        <w:t xml:space="preserve">Körmend </w:t>
      </w:r>
      <w:proofErr w:type="gramStart"/>
      <w:r w:rsidRPr="00764F4D">
        <w:rPr>
          <w:sz w:val="24"/>
          <w:szCs w:val="24"/>
        </w:rPr>
        <w:t>város  Önkormányzata</w:t>
      </w:r>
      <w:proofErr w:type="gramEnd"/>
      <w:r w:rsidRPr="00764F4D">
        <w:rPr>
          <w:sz w:val="24"/>
          <w:szCs w:val="24"/>
        </w:rPr>
        <w:t xml:space="preserve"> Képviselő-testülete kötelezettséget vállal a hitel visszafizetésére, valamint arra, hogy a hitel futamideje alatt költségvetésének összeállításakor a felvett hitelt és járulékait betervezi és jóváhagyja, és a hitelt folyósító hitelintézet részére a </w:t>
      </w:r>
      <w:r w:rsidRPr="00764F4D">
        <w:rPr>
          <w:sz w:val="24"/>
          <w:szCs w:val="24"/>
        </w:rPr>
        <w:lastRenderedPageBreak/>
        <w:t xml:space="preserve">hitelintézetnél, illetve más pénzügyi intézménynél vezetett – fizetési - és </w:t>
      </w:r>
      <w:proofErr w:type="spellStart"/>
      <w:r w:rsidRPr="00764F4D">
        <w:rPr>
          <w:sz w:val="24"/>
          <w:szCs w:val="24"/>
        </w:rPr>
        <w:t>alszámlájára</w:t>
      </w:r>
      <w:proofErr w:type="spellEnd"/>
      <w:r w:rsidRPr="00764F4D">
        <w:rPr>
          <w:sz w:val="24"/>
          <w:szCs w:val="24"/>
        </w:rPr>
        <w:t xml:space="preserve"> - ahol ezt jogszabály nem zárja ki - beszedési megbízást biztosít.</w:t>
      </w:r>
    </w:p>
    <w:p w:rsidR="00EB4DBB" w:rsidRPr="00764F4D" w:rsidRDefault="00EB4DBB" w:rsidP="00EB4DBB">
      <w:pPr>
        <w:pStyle w:val="Szvegtrzs"/>
        <w:rPr>
          <w:b/>
          <w:bCs/>
          <w:sz w:val="24"/>
          <w:szCs w:val="24"/>
        </w:rPr>
      </w:pPr>
    </w:p>
    <w:p w:rsidR="00EB4DBB" w:rsidRPr="00764F4D" w:rsidRDefault="00EB4DBB" w:rsidP="00EB4DBB">
      <w:pPr>
        <w:pStyle w:val="Szvegtrzs"/>
        <w:rPr>
          <w:b/>
          <w:bCs/>
          <w:sz w:val="24"/>
          <w:szCs w:val="24"/>
        </w:rPr>
      </w:pPr>
    </w:p>
    <w:p w:rsidR="00EB4DBB" w:rsidRPr="00764F4D" w:rsidRDefault="00EB4DBB" w:rsidP="00EB4DBB">
      <w:pPr>
        <w:pStyle w:val="Szvegtrzs"/>
        <w:rPr>
          <w:b/>
          <w:bCs/>
          <w:sz w:val="24"/>
          <w:szCs w:val="24"/>
        </w:rPr>
      </w:pPr>
      <w:r w:rsidRPr="00764F4D">
        <w:rPr>
          <w:sz w:val="24"/>
          <w:szCs w:val="24"/>
        </w:rPr>
        <w:t>A hitel biztosítéka:</w:t>
      </w:r>
    </w:p>
    <w:p w:rsidR="00EB4DBB" w:rsidRPr="00764F4D" w:rsidRDefault="00EB4DBB" w:rsidP="00764F4D">
      <w:pPr>
        <w:numPr>
          <w:ilvl w:val="0"/>
          <w:numId w:val="4"/>
        </w:numPr>
        <w:spacing w:after="0" w:line="240" w:lineRule="auto"/>
        <w:ind w:left="2130"/>
        <w:jc w:val="both"/>
        <w:rPr>
          <w:rFonts w:ascii="Times New Roman" w:hAnsi="Times New Roman" w:cs="Times New Roman"/>
          <w:sz w:val="24"/>
          <w:szCs w:val="24"/>
        </w:rPr>
      </w:pPr>
      <w:r w:rsidRPr="00764F4D">
        <w:rPr>
          <w:rFonts w:ascii="Times New Roman" w:hAnsi="Times New Roman" w:cs="Times New Roman"/>
          <w:sz w:val="24"/>
          <w:szCs w:val="24"/>
        </w:rPr>
        <w:t>a futamidő alatti évek költségvetésébe a felvett hitelt és járulékait betervezi és jóváhagyja.</w:t>
      </w:r>
    </w:p>
    <w:p w:rsidR="00EB4DBB" w:rsidRPr="00764F4D" w:rsidRDefault="00EB4DBB" w:rsidP="00764F4D">
      <w:pPr>
        <w:numPr>
          <w:ilvl w:val="0"/>
          <w:numId w:val="4"/>
        </w:numPr>
        <w:spacing w:after="0" w:line="240" w:lineRule="auto"/>
        <w:ind w:left="2130"/>
        <w:jc w:val="both"/>
        <w:rPr>
          <w:rFonts w:ascii="Times New Roman" w:hAnsi="Times New Roman" w:cs="Times New Roman"/>
          <w:sz w:val="24"/>
          <w:szCs w:val="24"/>
        </w:rPr>
      </w:pPr>
      <w:r w:rsidRPr="00764F4D">
        <w:rPr>
          <w:rFonts w:ascii="Times New Roman" w:hAnsi="Times New Roman" w:cs="Times New Roman"/>
          <w:sz w:val="24"/>
          <w:szCs w:val="24"/>
        </w:rPr>
        <w:t xml:space="preserve">Az Önkormányzat a hitel fedezeteként ajánlja fel a mindenkori hatályos jogszabályok alapján figyelembe vehető valamennyi költségvetési bevételét, annak hitel fedezetéül történő engedményezését. </w:t>
      </w:r>
    </w:p>
    <w:p w:rsidR="00EB4DBB" w:rsidRPr="00764F4D" w:rsidRDefault="00EB4DBB" w:rsidP="00764F4D">
      <w:pPr>
        <w:numPr>
          <w:ilvl w:val="0"/>
          <w:numId w:val="4"/>
        </w:numPr>
        <w:spacing w:after="0" w:line="240" w:lineRule="auto"/>
        <w:ind w:left="2130"/>
        <w:jc w:val="both"/>
        <w:rPr>
          <w:rFonts w:ascii="Times New Roman" w:hAnsi="Times New Roman" w:cs="Times New Roman"/>
          <w:sz w:val="24"/>
          <w:szCs w:val="24"/>
        </w:rPr>
      </w:pPr>
      <w:r w:rsidRPr="00764F4D">
        <w:rPr>
          <w:rFonts w:ascii="Times New Roman" w:hAnsi="Times New Roman" w:cs="Times New Roman"/>
          <w:sz w:val="24"/>
          <w:szCs w:val="24"/>
        </w:rPr>
        <w:t xml:space="preserve">valamint minden további nem nevesített költségvetési bevétel engedményezése </w:t>
      </w:r>
    </w:p>
    <w:p w:rsidR="00EB4DBB" w:rsidRPr="00764F4D" w:rsidRDefault="00EB4DBB" w:rsidP="00764F4D">
      <w:pPr>
        <w:numPr>
          <w:ilvl w:val="0"/>
          <w:numId w:val="4"/>
        </w:numPr>
        <w:spacing w:after="0" w:line="240" w:lineRule="auto"/>
        <w:ind w:left="2130"/>
        <w:jc w:val="both"/>
        <w:rPr>
          <w:rFonts w:ascii="Times New Roman" w:hAnsi="Times New Roman" w:cs="Times New Roman"/>
          <w:sz w:val="24"/>
          <w:szCs w:val="24"/>
        </w:rPr>
      </w:pPr>
      <w:r w:rsidRPr="00764F4D">
        <w:rPr>
          <w:rFonts w:ascii="Times New Roman" w:hAnsi="Times New Roman" w:cs="Times New Roman"/>
          <w:sz w:val="24"/>
          <w:szCs w:val="24"/>
        </w:rPr>
        <w:t>bank által előírt egyéb jogi biztosíték</w:t>
      </w:r>
    </w:p>
    <w:p w:rsidR="00EB4DBB" w:rsidRPr="00764F4D" w:rsidRDefault="00EB4DBB" w:rsidP="00764F4D">
      <w:pPr>
        <w:numPr>
          <w:ilvl w:val="0"/>
          <w:numId w:val="4"/>
        </w:numPr>
        <w:spacing w:after="0" w:line="240" w:lineRule="auto"/>
        <w:ind w:left="2130"/>
        <w:jc w:val="both"/>
        <w:rPr>
          <w:rFonts w:ascii="Times New Roman" w:hAnsi="Times New Roman" w:cs="Times New Roman"/>
          <w:sz w:val="24"/>
          <w:szCs w:val="24"/>
        </w:rPr>
      </w:pPr>
      <w:r w:rsidRPr="00764F4D">
        <w:rPr>
          <w:rFonts w:ascii="Times New Roman" w:hAnsi="Times New Roman" w:cs="Times New Roman"/>
          <w:sz w:val="24"/>
          <w:szCs w:val="24"/>
        </w:rPr>
        <w:t xml:space="preserve">felhatalmazáson alapuló beszedési megbízás biztosítása. </w:t>
      </w:r>
    </w:p>
    <w:p w:rsidR="00EB4DBB" w:rsidRPr="00764F4D" w:rsidRDefault="00EB4DBB" w:rsidP="00EB4DBB">
      <w:pPr>
        <w:jc w:val="both"/>
        <w:rPr>
          <w:rFonts w:ascii="Times New Roman" w:hAnsi="Times New Roman" w:cs="Times New Roman"/>
          <w:sz w:val="24"/>
          <w:szCs w:val="24"/>
        </w:rPr>
      </w:pPr>
    </w:p>
    <w:p w:rsidR="00EB4DBB" w:rsidRPr="00764F4D" w:rsidRDefault="00EB4DBB" w:rsidP="00EB4DBB">
      <w:pPr>
        <w:pStyle w:val="Szvegtrzs"/>
        <w:rPr>
          <w:b/>
          <w:bCs/>
          <w:sz w:val="24"/>
          <w:szCs w:val="24"/>
        </w:rPr>
      </w:pPr>
      <w:r w:rsidRPr="00764F4D">
        <w:rPr>
          <w:sz w:val="24"/>
          <w:szCs w:val="24"/>
        </w:rPr>
        <w:t xml:space="preserve">A Testület nyilatkozik arról, hogy a már meglévő hitelekből, kezességvállalásokból és az igényelt hitelből adódó éves kötelezettségeit figyelembe véve nem esik az 2011. évi CXCIV. tv. 10. §. /5/ bekezdésében meghatározott korlátozás alá. </w:t>
      </w:r>
    </w:p>
    <w:p w:rsidR="00EB4DBB" w:rsidRPr="00764F4D" w:rsidRDefault="00EB4DBB" w:rsidP="00EB4DBB">
      <w:pPr>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2./</w:t>
      </w:r>
    </w:p>
    <w:p w:rsidR="00EB4DBB" w:rsidRDefault="00EB4DBB" w:rsidP="00EB4DBB">
      <w:pPr>
        <w:pStyle w:val="Szvegtrzs"/>
        <w:rPr>
          <w:sz w:val="24"/>
          <w:szCs w:val="24"/>
        </w:rPr>
      </w:pPr>
      <w:r w:rsidRPr="00764F4D">
        <w:rPr>
          <w:sz w:val="24"/>
          <w:szCs w:val="24"/>
        </w:rPr>
        <w:t>Felhatalmazást ad a Polgármesternek, hogy az 1./ pont szerinti feltételekkel történő hitelfelvétel ügyében eljárjon, ajánlatokat kérjen be a hitelintézetektől, és a legjobb ajánlatot tevő hitelintézettel a hitelszerződést és a kapcsolódó biztosítéki szerződéseket, felhatalmazáson alapuló beszedési megbízást aláírja az Önkormányzat képviseletében.</w:t>
      </w:r>
    </w:p>
    <w:p w:rsidR="000640C0" w:rsidRDefault="000640C0" w:rsidP="00EB4DBB">
      <w:pPr>
        <w:pStyle w:val="Szvegtrzs"/>
        <w:rPr>
          <w:sz w:val="24"/>
          <w:szCs w:val="24"/>
        </w:rPr>
      </w:pPr>
    </w:p>
    <w:p w:rsidR="000640C0" w:rsidRPr="000640C0" w:rsidRDefault="000640C0" w:rsidP="00EB4DBB">
      <w:pPr>
        <w:pStyle w:val="Szvegtrzs"/>
        <w:rPr>
          <w:b/>
          <w:bCs/>
          <w:i/>
          <w:sz w:val="24"/>
          <w:szCs w:val="24"/>
        </w:rPr>
      </w:pPr>
      <w:r w:rsidRPr="000640C0">
        <w:rPr>
          <w:i/>
          <w:sz w:val="24"/>
          <w:szCs w:val="24"/>
        </w:rPr>
        <w:t xml:space="preserve">A hitelkérelem a Kormány elé felterjesztésre került. </w:t>
      </w: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79/2018. (VII.10.) önkormányzati határozat</w:t>
      </w:r>
    </w:p>
    <w:p w:rsidR="00EB4DBB" w:rsidRPr="00764F4D" w:rsidRDefault="00EB4DBB" w:rsidP="00EB4DBB">
      <w:pPr>
        <w:jc w:val="both"/>
        <w:rPr>
          <w:rFonts w:ascii="Times New Roman" w:hAnsi="Times New Roman" w:cs="Times New Roman"/>
          <w:bCs/>
          <w:sz w:val="24"/>
          <w:szCs w:val="24"/>
        </w:rPr>
      </w:pPr>
      <w:proofErr w:type="gramStart"/>
      <w:r w:rsidRPr="00764F4D">
        <w:rPr>
          <w:rFonts w:ascii="Times New Roman" w:hAnsi="Times New Roman" w:cs="Times New Roman"/>
          <w:bCs/>
          <w:sz w:val="24"/>
          <w:szCs w:val="24"/>
        </w:rPr>
        <w:t xml:space="preserve">Körmend város Önkormányzatának Képviselő-testülete felhatalmazást ad </w:t>
      </w:r>
      <w:proofErr w:type="spellStart"/>
      <w:r w:rsidRPr="00764F4D">
        <w:rPr>
          <w:rFonts w:ascii="Times New Roman" w:hAnsi="Times New Roman" w:cs="Times New Roman"/>
          <w:bCs/>
          <w:sz w:val="24"/>
          <w:szCs w:val="24"/>
        </w:rPr>
        <w:t>Bebes</w:t>
      </w:r>
      <w:proofErr w:type="spellEnd"/>
      <w:r w:rsidRPr="00764F4D">
        <w:rPr>
          <w:rFonts w:ascii="Times New Roman" w:hAnsi="Times New Roman" w:cs="Times New Roman"/>
          <w:bCs/>
          <w:sz w:val="24"/>
          <w:szCs w:val="24"/>
        </w:rPr>
        <w:t xml:space="preserve"> István polgármesternek, hogy </w:t>
      </w:r>
      <w:r w:rsidRPr="00764F4D">
        <w:rPr>
          <w:rFonts w:ascii="Times New Roman" w:hAnsi="Times New Roman" w:cs="Times New Roman"/>
          <w:sz w:val="24"/>
          <w:szCs w:val="24"/>
        </w:rPr>
        <w:t xml:space="preserve">a TOP-1.1.3-15-VS1-2016-00007  pályázati felhívásra „Vásár-tér, helyi </w:t>
      </w:r>
      <w:r w:rsidRPr="00764F4D">
        <w:rPr>
          <w:rFonts w:ascii="Times New Roman" w:hAnsi="Times New Roman" w:cs="Times New Roman"/>
          <w:bCs/>
          <w:sz w:val="24"/>
          <w:szCs w:val="24"/>
        </w:rPr>
        <w:t>piac</w:t>
      </w:r>
      <w:r w:rsidRPr="00764F4D">
        <w:rPr>
          <w:rFonts w:ascii="Times New Roman" w:hAnsi="Times New Roman" w:cs="Times New Roman"/>
          <w:sz w:val="24"/>
          <w:szCs w:val="24"/>
        </w:rPr>
        <w:t xml:space="preserve"> létesítése Körmenden” címmel benyújtott pályázat, továbbá a TOP-1.2.1-15-VS1-2016-00003 pályázati felhívásra „Természeti kincseink nyomában-az Őrség és a </w:t>
      </w:r>
      <w:proofErr w:type="spellStart"/>
      <w:r w:rsidRPr="00764F4D">
        <w:rPr>
          <w:rFonts w:ascii="Times New Roman" w:hAnsi="Times New Roman" w:cs="Times New Roman"/>
          <w:sz w:val="24"/>
          <w:szCs w:val="24"/>
        </w:rPr>
        <w:t>Rábamente</w:t>
      </w:r>
      <w:proofErr w:type="spellEnd"/>
      <w:r w:rsidRPr="00764F4D">
        <w:rPr>
          <w:rFonts w:ascii="Times New Roman" w:hAnsi="Times New Roman" w:cs="Times New Roman"/>
          <w:sz w:val="24"/>
          <w:szCs w:val="24"/>
        </w:rPr>
        <w:t xml:space="preserve"> integrált </w:t>
      </w:r>
      <w:r w:rsidRPr="00764F4D">
        <w:rPr>
          <w:rFonts w:ascii="Times New Roman" w:hAnsi="Times New Roman" w:cs="Times New Roman"/>
          <w:bCs/>
          <w:sz w:val="24"/>
          <w:szCs w:val="24"/>
        </w:rPr>
        <w:t>turisztika</w:t>
      </w:r>
      <w:r w:rsidRPr="00764F4D">
        <w:rPr>
          <w:rFonts w:ascii="Times New Roman" w:hAnsi="Times New Roman" w:cs="Times New Roman"/>
          <w:sz w:val="24"/>
          <w:szCs w:val="24"/>
        </w:rPr>
        <w:t>i fejlesztése” címmel benyújtott pályázat, továbbá a TOP-7.1.1-16 „Kulturális és közösségi terek infrastrukturális fejlesztése és helyi közösségszervezés a városi helyi fejlesztési stratégiához kapcsolódva” című pályázati felhívásra benyújtott</w:t>
      </w:r>
      <w:proofErr w:type="gramEnd"/>
      <w:r w:rsidRPr="00764F4D">
        <w:rPr>
          <w:rFonts w:ascii="Times New Roman" w:hAnsi="Times New Roman" w:cs="Times New Roman"/>
          <w:sz w:val="24"/>
          <w:szCs w:val="24"/>
        </w:rPr>
        <w:t xml:space="preserve"> </w:t>
      </w:r>
      <w:proofErr w:type="gramStart"/>
      <w:r w:rsidRPr="00764F4D">
        <w:rPr>
          <w:rFonts w:ascii="Times New Roman" w:hAnsi="Times New Roman" w:cs="Times New Roman"/>
          <w:sz w:val="24"/>
          <w:szCs w:val="24"/>
        </w:rPr>
        <w:t>pályázat</w:t>
      </w:r>
      <w:proofErr w:type="gramEnd"/>
      <w:r w:rsidRPr="00764F4D">
        <w:rPr>
          <w:rFonts w:ascii="Times New Roman" w:hAnsi="Times New Roman" w:cs="Times New Roman"/>
          <w:sz w:val="24"/>
          <w:szCs w:val="24"/>
        </w:rPr>
        <w:t xml:space="preserve">  megvalósításához, valamint a mozi épületének felújításához, </w:t>
      </w:r>
      <w:r w:rsidRPr="00764F4D">
        <w:rPr>
          <w:rFonts w:ascii="Times New Roman" w:hAnsi="Times New Roman" w:cs="Times New Roman"/>
          <w:bCs/>
          <w:sz w:val="24"/>
          <w:szCs w:val="24"/>
        </w:rPr>
        <w:t>mint önkormányzati fejlesztési cél megvalósításához  éven túli lejáratú, célhitel felvételének engedélyezése érdekében eljárjon a Magyar Kormány és a Magyar Államkincstár  előtt, és a szükséges nyilatkozatokat ennek kapcsán megtegye az Önkormányzat képviseletében.</w:t>
      </w:r>
    </w:p>
    <w:p w:rsidR="00EB4DBB" w:rsidRPr="000640C0" w:rsidRDefault="000640C0" w:rsidP="00EB4DBB">
      <w:pPr>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 xml:space="preserve">Lásd: 78/2018-as határozatnál leírtakat. </w:t>
      </w:r>
    </w:p>
    <w:p w:rsidR="000640C0" w:rsidRDefault="000640C0" w:rsidP="00EB4DBB">
      <w:pPr>
        <w:spacing w:after="0" w:line="240" w:lineRule="auto"/>
        <w:jc w:val="both"/>
        <w:rPr>
          <w:rFonts w:ascii="Times New Roman" w:hAnsi="Times New Roman" w:cs="Times New Roman"/>
          <w:i/>
          <w:color w:val="auto"/>
          <w:sz w:val="24"/>
          <w:szCs w:val="24"/>
        </w:rPr>
      </w:pPr>
    </w:p>
    <w:p w:rsidR="000640C0" w:rsidRDefault="000640C0" w:rsidP="00EB4DBB">
      <w:pPr>
        <w:spacing w:after="0" w:line="240" w:lineRule="auto"/>
        <w:jc w:val="both"/>
        <w:rPr>
          <w:rFonts w:ascii="Times New Roman" w:hAnsi="Times New Roman" w:cs="Times New Roman"/>
          <w:i/>
          <w:color w:val="auto"/>
          <w:sz w:val="24"/>
          <w:szCs w:val="24"/>
        </w:rPr>
      </w:pPr>
    </w:p>
    <w:p w:rsidR="000640C0" w:rsidRDefault="000640C0" w:rsidP="00EB4DBB">
      <w:pPr>
        <w:spacing w:after="0" w:line="240" w:lineRule="auto"/>
        <w:jc w:val="both"/>
        <w:rPr>
          <w:rFonts w:ascii="Times New Roman" w:hAnsi="Times New Roman" w:cs="Times New Roman"/>
          <w:i/>
          <w:color w:val="auto"/>
          <w:sz w:val="24"/>
          <w:szCs w:val="24"/>
        </w:rPr>
      </w:pPr>
    </w:p>
    <w:p w:rsidR="000640C0" w:rsidRDefault="000640C0" w:rsidP="00EB4DBB">
      <w:pPr>
        <w:spacing w:after="0" w:line="240" w:lineRule="auto"/>
        <w:jc w:val="both"/>
        <w:rPr>
          <w:rFonts w:ascii="Times New Roman" w:hAnsi="Times New Roman" w:cs="Times New Roman"/>
          <w:i/>
          <w:color w:val="auto"/>
          <w:sz w:val="24"/>
          <w:szCs w:val="24"/>
        </w:rPr>
      </w:pPr>
    </w:p>
    <w:p w:rsidR="000640C0" w:rsidRDefault="000640C0" w:rsidP="00EB4DBB">
      <w:pPr>
        <w:spacing w:after="0" w:line="240" w:lineRule="auto"/>
        <w:jc w:val="both"/>
        <w:rPr>
          <w:rFonts w:ascii="Times New Roman" w:hAnsi="Times New Roman" w:cs="Times New Roman"/>
          <w:i/>
          <w:color w:val="auto"/>
          <w:sz w:val="24"/>
          <w:szCs w:val="24"/>
        </w:rPr>
      </w:pPr>
    </w:p>
    <w:p w:rsidR="000640C0" w:rsidRDefault="000640C0" w:rsidP="00EB4DBB">
      <w:pPr>
        <w:spacing w:after="0" w:line="240" w:lineRule="auto"/>
        <w:jc w:val="both"/>
        <w:rPr>
          <w:rFonts w:ascii="Times New Roman" w:hAnsi="Times New Roman" w:cs="Times New Roman"/>
          <w:i/>
          <w:color w:val="auto"/>
          <w:sz w:val="24"/>
          <w:szCs w:val="24"/>
        </w:rPr>
      </w:pPr>
    </w:p>
    <w:p w:rsidR="000640C0" w:rsidRPr="000640C0" w:rsidRDefault="000640C0" w:rsidP="00EB4DBB">
      <w:pPr>
        <w:spacing w:after="0" w:line="240" w:lineRule="auto"/>
        <w:jc w:val="both"/>
        <w:rPr>
          <w:rFonts w:ascii="Times New Roman" w:hAnsi="Times New Roman" w:cs="Times New Roman"/>
          <w:i/>
          <w:color w:val="auto"/>
          <w:sz w:val="24"/>
          <w:szCs w:val="24"/>
        </w:rPr>
      </w:pPr>
    </w:p>
    <w:p w:rsidR="000640C0" w:rsidRPr="000640C0" w:rsidRDefault="000640C0" w:rsidP="00EB4DBB">
      <w:pPr>
        <w:spacing w:after="0" w:line="240" w:lineRule="auto"/>
        <w:jc w:val="both"/>
        <w:rPr>
          <w:rFonts w:ascii="Times New Roman" w:hAnsi="Times New Roman" w:cs="Times New Roman"/>
          <w:i/>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80/2018. (VII.10.) önkormányzati határozat</w:t>
      </w: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color w:val="auto"/>
          <w:sz w:val="24"/>
          <w:szCs w:val="24"/>
        </w:rPr>
        <w:t>Körmend Város Önkormányzati Képviselő-testülete az 1. számú mellékletben meghatározottak szerint elfogadja az ÁHT 29. § (3) bekezdése szerinti adósságot keletkeztető ügyletből eredő fizetési kötelezettségeinek a költségvetési évet követő három évre várható összegét.</w:t>
      </w:r>
    </w:p>
    <w:p w:rsidR="00EB4DBB" w:rsidRPr="00764F4D" w:rsidRDefault="00EB4DBB" w:rsidP="00EB4DBB">
      <w:pPr>
        <w:spacing w:after="0" w:line="240" w:lineRule="auto"/>
        <w:jc w:val="both"/>
        <w:rPr>
          <w:rFonts w:ascii="Times New Roman" w:hAnsi="Times New Roman" w:cs="Times New Roman"/>
          <w:color w:val="auto"/>
          <w:sz w:val="24"/>
          <w:szCs w:val="24"/>
        </w:rPr>
      </w:pPr>
    </w:p>
    <w:p w:rsidR="009B53C2" w:rsidRPr="00764F4D" w:rsidRDefault="009B53C2" w:rsidP="002B5938">
      <w:pPr>
        <w:tabs>
          <w:tab w:val="left" w:pos="4755"/>
        </w:tabs>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83/2018. (VII.31.) önkormányzati határozat</w:t>
      </w:r>
    </w:p>
    <w:p w:rsidR="00EB4DBB" w:rsidRPr="00764F4D" w:rsidRDefault="00EB4DBB" w:rsidP="00EB4DBB">
      <w:pPr>
        <w:tabs>
          <w:tab w:val="right" w:pos="7655"/>
        </w:tabs>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önkormányzati képviselő-testülete elhatározza, hogy pályázatot nyújt be a Magyarország 2018. évi költségvetéséről szóló 2017. évi C. törvény 3. mellékletének I. 5. pontjában foglaltak alapján közzétett Pályázati Kírás alapján a helyi közösségi közlekedés támogatására, amelyhez a következőket nyilatkozza:</w:t>
      </w:r>
    </w:p>
    <w:p w:rsidR="00EB4DBB" w:rsidRPr="00764F4D" w:rsidRDefault="00EB4DBB" w:rsidP="00EB4DBB">
      <w:pPr>
        <w:tabs>
          <w:tab w:val="right" w:pos="7655"/>
        </w:tabs>
        <w:spacing w:after="0" w:line="240" w:lineRule="auto"/>
        <w:jc w:val="both"/>
        <w:rPr>
          <w:rFonts w:ascii="Times New Roman" w:hAnsi="Times New Roman" w:cs="Times New Roman"/>
          <w:sz w:val="24"/>
          <w:szCs w:val="24"/>
        </w:rPr>
      </w:pPr>
    </w:p>
    <w:p w:rsidR="00EB4DBB" w:rsidRPr="00764F4D" w:rsidRDefault="00EB4DBB" w:rsidP="00EB4DBB">
      <w:pPr>
        <w:tabs>
          <w:tab w:val="right" w:pos="7655"/>
        </w:tabs>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1.1  A helyi közösségi szolgáltatást 2018. január 1-étől december 31-ig folyamatosan fenntartja.</w:t>
      </w:r>
    </w:p>
    <w:p w:rsidR="00EB4DBB" w:rsidRPr="00764F4D" w:rsidRDefault="00EB4DBB" w:rsidP="00EB4DBB">
      <w:pPr>
        <w:tabs>
          <w:tab w:val="right" w:pos="7655"/>
        </w:tabs>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1.2. A helyi közlekedés működtetéséhez (folyamatos működtetéshez és eszközfenntartási ráfordításaihoz) valamint fejlesztéséhez 2017. évre vonatkozóan a kérelem benyújtásáig 6.852.662Ft nettó összegű, saját forrásból származó, vissza nem térítendő önkormányzati támogatást számolt el.  </w:t>
      </w:r>
    </w:p>
    <w:p w:rsidR="00EB4DBB" w:rsidRPr="00764F4D" w:rsidRDefault="00EB4DBB" w:rsidP="00EB4DBB">
      <w:pPr>
        <w:tabs>
          <w:tab w:val="right" w:pos="7655"/>
        </w:tabs>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1.3. A szolgáltatóval pályázati eljárás útján kötötte meg az önkormányzat a közszolgáltatási szerződést.</w:t>
      </w:r>
    </w:p>
    <w:p w:rsidR="00EB4DBB" w:rsidRPr="00764F4D" w:rsidRDefault="00EB4DBB" w:rsidP="00EB4DBB">
      <w:pPr>
        <w:tabs>
          <w:tab w:val="right" w:pos="7655"/>
        </w:tabs>
        <w:spacing w:after="0" w:line="240" w:lineRule="auto"/>
        <w:jc w:val="both"/>
        <w:rPr>
          <w:rFonts w:ascii="Times New Roman" w:hAnsi="Times New Roman" w:cs="Times New Roman"/>
          <w:sz w:val="24"/>
          <w:szCs w:val="24"/>
        </w:rPr>
      </w:pPr>
    </w:p>
    <w:p w:rsidR="00EB4DBB" w:rsidRPr="000640C0" w:rsidRDefault="000640C0" w:rsidP="002B5938">
      <w:pPr>
        <w:tabs>
          <w:tab w:val="left" w:pos="4755"/>
        </w:tabs>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sz w:val="24"/>
          <w:szCs w:val="24"/>
        </w:rPr>
        <w:t>A pályázat</w:t>
      </w:r>
      <w:r>
        <w:rPr>
          <w:rFonts w:ascii="Times New Roman" w:hAnsi="Times New Roman" w:cs="Times New Roman"/>
          <w:i/>
          <w:sz w:val="24"/>
          <w:szCs w:val="24"/>
        </w:rPr>
        <w:t>on</w:t>
      </w:r>
      <w:r w:rsidRPr="000640C0">
        <w:rPr>
          <w:rFonts w:ascii="Times New Roman" w:hAnsi="Times New Roman" w:cs="Times New Roman"/>
          <w:i/>
          <w:sz w:val="24"/>
          <w:szCs w:val="24"/>
        </w:rPr>
        <w:t xml:space="preserve"> </w:t>
      </w:r>
      <w:r>
        <w:rPr>
          <w:rFonts w:ascii="Times New Roman" w:hAnsi="Times New Roman" w:cs="Times New Roman"/>
          <w:i/>
          <w:sz w:val="24"/>
          <w:szCs w:val="24"/>
        </w:rPr>
        <w:t xml:space="preserve">372.000 </w:t>
      </w:r>
      <w:proofErr w:type="gramStart"/>
      <w:r>
        <w:rPr>
          <w:rFonts w:ascii="Times New Roman" w:hAnsi="Times New Roman" w:cs="Times New Roman"/>
          <w:i/>
          <w:sz w:val="24"/>
          <w:szCs w:val="24"/>
        </w:rPr>
        <w:t>Ft- támogatást</w:t>
      </w:r>
      <w:proofErr w:type="gramEnd"/>
      <w:r>
        <w:rPr>
          <w:rFonts w:ascii="Times New Roman" w:hAnsi="Times New Roman" w:cs="Times New Roman"/>
          <w:i/>
          <w:sz w:val="24"/>
          <w:szCs w:val="24"/>
        </w:rPr>
        <w:t xml:space="preserve"> kapott az Önkormányzat. </w:t>
      </w:r>
    </w:p>
    <w:p w:rsidR="00EB4DBB" w:rsidRPr="000640C0" w:rsidRDefault="00EB4DBB" w:rsidP="002B5938">
      <w:pPr>
        <w:tabs>
          <w:tab w:val="left" w:pos="4755"/>
        </w:tabs>
        <w:spacing w:after="0" w:line="240" w:lineRule="auto"/>
        <w:jc w:val="both"/>
        <w:rPr>
          <w:rFonts w:ascii="Times New Roman" w:hAnsi="Times New Roman" w:cs="Times New Roman"/>
          <w:i/>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85/2018. (VIII.30.) önkormányzati határozat</w:t>
      </w:r>
    </w:p>
    <w:p w:rsidR="00EB4DBB" w:rsidRDefault="00EB4DBB" w:rsidP="00EB4DBB">
      <w:pPr>
        <w:spacing w:line="100" w:lineRule="atLeast"/>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Önkormányzati Képviselő-testülete </w:t>
      </w:r>
      <w:r w:rsidRPr="00764F4D">
        <w:rPr>
          <w:rFonts w:ascii="Times New Roman" w:hAnsi="Times New Roman" w:cs="Times New Roman"/>
          <w:b/>
          <w:bCs/>
          <w:sz w:val="24"/>
          <w:szCs w:val="24"/>
        </w:rPr>
        <w:t>bruttó 4.521.113.-Ft</w:t>
      </w:r>
      <w:r w:rsidRPr="00764F4D">
        <w:rPr>
          <w:rFonts w:ascii="Times New Roman" w:hAnsi="Times New Roman" w:cs="Times New Roman"/>
          <w:sz w:val="24"/>
          <w:szCs w:val="24"/>
        </w:rPr>
        <w:t xml:space="preserve"> mértékben kiegészítő fedezetet biztosít a Vida J. </w:t>
      </w:r>
      <w:proofErr w:type="gramStart"/>
      <w:r w:rsidRPr="00764F4D">
        <w:rPr>
          <w:rFonts w:ascii="Times New Roman" w:hAnsi="Times New Roman" w:cs="Times New Roman"/>
          <w:sz w:val="24"/>
          <w:szCs w:val="24"/>
        </w:rPr>
        <w:t>utcai</w:t>
      </w:r>
      <w:proofErr w:type="gramEnd"/>
      <w:r w:rsidRPr="00764F4D">
        <w:rPr>
          <w:rFonts w:ascii="Times New Roman" w:hAnsi="Times New Roman" w:cs="Times New Roman"/>
          <w:sz w:val="24"/>
          <w:szCs w:val="24"/>
        </w:rPr>
        <w:t xml:space="preserve"> aluljáró felújítási munkáihoz, a csapadékvíz elvezetés biztosítására, valamint a korlát kézlécek cseréjére. A Képviselő-testület felhatalmazza polgármestert a szükséges intézkedések megtételére.</w:t>
      </w:r>
    </w:p>
    <w:p w:rsidR="000640C0" w:rsidRPr="000640C0" w:rsidRDefault="000640C0" w:rsidP="00EB4DBB">
      <w:pPr>
        <w:spacing w:line="100" w:lineRule="atLeast"/>
        <w:jc w:val="both"/>
        <w:rPr>
          <w:rFonts w:ascii="Times New Roman" w:hAnsi="Times New Roman" w:cs="Times New Roman"/>
          <w:b/>
          <w:i/>
          <w:sz w:val="24"/>
          <w:szCs w:val="24"/>
        </w:rPr>
      </w:pPr>
      <w:r w:rsidRPr="000640C0">
        <w:rPr>
          <w:rFonts w:ascii="Times New Roman" w:hAnsi="Times New Roman" w:cs="Times New Roman"/>
          <w:i/>
          <w:sz w:val="24"/>
          <w:szCs w:val="24"/>
        </w:rPr>
        <w:t xml:space="preserve">A szerződéskötés megtörtént. </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86/2018. (VIII.30.)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Önkormányzati Képviselő-testülete elhatározza, hogy a 2018. évi költségvetésről szóló 2017. évi C. törvény 3. melléklet I. 10. pontjában meghatározott önkormányzatok rendkívüli támogatása </w:t>
      </w:r>
      <w:proofErr w:type="gramStart"/>
      <w:r w:rsidRPr="00764F4D">
        <w:rPr>
          <w:rFonts w:ascii="Times New Roman" w:hAnsi="Times New Roman" w:cs="Times New Roman"/>
          <w:sz w:val="24"/>
          <w:szCs w:val="24"/>
        </w:rPr>
        <w:t>a.</w:t>
      </w:r>
      <w:proofErr w:type="gramEnd"/>
      <w:r w:rsidRPr="00764F4D">
        <w:rPr>
          <w:rFonts w:ascii="Times New Roman" w:hAnsi="Times New Roman" w:cs="Times New Roman"/>
          <w:sz w:val="24"/>
          <w:szCs w:val="24"/>
        </w:rPr>
        <w:t xml:space="preserve"> </w:t>
      </w:r>
      <w:proofErr w:type="gramStart"/>
      <w:r w:rsidRPr="00764F4D">
        <w:rPr>
          <w:rFonts w:ascii="Times New Roman" w:hAnsi="Times New Roman" w:cs="Times New Roman"/>
          <w:sz w:val="24"/>
          <w:szCs w:val="24"/>
        </w:rPr>
        <w:t>pontja</w:t>
      </w:r>
      <w:proofErr w:type="gramEnd"/>
      <w:r w:rsidRPr="00764F4D">
        <w:rPr>
          <w:rFonts w:ascii="Times New Roman" w:hAnsi="Times New Roman" w:cs="Times New Roman"/>
          <w:sz w:val="24"/>
          <w:szCs w:val="24"/>
        </w:rPr>
        <w:t xml:space="preserve"> alapján a rendkívüli támogatásra pályázatot nyújt be a Belügyminisztérium által közzétett Pályázati Kiírásban meghatározottak szerint. </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0640C0" w:rsidRDefault="000640C0" w:rsidP="00EB4DBB">
      <w:pPr>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sz w:val="24"/>
          <w:szCs w:val="24"/>
        </w:rPr>
        <w:t xml:space="preserve">A pályázat benyújtásra került, döntés még nem történt. </w:t>
      </w:r>
    </w:p>
    <w:p w:rsidR="00EB4DBB" w:rsidRPr="00764F4D" w:rsidRDefault="00EB4DBB" w:rsidP="00EB4DBB">
      <w:pPr>
        <w:tabs>
          <w:tab w:val="left" w:pos="4755"/>
        </w:tabs>
        <w:spacing w:after="0" w:line="240" w:lineRule="auto"/>
        <w:jc w:val="both"/>
        <w:rPr>
          <w:rFonts w:ascii="Times New Roman" w:hAnsi="Times New Roman" w:cs="Times New Roman"/>
          <w:b/>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87/2018. (VIII.30.) önkormányzati határozat</w:t>
      </w:r>
    </w:p>
    <w:p w:rsidR="00EB4DBB" w:rsidRPr="00764F4D" w:rsidRDefault="00EB4DBB" w:rsidP="00764F4D">
      <w:pPr>
        <w:pStyle w:val="Listaszerbekezds"/>
        <w:widowControl/>
        <w:numPr>
          <w:ilvl w:val="0"/>
          <w:numId w:val="6"/>
        </w:numPr>
        <w:suppressAutoHyphens w:val="0"/>
        <w:contextualSpacing w:val="0"/>
        <w:jc w:val="both"/>
        <w:rPr>
          <w:rFonts w:cs="Times New Roman"/>
          <w:b/>
          <w:szCs w:val="24"/>
        </w:rPr>
      </w:pPr>
      <w:r w:rsidRPr="00764F4D">
        <w:rPr>
          <w:rFonts w:cs="Times New Roman"/>
          <w:szCs w:val="24"/>
        </w:rPr>
        <w:t xml:space="preserve">Körmend Város Önkormányzata Képviselő-testülete úgy dönt, hogy a 2018. október 1-étől 2020. március 31-g tartó időszakra szóló közétkeztetési feladatok ellátására irányulóan kiírt ajánlatkérés során a </w:t>
      </w:r>
      <w:r w:rsidRPr="00764F4D">
        <w:rPr>
          <w:rFonts w:cs="Times New Roman"/>
          <w:b/>
          <w:szCs w:val="24"/>
        </w:rPr>
        <w:t xml:space="preserve">Junior Vendéglátó </w:t>
      </w:r>
      <w:proofErr w:type="spellStart"/>
      <w:r w:rsidRPr="00764F4D">
        <w:rPr>
          <w:rFonts w:cs="Times New Roman"/>
          <w:b/>
          <w:szCs w:val="24"/>
        </w:rPr>
        <w:t>Zrt</w:t>
      </w:r>
      <w:proofErr w:type="spellEnd"/>
      <w:r w:rsidRPr="00764F4D">
        <w:rPr>
          <w:rFonts w:cs="Times New Roman"/>
          <w:b/>
          <w:szCs w:val="24"/>
        </w:rPr>
        <w:t xml:space="preserve">. (Budapest, Mester u. 29-31.) ajánlatát érvénytelenné nyilvánítja, mivel az ajánlattevő nem csatolt ajánlatához </w:t>
      </w:r>
      <w:r w:rsidRPr="00764F4D">
        <w:rPr>
          <w:rFonts w:cs="Times New Roman"/>
          <w:snapToGrid w:val="0"/>
          <w:szCs w:val="24"/>
        </w:rPr>
        <w:t xml:space="preserve">gyermek-, illetve diákétkeztetési területen szerzett, legalább 2 éven át </w:t>
      </w:r>
      <w:proofErr w:type="gramStart"/>
      <w:r w:rsidRPr="00764F4D">
        <w:rPr>
          <w:rFonts w:cs="Times New Roman"/>
          <w:snapToGrid w:val="0"/>
          <w:szCs w:val="24"/>
        </w:rPr>
        <w:t>teljesített  referenciamunka</w:t>
      </w:r>
      <w:proofErr w:type="gramEnd"/>
      <w:r w:rsidRPr="00764F4D">
        <w:rPr>
          <w:rFonts w:cs="Times New Roman"/>
          <w:snapToGrid w:val="0"/>
          <w:szCs w:val="24"/>
        </w:rPr>
        <w:t xml:space="preserve"> ismertetést. (Az ajánlattevő kórházi közétkeztetés kapcsán </w:t>
      </w:r>
      <w:r w:rsidRPr="00764F4D">
        <w:rPr>
          <w:rFonts w:cs="Times New Roman"/>
          <w:snapToGrid w:val="0"/>
          <w:szCs w:val="24"/>
        </w:rPr>
        <w:lastRenderedPageBreak/>
        <w:t xml:space="preserve">csatolt ajánlatához referenciamunka ismertetést, amely az Önkormányzat ajánlati felhívása szerint nem elfogadható.) </w:t>
      </w:r>
    </w:p>
    <w:p w:rsidR="00EB4DBB" w:rsidRPr="00764F4D" w:rsidRDefault="00EB4DBB" w:rsidP="00EB4DBB">
      <w:pPr>
        <w:pStyle w:val="Listaszerbekezds"/>
        <w:contextualSpacing w:val="0"/>
        <w:jc w:val="both"/>
        <w:rPr>
          <w:rFonts w:cs="Times New Roman"/>
          <w:b/>
          <w:szCs w:val="24"/>
        </w:rPr>
      </w:pPr>
    </w:p>
    <w:p w:rsidR="00EB4DBB" w:rsidRPr="00764F4D" w:rsidRDefault="00EB4DBB" w:rsidP="00764F4D">
      <w:pPr>
        <w:pStyle w:val="Listaszerbekezds"/>
        <w:widowControl/>
        <w:numPr>
          <w:ilvl w:val="0"/>
          <w:numId w:val="6"/>
        </w:numPr>
        <w:suppressAutoHyphens w:val="0"/>
        <w:contextualSpacing w:val="0"/>
        <w:jc w:val="both"/>
        <w:rPr>
          <w:rFonts w:cs="Times New Roman"/>
          <w:szCs w:val="24"/>
        </w:rPr>
      </w:pPr>
      <w:r w:rsidRPr="00764F4D">
        <w:rPr>
          <w:rFonts w:cs="Times New Roman"/>
          <w:szCs w:val="24"/>
        </w:rPr>
        <w:t xml:space="preserve">Körmend Város Önkormányzata Képviselő-testülete úgy dönt, hogy a 2018. október 1-étől 2020. március 31-g tartó időszakra szóló közétkeztetési feladatok ellátására irányulóan kiírt ajánlatkérés során érvényesnek fogadja el a </w:t>
      </w:r>
      <w:proofErr w:type="spellStart"/>
      <w:r w:rsidRPr="00764F4D">
        <w:rPr>
          <w:rFonts w:cs="Times New Roman"/>
          <w:szCs w:val="24"/>
        </w:rPr>
        <w:t>Hungast</w:t>
      </w:r>
      <w:proofErr w:type="spellEnd"/>
      <w:r w:rsidRPr="00764F4D">
        <w:rPr>
          <w:rFonts w:cs="Times New Roman"/>
          <w:szCs w:val="24"/>
        </w:rPr>
        <w:t xml:space="preserve"> </w:t>
      </w:r>
      <w:proofErr w:type="spellStart"/>
      <w:r w:rsidRPr="00764F4D">
        <w:rPr>
          <w:rFonts w:cs="Times New Roman"/>
          <w:szCs w:val="24"/>
        </w:rPr>
        <w:t>Vital</w:t>
      </w:r>
      <w:proofErr w:type="spellEnd"/>
      <w:r w:rsidRPr="00764F4D">
        <w:rPr>
          <w:rFonts w:cs="Times New Roman"/>
          <w:szCs w:val="24"/>
        </w:rPr>
        <w:t xml:space="preserve"> Kft. (Budapest, Ilka u. 31.) ajánlattevő ajánlatát, elfogadva ezzel az ajánlatban szereplő ajánlati árakat. </w:t>
      </w:r>
    </w:p>
    <w:p w:rsidR="00EB4DBB" w:rsidRPr="00764F4D" w:rsidRDefault="00EB4DBB" w:rsidP="00EB4DBB">
      <w:pPr>
        <w:pStyle w:val="Listaszerbekezds"/>
        <w:contextualSpacing w:val="0"/>
        <w:jc w:val="both"/>
        <w:rPr>
          <w:rFonts w:cs="Times New Roman"/>
          <w:szCs w:val="24"/>
        </w:rPr>
      </w:pPr>
    </w:p>
    <w:p w:rsidR="000640C0" w:rsidRDefault="00EB4DBB" w:rsidP="000640C0">
      <w:pPr>
        <w:pStyle w:val="Listaszerbekezds"/>
        <w:contextualSpacing w:val="0"/>
        <w:jc w:val="both"/>
        <w:rPr>
          <w:rFonts w:cs="Times New Roman"/>
          <w:szCs w:val="24"/>
        </w:rPr>
      </w:pPr>
      <w:r w:rsidRPr="00764F4D">
        <w:rPr>
          <w:rFonts w:cs="Times New Roman"/>
          <w:szCs w:val="24"/>
        </w:rPr>
        <w:t xml:space="preserve">A Képviselő-testület felhatalmazza a polgármestert arra, hogy a </w:t>
      </w:r>
      <w:proofErr w:type="spellStart"/>
      <w:r w:rsidRPr="00764F4D">
        <w:rPr>
          <w:rFonts w:cs="Times New Roman"/>
          <w:szCs w:val="24"/>
        </w:rPr>
        <w:t>Hungast</w:t>
      </w:r>
      <w:proofErr w:type="spellEnd"/>
      <w:r w:rsidRPr="00764F4D">
        <w:rPr>
          <w:rFonts w:cs="Times New Roman"/>
          <w:szCs w:val="24"/>
        </w:rPr>
        <w:t xml:space="preserve"> </w:t>
      </w:r>
      <w:proofErr w:type="spellStart"/>
      <w:r w:rsidRPr="00764F4D">
        <w:rPr>
          <w:rFonts w:cs="Times New Roman"/>
          <w:szCs w:val="24"/>
        </w:rPr>
        <w:t>Vital</w:t>
      </w:r>
      <w:proofErr w:type="spellEnd"/>
      <w:r w:rsidRPr="00764F4D">
        <w:rPr>
          <w:rFonts w:cs="Times New Roman"/>
          <w:szCs w:val="24"/>
        </w:rPr>
        <w:t xml:space="preserve"> Kft. (Budapest, Ilka u. 31.) –</w:t>
      </w:r>
      <w:proofErr w:type="spellStart"/>
      <w:r w:rsidRPr="00764F4D">
        <w:rPr>
          <w:rFonts w:cs="Times New Roman"/>
          <w:szCs w:val="24"/>
        </w:rPr>
        <w:t>vel</w:t>
      </w:r>
      <w:proofErr w:type="spellEnd"/>
      <w:r w:rsidRPr="00764F4D">
        <w:rPr>
          <w:rFonts w:cs="Times New Roman"/>
          <w:szCs w:val="24"/>
        </w:rPr>
        <w:t xml:space="preserve"> megkösse a közétkeztetési szolgáltatásra irányuló vállalkozási szerződést 2018. október 1-étől 2020. március 31-g tartó időszakra vonatkozóan. </w:t>
      </w:r>
    </w:p>
    <w:p w:rsidR="000640C0" w:rsidRDefault="000640C0" w:rsidP="000640C0">
      <w:pPr>
        <w:pStyle w:val="Listaszerbekezds"/>
        <w:contextualSpacing w:val="0"/>
        <w:jc w:val="both"/>
        <w:rPr>
          <w:rFonts w:cs="Times New Roman"/>
          <w:szCs w:val="24"/>
        </w:rPr>
      </w:pPr>
    </w:p>
    <w:p w:rsidR="000640C0" w:rsidRPr="000640C0" w:rsidRDefault="000640C0" w:rsidP="000640C0">
      <w:pPr>
        <w:jc w:val="both"/>
        <w:rPr>
          <w:rFonts w:ascii="Times New Roman" w:hAnsi="Times New Roman" w:cs="Times New Roman"/>
          <w:i/>
          <w:sz w:val="24"/>
          <w:szCs w:val="24"/>
        </w:rPr>
      </w:pPr>
      <w:r w:rsidRPr="000640C0">
        <w:rPr>
          <w:rFonts w:ascii="Times New Roman" w:hAnsi="Times New Roman" w:cs="Times New Roman"/>
          <w:i/>
          <w:sz w:val="24"/>
          <w:szCs w:val="24"/>
        </w:rPr>
        <w:t xml:space="preserve">A szerződéskötés megtörtént. </w:t>
      </w: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88/2018. (VIII.30.)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Önkormányzata Képviselő-testülete támogatja a Mátyás király utcai járda felújítási munkáját, és kötelezettséget vállal arra, hogy az ahhoz szükséges tervezési, műszaki ellenőrzési, és építési költségeket a 2019-évi költségvetés terhére biztosítja.</w:t>
      </w:r>
    </w:p>
    <w:p w:rsidR="00EB4DBB" w:rsidRPr="000640C0" w:rsidRDefault="000640C0" w:rsidP="00EB4DBB">
      <w:pPr>
        <w:tabs>
          <w:tab w:val="left" w:pos="4755"/>
        </w:tabs>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 xml:space="preserve">A szerződéskötés megtörtént. </w:t>
      </w:r>
    </w:p>
    <w:p w:rsidR="00764F4D" w:rsidRPr="000640C0" w:rsidRDefault="00764F4D" w:rsidP="00EB4DBB">
      <w:pPr>
        <w:tabs>
          <w:tab w:val="left" w:pos="4755"/>
        </w:tabs>
        <w:spacing w:after="0" w:line="240" w:lineRule="auto"/>
        <w:jc w:val="both"/>
        <w:rPr>
          <w:rFonts w:ascii="Times New Roman" w:hAnsi="Times New Roman" w:cs="Times New Roman"/>
          <w:i/>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89/2018. (VIII.30.)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úgy dönt, hogy az Önkormányzat </w:t>
      </w:r>
    </w:p>
    <w:p w:rsidR="00EB4DBB" w:rsidRPr="00764F4D" w:rsidRDefault="00EB4DBB" w:rsidP="00764F4D">
      <w:pPr>
        <w:pStyle w:val="Listaszerbekezds"/>
        <w:widowControl/>
        <w:numPr>
          <w:ilvl w:val="0"/>
          <w:numId w:val="7"/>
        </w:numPr>
        <w:suppressAutoHyphens w:val="0"/>
        <w:contextualSpacing w:val="0"/>
        <w:jc w:val="both"/>
        <w:rPr>
          <w:rFonts w:cs="Times New Roman"/>
          <w:szCs w:val="24"/>
        </w:rPr>
      </w:pPr>
      <w:r w:rsidRPr="00764F4D">
        <w:rPr>
          <w:rFonts w:cs="Times New Roman"/>
          <w:szCs w:val="24"/>
        </w:rPr>
        <w:t>pályázatot nyújt be a „</w:t>
      </w:r>
      <w:r w:rsidRPr="00764F4D">
        <w:rPr>
          <w:rFonts w:cs="Times New Roman"/>
          <w:b/>
          <w:bCs/>
          <w:iCs/>
          <w:szCs w:val="24"/>
        </w:rPr>
        <w:t>Városi fedett multifunkcionális közösségi tér kialakítása</w:t>
      </w:r>
      <w:r w:rsidRPr="00764F4D">
        <w:rPr>
          <w:rFonts w:cs="Times New Roman"/>
          <w:szCs w:val="24"/>
        </w:rPr>
        <w:t xml:space="preserve">” című </w:t>
      </w:r>
      <w:r w:rsidRPr="00764F4D">
        <w:rPr>
          <w:rFonts w:cs="Times New Roman"/>
          <w:b/>
          <w:bCs/>
          <w:iCs/>
          <w:szCs w:val="24"/>
        </w:rPr>
        <w:t>TOP-7.1.1-16-H-071-2</w:t>
      </w:r>
      <w:r w:rsidRPr="00764F4D">
        <w:rPr>
          <w:rFonts w:cs="Times New Roman"/>
          <w:b/>
          <w:bCs/>
          <w:i/>
          <w:iCs/>
          <w:szCs w:val="24"/>
        </w:rPr>
        <w:t xml:space="preserve"> </w:t>
      </w:r>
      <w:r w:rsidRPr="00764F4D">
        <w:rPr>
          <w:rFonts w:cs="Times New Roman"/>
          <w:szCs w:val="24"/>
        </w:rPr>
        <w:t>kódszámú pályázati felhívásra.</w:t>
      </w:r>
    </w:p>
    <w:p w:rsidR="00EB4DBB" w:rsidRPr="00764F4D" w:rsidRDefault="00EB4DBB" w:rsidP="00764F4D">
      <w:pPr>
        <w:pStyle w:val="Listaszerbekezds"/>
        <w:widowControl/>
        <w:numPr>
          <w:ilvl w:val="0"/>
          <w:numId w:val="7"/>
        </w:numPr>
        <w:suppressAutoHyphens w:val="0"/>
        <w:contextualSpacing w:val="0"/>
        <w:jc w:val="both"/>
        <w:rPr>
          <w:rFonts w:cs="Times New Roman"/>
          <w:szCs w:val="24"/>
        </w:rPr>
      </w:pPr>
      <w:r w:rsidRPr="00764F4D">
        <w:rPr>
          <w:rFonts w:cs="Times New Roman"/>
          <w:szCs w:val="24"/>
        </w:rPr>
        <w:t>felhatalmazza a polgármestert a pályázat benyújtására és minden további intézkedés, jognyilatkozat megtételére és a szükséges dokumentumok aláírására.</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0640C0" w:rsidRDefault="000640C0" w:rsidP="00EB4DBB">
      <w:pPr>
        <w:tabs>
          <w:tab w:val="left" w:pos="4755"/>
        </w:tabs>
        <w:spacing w:after="0" w:line="240" w:lineRule="auto"/>
        <w:jc w:val="both"/>
        <w:rPr>
          <w:rFonts w:ascii="Times New Roman" w:hAnsi="Times New Roman" w:cs="Times New Roman"/>
          <w:i/>
          <w:sz w:val="24"/>
          <w:szCs w:val="24"/>
        </w:rPr>
      </w:pPr>
      <w:r w:rsidRPr="000640C0">
        <w:rPr>
          <w:rFonts w:ascii="Times New Roman" w:hAnsi="Times New Roman" w:cs="Times New Roman"/>
          <w:i/>
          <w:sz w:val="24"/>
          <w:szCs w:val="24"/>
        </w:rPr>
        <w:t xml:space="preserve">A pályázat előkészítés alatt áll, a tervezés zajlik jelenleg. </w:t>
      </w:r>
    </w:p>
    <w:p w:rsidR="000640C0" w:rsidRPr="00764F4D" w:rsidRDefault="000640C0" w:rsidP="00EB4DBB">
      <w:pPr>
        <w:tabs>
          <w:tab w:val="left" w:pos="4755"/>
        </w:tabs>
        <w:spacing w:after="0" w:line="240" w:lineRule="auto"/>
        <w:jc w:val="both"/>
        <w:rPr>
          <w:rFonts w:ascii="Times New Roman" w:hAnsi="Times New Roman" w:cs="Times New Roman"/>
          <w:b/>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90/2018. (VIII.30.)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úgy dönt, hogy a Körmend, Kossuth Lajos u. 26. szám alatti, 1941 m2 alapterületű, kivett napközi otthon </w:t>
      </w:r>
      <w:proofErr w:type="gramStart"/>
      <w:r w:rsidRPr="00764F4D">
        <w:rPr>
          <w:rFonts w:ascii="Times New Roman" w:hAnsi="Times New Roman" w:cs="Times New Roman"/>
          <w:sz w:val="24"/>
          <w:szCs w:val="24"/>
        </w:rPr>
        <w:t>megjelölésű  ingatlanból</w:t>
      </w:r>
      <w:proofErr w:type="gramEnd"/>
      <w:r w:rsidRPr="00764F4D">
        <w:rPr>
          <w:rFonts w:ascii="Times New Roman" w:hAnsi="Times New Roman" w:cs="Times New Roman"/>
          <w:sz w:val="24"/>
          <w:szCs w:val="24"/>
        </w:rPr>
        <w:t xml:space="preserve"> (</w:t>
      </w:r>
      <w:proofErr w:type="spellStart"/>
      <w:r w:rsidRPr="00764F4D">
        <w:rPr>
          <w:rFonts w:ascii="Times New Roman" w:hAnsi="Times New Roman" w:cs="Times New Roman"/>
          <w:sz w:val="24"/>
          <w:szCs w:val="24"/>
        </w:rPr>
        <w:t>hrsz</w:t>
      </w:r>
      <w:proofErr w:type="spellEnd"/>
      <w:r w:rsidRPr="00764F4D">
        <w:rPr>
          <w:rFonts w:ascii="Times New Roman" w:hAnsi="Times New Roman" w:cs="Times New Roman"/>
          <w:sz w:val="24"/>
          <w:szCs w:val="24"/>
        </w:rPr>
        <w:t xml:space="preserve">: 395) a kazánháznak helyt adó 28,41 m2 területű ingatlanrészt értékesíti a </w:t>
      </w:r>
      <w:proofErr w:type="spellStart"/>
      <w:r w:rsidRPr="00764F4D">
        <w:rPr>
          <w:rFonts w:ascii="Times New Roman" w:hAnsi="Times New Roman" w:cs="Times New Roman"/>
          <w:sz w:val="24"/>
          <w:szCs w:val="24"/>
        </w:rPr>
        <w:t>Régióhő</w:t>
      </w:r>
      <w:proofErr w:type="spellEnd"/>
      <w:r w:rsidRPr="00764F4D">
        <w:rPr>
          <w:rFonts w:ascii="Times New Roman" w:hAnsi="Times New Roman" w:cs="Times New Roman"/>
          <w:sz w:val="24"/>
          <w:szCs w:val="24"/>
        </w:rPr>
        <w:t xml:space="preserve"> Regionális Hőszolgáltató Korlátolt Felelősségű Társaság részére az alábbi feltételek mentén:</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764F4D" w:rsidRDefault="00EB4DBB" w:rsidP="00764F4D">
      <w:pPr>
        <w:pStyle w:val="Listaszerbekezds"/>
        <w:widowControl/>
        <w:numPr>
          <w:ilvl w:val="0"/>
          <w:numId w:val="8"/>
        </w:numPr>
        <w:suppressAutoHyphens w:val="0"/>
        <w:ind w:left="714" w:hanging="357"/>
        <w:contextualSpacing w:val="0"/>
        <w:jc w:val="both"/>
        <w:rPr>
          <w:rFonts w:cs="Times New Roman"/>
          <w:szCs w:val="24"/>
        </w:rPr>
      </w:pPr>
      <w:r w:rsidRPr="00764F4D">
        <w:rPr>
          <w:rFonts w:cs="Times New Roman"/>
          <w:szCs w:val="24"/>
        </w:rPr>
        <w:t>az ingatlanrész vételára 3.000.000 FT + 27 % ÁFA.</w:t>
      </w:r>
    </w:p>
    <w:p w:rsidR="00EB4DBB" w:rsidRPr="00764F4D" w:rsidRDefault="00EB4DBB" w:rsidP="00764F4D">
      <w:pPr>
        <w:pStyle w:val="Listaszerbekezds"/>
        <w:widowControl/>
        <w:numPr>
          <w:ilvl w:val="0"/>
          <w:numId w:val="8"/>
        </w:numPr>
        <w:suppressAutoHyphens w:val="0"/>
        <w:contextualSpacing w:val="0"/>
        <w:jc w:val="both"/>
        <w:rPr>
          <w:rFonts w:cs="Times New Roman"/>
          <w:szCs w:val="24"/>
        </w:rPr>
      </w:pPr>
      <w:r w:rsidRPr="00764F4D">
        <w:rPr>
          <w:rFonts w:cs="Times New Roman"/>
          <w:szCs w:val="24"/>
        </w:rPr>
        <w:t>az ingatlanrész értékesítésével közös tulajdon jön létre az Önkormányzat és a Vevő között</w:t>
      </w:r>
    </w:p>
    <w:p w:rsidR="00EB4DBB" w:rsidRPr="00764F4D" w:rsidRDefault="00EB4DBB" w:rsidP="00764F4D">
      <w:pPr>
        <w:pStyle w:val="Listaszerbekezds"/>
        <w:widowControl/>
        <w:numPr>
          <w:ilvl w:val="0"/>
          <w:numId w:val="8"/>
        </w:numPr>
        <w:suppressAutoHyphens w:val="0"/>
        <w:contextualSpacing w:val="0"/>
        <w:jc w:val="both"/>
        <w:rPr>
          <w:rFonts w:cs="Times New Roman"/>
          <w:szCs w:val="24"/>
        </w:rPr>
      </w:pPr>
      <w:r w:rsidRPr="00764F4D">
        <w:rPr>
          <w:rFonts w:cs="Times New Roman"/>
          <w:szCs w:val="24"/>
        </w:rPr>
        <w:t>a Vevő viseli az ingatlanrész értékesítésére készített ingatlanforgalmi szakértői értékbecslés költségét, valamint az adásvétellel kapcsolatos különböző díjakat.</w:t>
      </w:r>
    </w:p>
    <w:p w:rsidR="00EB4DBB" w:rsidRPr="00764F4D" w:rsidRDefault="00EB4DBB" w:rsidP="00764F4D">
      <w:pPr>
        <w:pStyle w:val="Listaszerbekezds"/>
        <w:widowControl/>
        <w:numPr>
          <w:ilvl w:val="0"/>
          <w:numId w:val="8"/>
        </w:numPr>
        <w:suppressAutoHyphens w:val="0"/>
        <w:contextualSpacing w:val="0"/>
        <w:jc w:val="both"/>
        <w:rPr>
          <w:rFonts w:cs="Times New Roman"/>
          <w:szCs w:val="24"/>
        </w:rPr>
      </w:pPr>
      <w:r w:rsidRPr="00764F4D">
        <w:rPr>
          <w:rFonts w:cs="Times New Roman"/>
          <w:szCs w:val="24"/>
        </w:rPr>
        <w:t xml:space="preserve">az ingatlan későbbi társasházasítása során ennek költségeit a felek közösen, fele-fele arányban viselik. </w:t>
      </w:r>
    </w:p>
    <w:p w:rsidR="00EB4DBB" w:rsidRPr="00764F4D" w:rsidRDefault="00EB4DBB" w:rsidP="00EB4DBB">
      <w:pPr>
        <w:tabs>
          <w:tab w:val="left" w:pos="4755"/>
        </w:tabs>
        <w:spacing w:after="0" w:line="240" w:lineRule="auto"/>
        <w:jc w:val="both"/>
        <w:rPr>
          <w:rFonts w:ascii="Times New Roman" w:hAnsi="Times New Roman" w:cs="Times New Roman"/>
          <w:b/>
          <w:color w:val="auto"/>
          <w:sz w:val="24"/>
          <w:szCs w:val="24"/>
        </w:rPr>
      </w:pPr>
    </w:p>
    <w:p w:rsidR="00EB4DBB" w:rsidRPr="000640C0" w:rsidRDefault="000640C0" w:rsidP="00EB4DBB">
      <w:pPr>
        <w:tabs>
          <w:tab w:val="left" w:pos="4755"/>
        </w:tabs>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 xml:space="preserve">A szerződéskötés folyamatban van. </w:t>
      </w:r>
    </w:p>
    <w:p w:rsidR="000640C0" w:rsidRDefault="000640C0" w:rsidP="00EB4DBB">
      <w:pPr>
        <w:tabs>
          <w:tab w:val="left" w:pos="4755"/>
        </w:tabs>
        <w:spacing w:after="0" w:line="240" w:lineRule="auto"/>
        <w:jc w:val="both"/>
        <w:rPr>
          <w:rFonts w:ascii="Times New Roman" w:hAnsi="Times New Roman" w:cs="Times New Roman"/>
          <w:i/>
          <w:color w:val="auto"/>
          <w:sz w:val="24"/>
          <w:szCs w:val="24"/>
        </w:rPr>
      </w:pPr>
    </w:p>
    <w:p w:rsidR="000640C0" w:rsidRDefault="000640C0" w:rsidP="00EB4DBB">
      <w:pPr>
        <w:tabs>
          <w:tab w:val="left" w:pos="4755"/>
        </w:tabs>
        <w:spacing w:after="0" w:line="240" w:lineRule="auto"/>
        <w:jc w:val="both"/>
        <w:rPr>
          <w:rFonts w:ascii="Times New Roman" w:hAnsi="Times New Roman" w:cs="Times New Roman"/>
          <w:i/>
          <w:color w:val="auto"/>
          <w:sz w:val="24"/>
          <w:szCs w:val="24"/>
        </w:rPr>
      </w:pPr>
    </w:p>
    <w:p w:rsidR="000640C0" w:rsidRDefault="000640C0" w:rsidP="00EB4DBB">
      <w:pPr>
        <w:tabs>
          <w:tab w:val="left" w:pos="4755"/>
        </w:tabs>
        <w:spacing w:after="0" w:line="240" w:lineRule="auto"/>
        <w:jc w:val="both"/>
        <w:rPr>
          <w:rFonts w:ascii="Times New Roman" w:hAnsi="Times New Roman" w:cs="Times New Roman"/>
          <w:i/>
          <w:color w:val="auto"/>
          <w:sz w:val="24"/>
          <w:szCs w:val="24"/>
        </w:rPr>
      </w:pPr>
    </w:p>
    <w:p w:rsidR="000640C0" w:rsidRDefault="000640C0" w:rsidP="00EB4DBB">
      <w:pPr>
        <w:tabs>
          <w:tab w:val="left" w:pos="4755"/>
        </w:tabs>
        <w:spacing w:after="0" w:line="240" w:lineRule="auto"/>
        <w:jc w:val="both"/>
        <w:rPr>
          <w:rFonts w:ascii="Times New Roman" w:hAnsi="Times New Roman" w:cs="Times New Roman"/>
          <w:i/>
          <w:color w:val="auto"/>
          <w:sz w:val="24"/>
          <w:szCs w:val="24"/>
        </w:rPr>
      </w:pPr>
    </w:p>
    <w:p w:rsidR="000640C0" w:rsidRDefault="000640C0" w:rsidP="00EB4DBB">
      <w:pPr>
        <w:tabs>
          <w:tab w:val="left" w:pos="4755"/>
        </w:tabs>
        <w:spacing w:after="0" w:line="240" w:lineRule="auto"/>
        <w:jc w:val="both"/>
        <w:rPr>
          <w:rFonts w:ascii="Times New Roman" w:hAnsi="Times New Roman" w:cs="Times New Roman"/>
          <w:i/>
          <w:color w:val="auto"/>
          <w:sz w:val="24"/>
          <w:szCs w:val="24"/>
        </w:rPr>
      </w:pPr>
    </w:p>
    <w:p w:rsidR="000640C0" w:rsidRDefault="000640C0" w:rsidP="00EB4DBB">
      <w:pPr>
        <w:tabs>
          <w:tab w:val="left" w:pos="4755"/>
        </w:tabs>
        <w:spacing w:after="0" w:line="240" w:lineRule="auto"/>
        <w:jc w:val="both"/>
        <w:rPr>
          <w:rFonts w:ascii="Times New Roman" w:hAnsi="Times New Roman" w:cs="Times New Roman"/>
          <w:i/>
          <w:color w:val="auto"/>
          <w:sz w:val="24"/>
          <w:szCs w:val="24"/>
        </w:rPr>
      </w:pPr>
    </w:p>
    <w:p w:rsidR="000640C0" w:rsidRPr="000640C0" w:rsidRDefault="000640C0" w:rsidP="00EB4DBB">
      <w:pPr>
        <w:tabs>
          <w:tab w:val="left" w:pos="4755"/>
        </w:tabs>
        <w:spacing w:after="0" w:line="240" w:lineRule="auto"/>
        <w:jc w:val="both"/>
        <w:rPr>
          <w:rFonts w:ascii="Times New Roman" w:hAnsi="Times New Roman" w:cs="Times New Roman"/>
          <w:i/>
          <w:color w:val="auto"/>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r w:rsidRPr="00764F4D">
        <w:rPr>
          <w:rFonts w:ascii="Times New Roman" w:hAnsi="Times New Roman" w:cs="Times New Roman"/>
          <w:b/>
          <w:color w:val="auto"/>
          <w:sz w:val="24"/>
          <w:szCs w:val="24"/>
          <w:u w:val="single"/>
        </w:rPr>
        <w:t>91/2018. (VIII.30.)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Önkormányzata Képviselő-testülete megismerte az</w:t>
      </w:r>
      <w:r w:rsidRPr="00764F4D">
        <w:rPr>
          <w:rFonts w:ascii="Times New Roman" w:hAnsi="Times New Roman" w:cs="Times New Roman"/>
          <w:b/>
          <w:sz w:val="24"/>
          <w:szCs w:val="24"/>
        </w:rPr>
        <w:t xml:space="preserve"> </w:t>
      </w:r>
      <w:proofErr w:type="spellStart"/>
      <w:r w:rsidRPr="00764F4D">
        <w:rPr>
          <w:rFonts w:ascii="Times New Roman" w:hAnsi="Times New Roman" w:cs="Times New Roman"/>
          <w:sz w:val="24"/>
          <w:szCs w:val="24"/>
        </w:rPr>
        <w:t>Olcsai</w:t>
      </w:r>
      <w:proofErr w:type="spellEnd"/>
      <w:r w:rsidRPr="00764F4D">
        <w:rPr>
          <w:rFonts w:ascii="Times New Roman" w:hAnsi="Times New Roman" w:cs="Times New Roman"/>
          <w:sz w:val="24"/>
          <w:szCs w:val="24"/>
        </w:rPr>
        <w:t xml:space="preserve"> –Kiss Zoltán Általános Iskola Somogyi Béla Tagiskolájának a vezetésére a fenntartó Szombathelyi Tankerületi Központ által kiírt pályázati felhívásra beérkezett, összesen 2 db. pályázatot, és ezek ismeretében, véleményezési jogkörében eljárva azt javasolja a fenntartónak, hogy Simon István pályázót nevezze ki a Tagiskola vezetésére.</w:t>
      </w:r>
    </w:p>
    <w:p w:rsidR="00EB4DBB" w:rsidRPr="000640C0" w:rsidRDefault="000640C0" w:rsidP="00EB4DBB">
      <w:pPr>
        <w:tabs>
          <w:tab w:val="left" w:pos="4755"/>
        </w:tabs>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 xml:space="preserve">A kiértesítés megtörtént. </w:t>
      </w:r>
    </w:p>
    <w:p w:rsidR="000640C0" w:rsidRPr="00764F4D" w:rsidRDefault="000640C0" w:rsidP="00EB4DBB">
      <w:pPr>
        <w:tabs>
          <w:tab w:val="left" w:pos="4755"/>
        </w:tabs>
        <w:spacing w:after="0" w:line="240" w:lineRule="auto"/>
        <w:jc w:val="both"/>
        <w:rPr>
          <w:rFonts w:ascii="Times New Roman" w:hAnsi="Times New Roman" w:cs="Times New Roman"/>
          <w:b/>
          <w:color w:val="auto"/>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92/2018. (IX.27.) önkormányzati határozat</w:t>
      </w:r>
    </w:p>
    <w:p w:rsidR="00EB4DBB" w:rsidRPr="00764F4D" w:rsidRDefault="00EB4DBB" w:rsidP="00EB4DBB">
      <w:pPr>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Önkormányzati Képviselő-testülete az 1. számú mellékletben meghatározottak szerint elfogadja az Áht. 29.§ (3) bekezdése szerinti adósságot keletkeztető ügyleteiből eredő fizetési kötelezettségeinek a költségvetési évet követő három évre várható összegét. </w:t>
      </w:r>
    </w:p>
    <w:p w:rsidR="00EB4DBB" w:rsidRPr="00764F4D" w:rsidRDefault="00764F4D" w:rsidP="00EB4DBB">
      <w:pPr>
        <w:spacing w:after="0" w:line="240" w:lineRule="auto"/>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br/>
      </w:r>
      <w:r w:rsidR="00EB4DBB" w:rsidRPr="00764F4D">
        <w:rPr>
          <w:rFonts w:ascii="Times New Roman" w:hAnsi="Times New Roman" w:cs="Times New Roman"/>
          <w:b/>
          <w:color w:val="auto"/>
          <w:sz w:val="24"/>
          <w:szCs w:val="24"/>
          <w:u w:val="single"/>
        </w:rPr>
        <w:t>93/2018. (IX.27.) önkormányzati határozat</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 xml:space="preserve">Körmend város Önkormányzata Képviselő-testülete egyetért </w:t>
      </w:r>
      <w:r w:rsidRPr="00764F4D">
        <w:rPr>
          <w:sz w:val="24"/>
          <w:szCs w:val="24"/>
        </w:rPr>
        <w:t>Körmend város településrendezési eszközök módosítása munkaközi tervdokumentációjának tartalmával.</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 xml:space="preserve">Körmend város Önkormányzata Képviselő-testülete kezdeményezi továbbá a helyi építési szabályzat módosítását annak érdekében, hogy a módosítás tegye lehetővé a Vízügyi Igazgatóság által megvalósítandó „Rába-völgy projekt” érdekében a Körmend, Rába part, Büdös-árok szivattyútelep és környezetének belterületbe vonását. </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Körmend város Önkormányzata Képviselő-testülete felkéri a városi főépítészt, hogy a módosítást szakmai szempontok szerint koordinálja.</w:t>
      </w:r>
    </w:p>
    <w:p w:rsidR="00EB4DBB" w:rsidRPr="00764F4D" w:rsidRDefault="00EB4DBB" w:rsidP="00764F4D">
      <w:pPr>
        <w:pStyle w:val="western"/>
        <w:numPr>
          <w:ilvl w:val="0"/>
          <w:numId w:val="1"/>
        </w:numPr>
        <w:spacing w:beforeAutospacing="0" w:after="0"/>
        <w:jc w:val="both"/>
        <w:rPr>
          <w:color w:val="auto"/>
          <w:sz w:val="24"/>
          <w:szCs w:val="24"/>
        </w:rPr>
      </w:pPr>
      <w:r w:rsidRPr="00764F4D">
        <w:rPr>
          <w:color w:val="auto"/>
          <w:sz w:val="24"/>
          <w:szCs w:val="24"/>
        </w:rPr>
        <w:t>Körmend város Önkormányzata Képviselő-testülete felhatalmazza polgármestert, hogy a szükséges intézkedéseket megtegye, és a megállapodásokat aláírja.</w:t>
      </w:r>
    </w:p>
    <w:p w:rsidR="00EB4DBB" w:rsidRPr="00764F4D" w:rsidRDefault="00EB4DBB" w:rsidP="00EB4DBB">
      <w:pPr>
        <w:pStyle w:val="western"/>
        <w:spacing w:beforeAutospacing="0" w:after="0"/>
        <w:jc w:val="both"/>
        <w:rPr>
          <w:color w:val="auto"/>
          <w:sz w:val="24"/>
          <w:szCs w:val="24"/>
        </w:rPr>
      </w:pPr>
    </w:p>
    <w:p w:rsidR="00EB4DBB" w:rsidRPr="000640C0" w:rsidRDefault="000640C0" w:rsidP="00EB4DBB">
      <w:pPr>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 xml:space="preserve">A helyi építési szabályzat módosítása folyamatban van. </w:t>
      </w:r>
    </w:p>
    <w:p w:rsidR="00764F4D" w:rsidRPr="00764F4D" w:rsidRDefault="00764F4D"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94/2018. (IX.27.) önkormányzati határozat</w:t>
      </w:r>
    </w:p>
    <w:p w:rsidR="00EB4DBB" w:rsidRPr="00764F4D" w:rsidRDefault="00EB4DBB" w:rsidP="00EB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4F4D">
        <w:rPr>
          <w:rFonts w:ascii="Times New Roman" w:eastAsia="Times New Roman" w:hAnsi="Times New Roman" w:cs="Times New Roman"/>
          <w:sz w:val="24"/>
          <w:szCs w:val="24"/>
        </w:rPr>
        <w:t xml:space="preserve">Körmend Város Önkormányzata Képviselő-testülete úgy dönt, hogy élni kíván a </w:t>
      </w:r>
      <w:proofErr w:type="spellStart"/>
      <w:r w:rsidRPr="00764F4D">
        <w:rPr>
          <w:rFonts w:ascii="Times New Roman" w:hAnsi="Times New Roman" w:cs="Times New Roman"/>
          <w:sz w:val="24"/>
          <w:szCs w:val="24"/>
        </w:rPr>
        <w:t>Caminus</w:t>
      </w:r>
      <w:proofErr w:type="spellEnd"/>
      <w:r w:rsidRPr="00764F4D">
        <w:rPr>
          <w:rFonts w:ascii="Times New Roman" w:hAnsi="Times New Roman" w:cs="Times New Roman"/>
          <w:sz w:val="24"/>
          <w:szCs w:val="24"/>
        </w:rPr>
        <w:t xml:space="preserve"> </w:t>
      </w:r>
      <w:proofErr w:type="spellStart"/>
      <w:r w:rsidRPr="00764F4D">
        <w:rPr>
          <w:rFonts w:ascii="Times New Roman" w:hAnsi="Times New Roman" w:cs="Times New Roman"/>
          <w:sz w:val="24"/>
          <w:szCs w:val="24"/>
        </w:rPr>
        <w:t>Zrt</w:t>
      </w:r>
      <w:proofErr w:type="spellEnd"/>
      <w:proofErr w:type="gramStart"/>
      <w:r w:rsidRPr="00764F4D">
        <w:rPr>
          <w:rFonts w:ascii="Times New Roman" w:hAnsi="Times New Roman" w:cs="Times New Roman"/>
          <w:sz w:val="24"/>
          <w:szCs w:val="24"/>
        </w:rPr>
        <w:t>,  valamint</w:t>
      </w:r>
      <w:proofErr w:type="gramEnd"/>
      <w:r w:rsidRPr="00764F4D">
        <w:rPr>
          <w:rFonts w:ascii="Times New Roman" w:hAnsi="Times New Roman" w:cs="Times New Roman"/>
          <w:sz w:val="24"/>
          <w:szCs w:val="24"/>
        </w:rPr>
        <w:t xml:space="preserve"> Körmend Város Önkormányzata között létrejött F-2008/02689/001-T számú, fűtéstechnikai eszközök bérbevételére vonatkozó bérleti szerződésben meghatározott vételi (elővásárlási) jogával. </w:t>
      </w:r>
    </w:p>
    <w:p w:rsidR="00EB4DBB" w:rsidRPr="00764F4D" w:rsidRDefault="00EB4DBB" w:rsidP="00EB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4F4D">
        <w:rPr>
          <w:rFonts w:ascii="Times New Roman" w:eastAsia="Times New Roman" w:hAnsi="Times New Roman" w:cs="Times New Roman"/>
          <w:sz w:val="24"/>
          <w:szCs w:val="24"/>
        </w:rPr>
        <w:t xml:space="preserve">Az Önkormányzat elfogadja a </w:t>
      </w:r>
      <w:proofErr w:type="spellStart"/>
      <w:r w:rsidRPr="00764F4D">
        <w:rPr>
          <w:rFonts w:ascii="Times New Roman" w:eastAsia="Times New Roman" w:hAnsi="Times New Roman" w:cs="Times New Roman"/>
          <w:sz w:val="24"/>
          <w:szCs w:val="24"/>
        </w:rPr>
        <w:t>Caminus</w:t>
      </w:r>
      <w:proofErr w:type="spellEnd"/>
      <w:r w:rsidRPr="00764F4D">
        <w:rPr>
          <w:rFonts w:ascii="Times New Roman" w:eastAsia="Times New Roman" w:hAnsi="Times New Roman" w:cs="Times New Roman"/>
          <w:sz w:val="24"/>
          <w:szCs w:val="24"/>
        </w:rPr>
        <w:t xml:space="preserve"> </w:t>
      </w:r>
      <w:proofErr w:type="spellStart"/>
      <w:r w:rsidRPr="00764F4D">
        <w:rPr>
          <w:rFonts w:ascii="Times New Roman" w:eastAsia="Times New Roman" w:hAnsi="Times New Roman" w:cs="Times New Roman"/>
          <w:sz w:val="24"/>
          <w:szCs w:val="24"/>
        </w:rPr>
        <w:t>Zrt</w:t>
      </w:r>
      <w:proofErr w:type="spellEnd"/>
      <w:r w:rsidRPr="00764F4D">
        <w:rPr>
          <w:rFonts w:ascii="Times New Roman" w:eastAsia="Times New Roman" w:hAnsi="Times New Roman" w:cs="Times New Roman"/>
          <w:sz w:val="24"/>
          <w:szCs w:val="24"/>
        </w:rPr>
        <w:t xml:space="preserve">. eladási ajánlatát, és ennek megfelelően a fenti szerződés szerinti </w:t>
      </w:r>
      <w:r w:rsidRPr="00764F4D">
        <w:rPr>
          <w:rFonts w:ascii="Times New Roman" w:hAnsi="Times New Roman" w:cs="Times New Roman"/>
          <w:sz w:val="24"/>
          <w:szCs w:val="24"/>
        </w:rPr>
        <w:t xml:space="preserve">fűtéstechnikai eszközöket 2.246.741 Ft + 27% ÁFA összegen vásárolja meg a bérbeadó </w:t>
      </w:r>
      <w:proofErr w:type="spellStart"/>
      <w:r w:rsidRPr="00764F4D">
        <w:rPr>
          <w:rFonts w:ascii="Times New Roman" w:hAnsi="Times New Roman" w:cs="Times New Roman"/>
          <w:sz w:val="24"/>
          <w:szCs w:val="24"/>
        </w:rPr>
        <w:t>Caminus</w:t>
      </w:r>
      <w:proofErr w:type="spellEnd"/>
      <w:r w:rsidRPr="00764F4D">
        <w:rPr>
          <w:rFonts w:ascii="Times New Roman" w:hAnsi="Times New Roman" w:cs="Times New Roman"/>
          <w:sz w:val="24"/>
          <w:szCs w:val="24"/>
        </w:rPr>
        <w:t xml:space="preserve"> </w:t>
      </w:r>
      <w:proofErr w:type="spellStart"/>
      <w:r w:rsidRPr="00764F4D">
        <w:rPr>
          <w:rFonts w:ascii="Times New Roman" w:hAnsi="Times New Roman" w:cs="Times New Roman"/>
          <w:sz w:val="24"/>
          <w:szCs w:val="24"/>
        </w:rPr>
        <w:t>Zrt-től</w:t>
      </w:r>
      <w:proofErr w:type="spellEnd"/>
      <w:r w:rsidRPr="00764F4D">
        <w:rPr>
          <w:rFonts w:ascii="Times New Roman" w:hAnsi="Times New Roman" w:cs="Times New Roman"/>
          <w:sz w:val="24"/>
          <w:szCs w:val="24"/>
        </w:rPr>
        <w:t xml:space="preserve">. A vételárat az Önkormányzat 2018. december 31-i határidővel vállalja teljesíteni. </w:t>
      </w:r>
    </w:p>
    <w:p w:rsidR="00EB4DBB" w:rsidRPr="00764F4D" w:rsidRDefault="00EB4DBB" w:rsidP="00EB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4F4D">
        <w:rPr>
          <w:rFonts w:ascii="Times New Roman" w:hAnsi="Times New Roman" w:cs="Times New Roman"/>
          <w:sz w:val="24"/>
          <w:szCs w:val="24"/>
        </w:rPr>
        <w:t xml:space="preserve">A Képviselő-testület felhatalmazza a polgármestert az adásvételi szerződés megkötésére. </w:t>
      </w:r>
    </w:p>
    <w:p w:rsidR="00764F4D" w:rsidRPr="000640C0" w:rsidRDefault="000640C0" w:rsidP="00EB4DBB">
      <w:pPr>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 xml:space="preserve">A szerződés megkötésre került. </w:t>
      </w:r>
    </w:p>
    <w:p w:rsidR="000640C0" w:rsidRDefault="000640C0" w:rsidP="00EB4DBB">
      <w:pPr>
        <w:spacing w:after="0" w:line="240" w:lineRule="auto"/>
        <w:jc w:val="both"/>
        <w:rPr>
          <w:rFonts w:ascii="Times New Roman" w:hAnsi="Times New Roman" w:cs="Times New Roman"/>
          <w:b/>
          <w:color w:val="auto"/>
          <w:sz w:val="24"/>
          <w:szCs w:val="24"/>
          <w:u w:val="single"/>
        </w:rPr>
      </w:pPr>
    </w:p>
    <w:p w:rsidR="000640C0" w:rsidRDefault="000640C0" w:rsidP="00EB4DBB">
      <w:pPr>
        <w:spacing w:after="0" w:line="240" w:lineRule="auto"/>
        <w:jc w:val="both"/>
        <w:rPr>
          <w:rFonts w:ascii="Times New Roman" w:hAnsi="Times New Roman" w:cs="Times New Roman"/>
          <w:b/>
          <w:color w:val="auto"/>
          <w:sz w:val="24"/>
          <w:szCs w:val="24"/>
          <w:u w:val="single"/>
        </w:rPr>
      </w:pPr>
    </w:p>
    <w:p w:rsidR="000640C0" w:rsidRDefault="000640C0" w:rsidP="00EB4DBB">
      <w:pPr>
        <w:spacing w:after="0" w:line="240" w:lineRule="auto"/>
        <w:jc w:val="both"/>
        <w:rPr>
          <w:rFonts w:ascii="Times New Roman" w:hAnsi="Times New Roman" w:cs="Times New Roman"/>
          <w:b/>
          <w:color w:val="auto"/>
          <w:sz w:val="24"/>
          <w:szCs w:val="24"/>
          <w:u w:val="single"/>
        </w:rPr>
      </w:pPr>
    </w:p>
    <w:p w:rsidR="000640C0" w:rsidRDefault="000640C0" w:rsidP="00EB4DBB">
      <w:pPr>
        <w:spacing w:after="0" w:line="240" w:lineRule="auto"/>
        <w:jc w:val="both"/>
        <w:rPr>
          <w:rFonts w:ascii="Times New Roman" w:hAnsi="Times New Roman" w:cs="Times New Roman"/>
          <w:b/>
          <w:color w:val="auto"/>
          <w:sz w:val="24"/>
          <w:szCs w:val="24"/>
          <w:u w:val="single"/>
        </w:rPr>
      </w:pPr>
    </w:p>
    <w:p w:rsidR="000640C0" w:rsidRDefault="000640C0" w:rsidP="00EB4DBB">
      <w:pPr>
        <w:spacing w:after="0" w:line="240" w:lineRule="auto"/>
        <w:jc w:val="both"/>
        <w:rPr>
          <w:rFonts w:ascii="Times New Roman" w:hAnsi="Times New Roman" w:cs="Times New Roman"/>
          <w:b/>
          <w:color w:val="auto"/>
          <w:sz w:val="24"/>
          <w:szCs w:val="24"/>
          <w:u w:val="single"/>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95/2018. (IX.27.) önkormányzati határozat</w:t>
      </w:r>
    </w:p>
    <w:p w:rsidR="00EB4DBB" w:rsidRPr="00764F4D" w:rsidRDefault="00EB4DBB" w:rsidP="00EB4DBB">
      <w:pPr>
        <w:spacing w:line="100" w:lineRule="atLeast"/>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Önkormányzati Képviselő-testülete megismerte, és támogatja a vízi-közmű szolgáltatást érintő 15 éves gördülő fejlesztési tervet, az ivóvíz-, és a szennyvíz rendszer tekintetében is.</w:t>
      </w:r>
    </w:p>
    <w:p w:rsidR="00EB4DBB" w:rsidRDefault="00EB4DBB" w:rsidP="00EB4DBB">
      <w:pPr>
        <w:spacing w:line="100" w:lineRule="atLeast"/>
        <w:jc w:val="both"/>
        <w:rPr>
          <w:rFonts w:ascii="Times New Roman" w:hAnsi="Times New Roman" w:cs="Times New Roman"/>
          <w:sz w:val="24"/>
          <w:szCs w:val="24"/>
        </w:rPr>
      </w:pPr>
      <w:r w:rsidRPr="00764F4D">
        <w:rPr>
          <w:rFonts w:ascii="Times New Roman" w:hAnsi="Times New Roman" w:cs="Times New Roman"/>
          <w:sz w:val="24"/>
          <w:szCs w:val="24"/>
        </w:rPr>
        <w:t>Felhatalmazza polgármestert a szükséges intézkedések megtételére.</w:t>
      </w:r>
    </w:p>
    <w:p w:rsidR="000640C0" w:rsidRPr="000640C0" w:rsidRDefault="000640C0" w:rsidP="00EB4DBB">
      <w:pPr>
        <w:spacing w:line="100" w:lineRule="atLeast"/>
        <w:jc w:val="both"/>
        <w:rPr>
          <w:rFonts w:ascii="Times New Roman" w:hAnsi="Times New Roman" w:cs="Times New Roman"/>
          <w:b/>
          <w:i/>
          <w:sz w:val="24"/>
          <w:szCs w:val="24"/>
        </w:rPr>
      </w:pPr>
      <w:r w:rsidRPr="000640C0">
        <w:rPr>
          <w:rFonts w:ascii="Times New Roman" w:hAnsi="Times New Roman" w:cs="Times New Roman"/>
          <w:i/>
          <w:sz w:val="24"/>
          <w:szCs w:val="24"/>
        </w:rPr>
        <w:t xml:space="preserve">A kiértesítés megtörtént. </w:t>
      </w:r>
    </w:p>
    <w:p w:rsidR="00764F4D" w:rsidRDefault="00764F4D" w:rsidP="00EB4DBB">
      <w:pPr>
        <w:spacing w:after="0" w:line="240" w:lineRule="auto"/>
        <w:jc w:val="both"/>
        <w:rPr>
          <w:rFonts w:ascii="Times New Roman" w:hAnsi="Times New Roman" w:cs="Times New Roman"/>
          <w:b/>
          <w:color w:val="auto"/>
          <w:sz w:val="24"/>
          <w:szCs w:val="24"/>
          <w:u w:val="single"/>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96/2018. (IX.27.) önkormányzati határozat</w:t>
      </w:r>
    </w:p>
    <w:p w:rsidR="00EB4DBB" w:rsidRPr="00764F4D" w:rsidRDefault="00EB4DBB" w:rsidP="00764F4D">
      <w:pPr>
        <w:pStyle w:val="Listaszerbekezds"/>
        <w:widowControl/>
        <w:numPr>
          <w:ilvl w:val="0"/>
          <w:numId w:val="9"/>
        </w:numPr>
        <w:suppressAutoHyphens w:val="0"/>
        <w:jc w:val="both"/>
        <w:rPr>
          <w:rFonts w:cs="Times New Roman"/>
          <w:szCs w:val="24"/>
        </w:rPr>
      </w:pPr>
      <w:r w:rsidRPr="00764F4D">
        <w:rPr>
          <w:rFonts w:cs="Times New Roman"/>
          <w:szCs w:val="24"/>
        </w:rPr>
        <w:t xml:space="preserve">Körmend Város Önkormányzata Képviselő-testülete hozzájárul ahhoz, hogy az előterjesztéshez mellékelt szerződés szerint az Önkormányzat a Szombathelyi Tankerületi Központ térítésmentes használatába adja a Körmend, Hunyadi u. 8. szám alatti épület egy –a szerződés szerinti – területrészét. A Képviselő-testület felhatalmazza a polgármestert a használatot biztosító szerződés megkötésére. </w:t>
      </w:r>
    </w:p>
    <w:p w:rsidR="00EB4DBB" w:rsidRPr="00764F4D" w:rsidRDefault="00EB4DBB" w:rsidP="00764F4D">
      <w:pPr>
        <w:pStyle w:val="Listaszerbekezds"/>
        <w:widowControl/>
        <w:numPr>
          <w:ilvl w:val="0"/>
          <w:numId w:val="9"/>
        </w:numPr>
        <w:suppressAutoHyphens w:val="0"/>
        <w:jc w:val="both"/>
        <w:rPr>
          <w:rFonts w:cs="Times New Roman"/>
          <w:szCs w:val="24"/>
        </w:rPr>
      </w:pPr>
      <w:r w:rsidRPr="00764F4D">
        <w:rPr>
          <w:rFonts w:cs="Times New Roman"/>
          <w:szCs w:val="24"/>
        </w:rPr>
        <w:t xml:space="preserve">Körmend Város Önkormányzata Képviselő-testülete hozzájárul ahhoz, hogy az Önkormányzat és a Szombathelyi Tankerületi Központ között 2016. december 15-én létrejött vagyonkezelési és használati </w:t>
      </w:r>
      <w:proofErr w:type="gramStart"/>
      <w:r w:rsidRPr="00764F4D">
        <w:rPr>
          <w:rFonts w:cs="Times New Roman"/>
          <w:szCs w:val="24"/>
        </w:rPr>
        <w:t>szerződés módosításra</w:t>
      </w:r>
      <w:proofErr w:type="gramEnd"/>
      <w:r w:rsidRPr="00764F4D">
        <w:rPr>
          <w:rFonts w:cs="Times New Roman"/>
          <w:szCs w:val="24"/>
        </w:rPr>
        <w:t xml:space="preserve"> kerüljön az 1. pontban írtakra való tekintettel. A Képviselő-testület felhatalmazza a polgármestert a vagyonkezelési és használati szerződést módosító okirat aláírására. </w:t>
      </w:r>
    </w:p>
    <w:p w:rsidR="00EB4DBB" w:rsidRPr="00764F4D" w:rsidRDefault="00EB4DBB" w:rsidP="00EB4DBB">
      <w:pPr>
        <w:spacing w:after="0" w:line="240" w:lineRule="auto"/>
        <w:jc w:val="both"/>
        <w:rPr>
          <w:rFonts w:ascii="Times New Roman" w:hAnsi="Times New Roman" w:cs="Times New Roman"/>
          <w:color w:val="auto"/>
          <w:sz w:val="24"/>
          <w:szCs w:val="24"/>
        </w:rPr>
      </w:pPr>
    </w:p>
    <w:p w:rsidR="00764F4D" w:rsidRPr="000640C0" w:rsidRDefault="000640C0" w:rsidP="00EB4DBB">
      <w:pPr>
        <w:spacing w:after="0" w:line="240" w:lineRule="auto"/>
        <w:jc w:val="both"/>
        <w:rPr>
          <w:rFonts w:ascii="Times New Roman" w:hAnsi="Times New Roman" w:cs="Times New Roman"/>
          <w:i/>
          <w:color w:val="auto"/>
          <w:sz w:val="24"/>
          <w:szCs w:val="24"/>
        </w:rPr>
      </w:pPr>
      <w:r w:rsidRPr="000640C0">
        <w:rPr>
          <w:rFonts w:ascii="Times New Roman" w:hAnsi="Times New Roman" w:cs="Times New Roman"/>
          <w:i/>
          <w:color w:val="auto"/>
          <w:sz w:val="24"/>
          <w:szCs w:val="24"/>
        </w:rPr>
        <w:t xml:space="preserve">A szerződések megkötésre kerültek. </w:t>
      </w:r>
    </w:p>
    <w:p w:rsidR="000640C0" w:rsidRDefault="000640C0" w:rsidP="00EB4DBB">
      <w:pPr>
        <w:spacing w:after="0" w:line="240" w:lineRule="auto"/>
        <w:jc w:val="both"/>
        <w:rPr>
          <w:rFonts w:ascii="Times New Roman" w:hAnsi="Times New Roman" w:cs="Times New Roman"/>
          <w:b/>
          <w:color w:val="auto"/>
          <w:sz w:val="24"/>
          <w:szCs w:val="24"/>
          <w:u w:val="single"/>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97/2018. (IX.27.) önkormányzati határozat</w:t>
      </w:r>
    </w:p>
    <w:p w:rsidR="00EB4DBB" w:rsidRPr="00764F4D" w:rsidRDefault="00EB4DBB" w:rsidP="00EB4DBB">
      <w:pPr>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Önkormányzatának Képviselő-testülete</w:t>
      </w:r>
    </w:p>
    <w:p w:rsidR="00EB4DBB" w:rsidRPr="00764F4D" w:rsidRDefault="00EB4DBB" w:rsidP="00764F4D">
      <w:pPr>
        <w:widowControl w:val="0"/>
        <w:numPr>
          <w:ilvl w:val="0"/>
          <w:numId w:val="10"/>
        </w:num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Felhatalmazza a polgármestert, hogy aláírja a csatlakozásról szóló „Csatlakozási nyilatkozat”</w:t>
      </w:r>
      <w:proofErr w:type="spellStart"/>
      <w:r w:rsidRPr="00764F4D">
        <w:rPr>
          <w:rFonts w:ascii="Times New Roman" w:hAnsi="Times New Roman" w:cs="Times New Roman"/>
          <w:sz w:val="24"/>
          <w:szCs w:val="24"/>
        </w:rPr>
        <w:t>-ot</w:t>
      </w:r>
      <w:proofErr w:type="spellEnd"/>
      <w:r w:rsidRPr="00764F4D">
        <w:rPr>
          <w:rFonts w:ascii="Times New Roman" w:hAnsi="Times New Roman" w:cs="Times New Roman"/>
          <w:sz w:val="24"/>
          <w:szCs w:val="24"/>
        </w:rPr>
        <w:t xml:space="preserve"> a 2019. évi </w:t>
      </w:r>
      <w:proofErr w:type="spellStart"/>
      <w:r w:rsidRPr="00764F4D">
        <w:rPr>
          <w:rFonts w:ascii="Times New Roman" w:hAnsi="Times New Roman" w:cs="Times New Roman"/>
          <w:sz w:val="24"/>
          <w:szCs w:val="24"/>
        </w:rPr>
        <w:t>Bursa</w:t>
      </w:r>
      <w:proofErr w:type="spellEnd"/>
      <w:r w:rsidRPr="00764F4D">
        <w:rPr>
          <w:rFonts w:ascii="Times New Roman" w:hAnsi="Times New Roman" w:cs="Times New Roman"/>
          <w:sz w:val="24"/>
          <w:szCs w:val="24"/>
        </w:rPr>
        <w:t xml:space="preserve"> Hungarica Felsőoktatási Önkormányzati Ösztöndíjrendszerhez. </w:t>
      </w:r>
    </w:p>
    <w:p w:rsidR="00EB4DBB" w:rsidRPr="00764F4D" w:rsidRDefault="00EB4DBB" w:rsidP="00764F4D">
      <w:pPr>
        <w:widowControl w:val="0"/>
        <w:numPr>
          <w:ilvl w:val="0"/>
          <w:numId w:val="10"/>
        </w:num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Felhatalmazza a polgármestert, hogy aláírja a </w:t>
      </w:r>
      <w:proofErr w:type="spellStart"/>
      <w:r w:rsidRPr="00764F4D">
        <w:rPr>
          <w:rFonts w:ascii="Times New Roman" w:hAnsi="Times New Roman" w:cs="Times New Roman"/>
          <w:sz w:val="24"/>
          <w:szCs w:val="24"/>
        </w:rPr>
        <w:t>Bursa</w:t>
      </w:r>
      <w:proofErr w:type="spellEnd"/>
      <w:r w:rsidRPr="00764F4D">
        <w:rPr>
          <w:rFonts w:ascii="Times New Roman" w:hAnsi="Times New Roman" w:cs="Times New Roman"/>
          <w:sz w:val="24"/>
          <w:szCs w:val="24"/>
        </w:rPr>
        <w:t xml:space="preserve"> Hungarica Felsőoktatási Önkormányzati Ösztöndíjrendszer on-line adatbázisának használatáról szóló nyilatkozatot. Az adatok rögzítésével Károly Veronika köztisztviselőt bízza meg.</w:t>
      </w:r>
    </w:p>
    <w:p w:rsidR="00EB4DBB" w:rsidRPr="00764F4D" w:rsidRDefault="00EB4DBB" w:rsidP="00764F4D">
      <w:pPr>
        <w:widowControl w:val="0"/>
        <w:numPr>
          <w:ilvl w:val="0"/>
          <w:numId w:val="10"/>
        </w:num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Az ösztöndíjrendszer pénzügyi alapjaként 1 000 </w:t>
      </w:r>
      <w:proofErr w:type="spellStart"/>
      <w:r w:rsidRPr="00764F4D">
        <w:rPr>
          <w:rFonts w:ascii="Times New Roman" w:hAnsi="Times New Roman" w:cs="Times New Roman"/>
          <w:sz w:val="24"/>
          <w:szCs w:val="24"/>
        </w:rPr>
        <w:t>eFt-ot</w:t>
      </w:r>
      <w:proofErr w:type="spellEnd"/>
      <w:r w:rsidRPr="00764F4D">
        <w:rPr>
          <w:rFonts w:ascii="Times New Roman" w:hAnsi="Times New Roman" w:cs="Times New Roman"/>
          <w:sz w:val="24"/>
          <w:szCs w:val="24"/>
        </w:rPr>
        <w:t xml:space="preserve"> különít el, mely összeg tartalmazza az „</w:t>
      </w:r>
      <w:proofErr w:type="gramStart"/>
      <w:r w:rsidRPr="00764F4D">
        <w:rPr>
          <w:rFonts w:ascii="Times New Roman" w:hAnsi="Times New Roman" w:cs="Times New Roman"/>
          <w:sz w:val="24"/>
          <w:szCs w:val="24"/>
        </w:rPr>
        <w:t>A</w:t>
      </w:r>
      <w:proofErr w:type="gramEnd"/>
      <w:r w:rsidRPr="00764F4D">
        <w:rPr>
          <w:rFonts w:ascii="Times New Roman" w:hAnsi="Times New Roman" w:cs="Times New Roman"/>
          <w:sz w:val="24"/>
          <w:szCs w:val="24"/>
        </w:rPr>
        <w:t>” és „B” típusú pályázat alapján támogatott hallgatók ösztöndíját is.</w:t>
      </w:r>
    </w:p>
    <w:p w:rsidR="00EB4DBB" w:rsidRPr="00764F4D" w:rsidRDefault="00EB4DBB" w:rsidP="00EB4DBB">
      <w:pPr>
        <w:widowControl w:val="0"/>
        <w:spacing w:after="0" w:line="240" w:lineRule="auto"/>
        <w:jc w:val="both"/>
        <w:rPr>
          <w:rFonts w:ascii="Times New Roman" w:hAnsi="Times New Roman" w:cs="Times New Roman"/>
          <w:sz w:val="24"/>
          <w:szCs w:val="24"/>
        </w:rPr>
      </w:pPr>
    </w:p>
    <w:p w:rsidR="00EB4DBB" w:rsidRPr="00616922" w:rsidRDefault="00616922" w:rsidP="00EB4DBB">
      <w:pPr>
        <w:spacing w:after="0" w:line="240" w:lineRule="auto"/>
        <w:jc w:val="both"/>
        <w:rPr>
          <w:rFonts w:ascii="Times New Roman" w:hAnsi="Times New Roman" w:cs="Times New Roman"/>
          <w:i/>
          <w:sz w:val="24"/>
          <w:szCs w:val="24"/>
        </w:rPr>
      </w:pPr>
      <w:r w:rsidRPr="00616922">
        <w:rPr>
          <w:rFonts w:ascii="Times New Roman" w:hAnsi="Times New Roman" w:cs="Times New Roman"/>
          <w:i/>
          <w:sz w:val="24"/>
          <w:szCs w:val="24"/>
        </w:rPr>
        <w:t xml:space="preserve">A csatlakozás megtörtént. </w:t>
      </w:r>
    </w:p>
    <w:p w:rsidR="00616922" w:rsidRPr="00764F4D" w:rsidRDefault="00616922" w:rsidP="00EB4DBB">
      <w:pPr>
        <w:spacing w:after="0" w:line="240" w:lineRule="auto"/>
        <w:jc w:val="both"/>
        <w:rPr>
          <w:rFonts w:ascii="Times New Roman" w:hAnsi="Times New Roman" w:cs="Times New Roman"/>
          <w:b/>
          <w:color w:val="auto"/>
          <w:sz w:val="24"/>
          <w:szCs w:val="24"/>
          <w:u w:val="single"/>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98/2018. (IX.27.) önkormányzati határozat</w:t>
      </w:r>
    </w:p>
    <w:p w:rsidR="00EB4DBB" w:rsidRPr="00764F4D" w:rsidRDefault="00EB4DBB" w:rsidP="00764F4D">
      <w:pPr>
        <w:numPr>
          <w:ilvl w:val="0"/>
          <w:numId w:val="11"/>
        </w:numPr>
        <w:suppressAutoHyphens/>
        <w:spacing w:after="0"/>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az aradi vértanúk napján megrendezésre kerülő városi megemlékezés szónokául </w:t>
      </w:r>
      <w:r w:rsidRPr="00764F4D">
        <w:rPr>
          <w:rFonts w:ascii="Times New Roman" w:hAnsi="Times New Roman" w:cs="Times New Roman"/>
          <w:b/>
          <w:sz w:val="24"/>
          <w:szCs w:val="24"/>
        </w:rPr>
        <w:t>Tóth Gábor</w:t>
      </w:r>
      <w:r w:rsidRPr="00764F4D">
        <w:rPr>
          <w:rFonts w:ascii="Times New Roman" w:hAnsi="Times New Roman" w:cs="Times New Roman"/>
          <w:sz w:val="24"/>
          <w:szCs w:val="24"/>
        </w:rPr>
        <w:t xml:space="preserve"> személyt kéri fel tisztelettel. </w:t>
      </w:r>
    </w:p>
    <w:p w:rsidR="00EB4DBB" w:rsidRPr="00764F4D" w:rsidRDefault="00EB4DBB" w:rsidP="00EB4DBB">
      <w:pPr>
        <w:spacing w:after="0"/>
        <w:ind w:left="720"/>
        <w:jc w:val="both"/>
        <w:rPr>
          <w:rFonts w:ascii="Times New Roman" w:hAnsi="Times New Roman" w:cs="Times New Roman"/>
          <w:sz w:val="24"/>
          <w:szCs w:val="24"/>
        </w:rPr>
      </w:pPr>
    </w:p>
    <w:p w:rsidR="00EB4DBB" w:rsidRDefault="00EB4DBB" w:rsidP="00764F4D">
      <w:pPr>
        <w:numPr>
          <w:ilvl w:val="0"/>
          <w:numId w:val="11"/>
        </w:numPr>
        <w:suppressAutoHyphens/>
        <w:spacing w:after="0"/>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az 1956-os forradalom és szabadságharc évfordulójának napján megrendezésre kerülő városi megemlékezés szónokául </w:t>
      </w:r>
      <w:r w:rsidRPr="00764F4D">
        <w:rPr>
          <w:rFonts w:ascii="Times New Roman" w:hAnsi="Times New Roman" w:cs="Times New Roman"/>
          <w:b/>
          <w:sz w:val="24"/>
          <w:szCs w:val="24"/>
        </w:rPr>
        <w:t>V. Németh Zsolt</w:t>
      </w:r>
      <w:r w:rsidRPr="00764F4D">
        <w:rPr>
          <w:rFonts w:ascii="Times New Roman" w:hAnsi="Times New Roman" w:cs="Times New Roman"/>
          <w:sz w:val="24"/>
          <w:szCs w:val="24"/>
        </w:rPr>
        <w:t xml:space="preserve"> személyt kéri fel tisztelettel. </w:t>
      </w:r>
    </w:p>
    <w:p w:rsidR="00616922" w:rsidRDefault="00616922" w:rsidP="00616922">
      <w:pPr>
        <w:pStyle w:val="Listaszerbekezds"/>
        <w:rPr>
          <w:rFonts w:cs="Times New Roman"/>
          <w:szCs w:val="24"/>
        </w:rPr>
      </w:pPr>
    </w:p>
    <w:p w:rsidR="00616922" w:rsidRPr="00764F4D" w:rsidRDefault="00616922" w:rsidP="00616922">
      <w:pPr>
        <w:suppressAutoHyphens/>
        <w:spacing w:after="0"/>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color w:val="auto"/>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99/2018. (IX.27.) önkormányzati határozat</w:t>
      </w:r>
    </w:p>
    <w:p w:rsidR="00EB4DBB" w:rsidRDefault="00EB4DBB" w:rsidP="00EB4DBB">
      <w:pPr>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jóváhagyja azt, hogy 2018. szeptember 28-30 között </w:t>
      </w:r>
      <w:proofErr w:type="spellStart"/>
      <w:r w:rsidRPr="00764F4D">
        <w:rPr>
          <w:rFonts w:ascii="Times New Roman" w:hAnsi="Times New Roman" w:cs="Times New Roman"/>
          <w:sz w:val="24"/>
          <w:szCs w:val="24"/>
        </w:rPr>
        <w:t>Juzsnijban</w:t>
      </w:r>
      <w:proofErr w:type="spellEnd"/>
      <w:r w:rsidRPr="00764F4D">
        <w:rPr>
          <w:rFonts w:ascii="Times New Roman" w:hAnsi="Times New Roman" w:cs="Times New Roman"/>
          <w:sz w:val="24"/>
          <w:szCs w:val="24"/>
        </w:rPr>
        <w:t xml:space="preserve"> megerősítésre kerüljön a </w:t>
      </w:r>
      <w:proofErr w:type="spellStart"/>
      <w:r w:rsidRPr="00764F4D">
        <w:rPr>
          <w:rFonts w:ascii="Times New Roman" w:hAnsi="Times New Roman" w:cs="Times New Roman"/>
          <w:sz w:val="24"/>
          <w:szCs w:val="24"/>
        </w:rPr>
        <w:t>Körmend-Juzsnij</w:t>
      </w:r>
      <w:proofErr w:type="spellEnd"/>
      <w:r w:rsidRPr="00764F4D">
        <w:rPr>
          <w:rFonts w:ascii="Times New Roman" w:hAnsi="Times New Roman" w:cs="Times New Roman"/>
          <w:sz w:val="24"/>
          <w:szCs w:val="24"/>
        </w:rPr>
        <w:t xml:space="preserve"> közötti együttműködés. A Képviselő-testület felhatalmazza a polgármestert az erről szóló megállapodás aláírására. </w:t>
      </w:r>
    </w:p>
    <w:p w:rsidR="00616922" w:rsidRPr="00616922" w:rsidRDefault="00616922" w:rsidP="00EB4DBB">
      <w:pPr>
        <w:rPr>
          <w:rFonts w:ascii="Times New Roman" w:hAnsi="Times New Roman" w:cs="Times New Roman"/>
          <w:i/>
          <w:sz w:val="24"/>
          <w:szCs w:val="24"/>
        </w:rPr>
      </w:pPr>
      <w:r w:rsidRPr="00616922">
        <w:rPr>
          <w:rFonts w:ascii="Times New Roman" w:hAnsi="Times New Roman" w:cs="Times New Roman"/>
          <w:i/>
          <w:sz w:val="24"/>
          <w:szCs w:val="24"/>
        </w:rPr>
        <w:t xml:space="preserve">A megállapodás aláírásra került. </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102/2018. (X.25.)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Önkormányzata Képviselő-testülete 2018. december 1.-étől kezdődően a szociális ebéd esetében 850Ft/adag, az egész napos ellátás – napi 3 alkalom – esetében 1.300Ft/adag összegben határozza meg a bruttó eladási árat.</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616922" w:rsidRDefault="00616922" w:rsidP="00EB4DBB">
      <w:pPr>
        <w:spacing w:after="0" w:line="240" w:lineRule="auto"/>
        <w:jc w:val="both"/>
        <w:rPr>
          <w:rFonts w:ascii="Times New Roman" w:hAnsi="Times New Roman" w:cs="Times New Roman"/>
          <w:i/>
          <w:sz w:val="24"/>
          <w:szCs w:val="24"/>
        </w:rPr>
      </w:pPr>
      <w:r w:rsidRPr="00616922">
        <w:rPr>
          <w:rFonts w:ascii="Times New Roman" w:hAnsi="Times New Roman" w:cs="Times New Roman"/>
          <w:i/>
          <w:sz w:val="24"/>
          <w:szCs w:val="24"/>
        </w:rPr>
        <w:t xml:space="preserve">A kiértesítés megtörtént. </w:t>
      </w:r>
    </w:p>
    <w:p w:rsidR="00616922" w:rsidRPr="00764F4D" w:rsidRDefault="00616922" w:rsidP="00EB4DBB">
      <w:pPr>
        <w:spacing w:after="0" w:line="240" w:lineRule="auto"/>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103/2018. (X.25.)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Önkormányzata Képviselő-testülete felhatalmazza a jegyzőt arra, hogy a településkép védelméről szóló önkormányzati rendelethez kapcsolódóan az őshonos növényzetnek minősülő növények listájáról nyilvántartást vezessen.</w:t>
      </w:r>
    </w:p>
    <w:p w:rsidR="00EB4DBB" w:rsidRPr="00764F4D" w:rsidRDefault="00EB4DBB" w:rsidP="00EB4DBB">
      <w:pPr>
        <w:spacing w:after="0" w:line="240" w:lineRule="auto"/>
        <w:jc w:val="both"/>
        <w:rPr>
          <w:rFonts w:ascii="Times New Roman" w:hAnsi="Times New Roman" w:cs="Times New Roman"/>
          <w:b/>
          <w:color w:val="auto"/>
          <w:sz w:val="24"/>
          <w:szCs w:val="24"/>
          <w:u w:val="single"/>
        </w:rPr>
      </w:pPr>
    </w:p>
    <w:p w:rsidR="00EB4DBB" w:rsidRPr="00764F4D" w:rsidRDefault="00EB4DBB" w:rsidP="00EB4DBB">
      <w:pPr>
        <w:spacing w:after="0" w:line="240" w:lineRule="auto"/>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104/2018. (X.25.) önkormányzati határozat</w:t>
      </w:r>
    </w:p>
    <w:p w:rsidR="00EB4DBB" w:rsidRPr="00764F4D" w:rsidRDefault="00EB4DBB" w:rsidP="00EB4DBB">
      <w:pPr>
        <w:pStyle w:val="Nincstrkz"/>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w:t>
      </w:r>
    </w:p>
    <w:p w:rsidR="00EB4DBB" w:rsidRPr="00764F4D" w:rsidRDefault="00EB4DBB" w:rsidP="00EB4DBB">
      <w:pPr>
        <w:pStyle w:val="Nincstrkz"/>
        <w:jc w:val="both"/>
        <w:rPr>
          <w:rFonts w:ascii="Times New Roman" w:hAnsi="Times New Roman" w:cs="Times New Roman"/>
          <w:sz w:val="24"/>
          <w:szCs w:val="24"/>
        </w:rPr>
      </w:pPr>
      <w:r w:rsidRPr="00764F4D">
        <w:rPr>
          <w:rStyle w:val="Kiemels2"/>
          <w:rFonts w:ascii="Times New Roman" w:hAnsi="Times New Roman" w:cs="Times New Roman"/>
          <w:b w:val="0"/>
          <w:sz w:val="24"/>
          <w:szCs w:val="24"/>
        </w:rPr>
        <w:t xml:space="preserve">1. támogatja, hogy Körmend Város Önkormányzata </w:t>
      </w:r>
      <w:r w:rsidRPr="00764F4D">
        <w:rPr>
          <w:rFonts w:ascii="Times New Roman" w:hAnsi="Times New Roman" w:cs="Times New Roman"/>
          <w:sz w:val="24"/>
          <w:szCs w:val="24"/>
        </w:rPr>
        <w:t>Az INTERREG V-A Ausztria-Magyarország Program keretében az SO32 ÖKOMOBILITÁS prioritásra pályázatot nyújtson be.</w:t>
      </w:r>
    </w:p>
    <w:p w:rsidR="00EB4DBB" w:rsidRPr="00764F4D" w:rsidRDefault="00EB4DBB" w:rsidP="00EB4DBB">
      <w:pPr>
        <w:pStyle w:val="Nincstrkz"/>
        <w:jc w:val="both"/>
        <w:rPr>
          <w:rFonts w:ascii="Times New Roman" w:hAnsi="Times New Roman" w:cs="Times New Roman"/>
          <w:sz w:val="24"/>
          <w:szCs w:val="24"/>
        </w:rPr>
      </w:pPr>
      <w:r w:rsidRPr="00764F4D">
        <w:rPr>
          <w:rFonts w:ascii="Times New Roman" w:hAnsi="Times New Roman" w:cs="Times New Roman"/>
          <w:sz w:val="24"/>
          <w:szCs w:val="24"/>
        </w:rPr>
        <w:t>2. a projekt előkészítéséhez szükséges bruttó 300.000 Ft-ot a 2018. évi költségvetés terhére biztosítja</w:t>
      </w:r>
    </w:p>
    <w:p w:rsidR="00EB4DBB" w:rsidRPr="00764F4D" w:rsidRDefault="00EB4DBB" w:rsidP="00EB4DBB">
      <w:pPr>
        <w:pStyle w:val="Nincstrkz"/>
        <w:jc w:val="both"/>
        <w:rPr>
          <w:rFonts w:ascii="Times New Roman" w:hAnsi="Times New Roman" w:cs="Times New Roman"/>
          <w:sz w:val="24"/>
          <w:szCs w:val="24"/>
        </w:rPr>
      </w:pPr>
      <w:r w:rsidRPr="00764F4D">
        <w:rPr>
          <w:rFonts w:ascii="Times New Roman" w:hAnsi="Times New Roman" w:cs="Times New Roman"/>
          <w:sz w:val="24"/>
          <w:szCs w:val="24"/>
        </w:rPr>
        <w:t xml:space="preserve">3. a projekt megvalósításához szükséges </w:t>
      </w:r>
      <w:r w:rsidRPr="00764F4D">
        <w:rPr>
          <w:rFonts w:ascii="Times New Roman" w:hAnsi="Times New Roman" w:cs="Times New Roman"/>
          <w:b/>
          <w:sz w:val="24"/>
          <w:szCs w:val="24"/>
        </w:rPr>
        <w:t xml:space="preserve">bruttó 5 000 </w:t>
      </w:r>
      <w:proofErr w:type="spellStart"/>
      <w:r w:rsidRPr="00764F4D">
        <w:rPr>
          <w:rFonts w:ascii="Times New Roman" w:hAnsi="Times New Roman" w:cs="Times New Roman"/>
          <w:b/>
          <w:sz w:val="24"/>
          <w:szCs w:val="24"/>
        </w:rPr>
        <w:t>€-t</w:t>
      </w:r>
      <w:proofErr w:type="spellEnd"/>
      <w:r w:rsidRPr="00764F4D">
        <w:rPr>
          <w:rFonts w:ascii="Times New Roman" w:hAnsi="Times New Roman" w:cs="Times New Roman"/>
          <w:sz w:val="24"/>
          <w:szCs w:val="24"/>
        </w:rPr>
        <w:t>. a 2019. évi költségevetés terhére biztosítja.</w:t>
      </w:r>
    </w:p>
    <w:p w:rsidR="00EB4DBB" w:rsidRPr="00764F4D" w:rsidRDefault="00EB4DBB" w:rsidP="00EB4DBB">
      <w:pPr>
        <w:pStyle w:val="Nincstrkz"/>
        <w:jc w:val="both"/>
        <w:rPr>
          <w:rFonts w:ascii="Times New Roman" w:hAnsi="Times New Roman" w:cs="Times New Roman"/>
          <w:sz w:val="24"/>
          <w:szCs w:val="24"/>
        </w:rPr>
      </w:pPr>
      <w:r w:rsidRPr="00764F4D">
        <w:rPr>
          <w:rFonts w:ascii="Times New Roman" w:hAnsi="Times New Roman" w:cs="Times New Roman"/>
          <w:sz w:val="24"/>
          <w:szCs w:val="24"/>
        </w:rPr>
        <w:t>4. felhatalmazza a polgármestert, hogy a projekttel kapcsolatos dokumentumokat aláírja.</w:t>
      </w:r>
    </w:p>
    <w:p w:rsidR="00EB4DBB" w:rsidRPr="00764F4D" w:rsidRDefault="00EB4DBB" w:rsidP="00EB4DBB">
      <w:pPr>
        <w:pStyle w:val="Nincstrkz"/>
        <w:jc w:val="both"/>
        <w:rPr>
          <w:rFonts w:ascii="Times New Roman" w:hAnsi="Times New Roman" w:cs="Times New Roman"/>
          <w:sz w:val="24"/>
          <w:szCs w:val="24"/>
        </w:rPr>
      </w:pPr>
    </w:p>
    <w:p w:rsidR="00EB4DBB" w:rsidRPr="00616922" w:rsidRDefault="00616922" w:rsidP="00EB4DBB">
      <w:pPr>
        <w:spacing w:after="0" w:line="240" w:lineRule="auto"/>
        <w:jc w:val="both"/>
        <w:rPr>
          <w:rFonts w:ascii="Times New Roman" w:hAnsi="Times New Roman" w:cs="Times New Roman"/>
          <w:b/>
          <w:i/>
          <w:color w:val="auto"/>
          <w:sz w:val="24"/>
          <w:szCs w:val="24"/>
          <w:u w:val="single"/>
        </w:rPr>
      </w:pPr>
      <w:r w:rsidRPr="00616922">
        <w:rPr>
          <w:rFonts w:ascii="Times New Roman" w:hAnsi="Times New Roman" w:cs="Times New Roman"/>
          <w:i/>
          <w:sz w:val="24"/>
          <w:szCs w:val="24"/>
        </w:rPr>
        <w:t xml:space="preserve">A pályázat benyújtásra került. </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105/2018. (X.25.)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úgy dönt, hogy 2019-2020-as évekre ismételten piacról szerzi </w:t>
      </w:r>
      <w:proofErr w:type="gramStart"/>
      <w:r w:rsidRPr="00764F4D">
        <w:rPr>
          <w:rFonts w:ascii="Times New Roman" w:hAnsi="Times New Roman" w:cs="Times New Roman"/>
          <w:sz w:val="24"/>
          <w:szCs w:val="24"/>
        </w:rPr>
        <w:t>be  a</w:t>
      </w:r>
      <w:proofErr w:type="gramEnd"/>
      <w:r w:rsidRPr="00764F4D">
        <w:rPr>
          <w:rFonts w:ascii="Times New Roman" w:hAnsi="Times New Roman" w:cs="Times New Roman"/>
          <w:sz w:val="24"/>
          <w:szCs w:val="24"/>
        </w:rPr>
        <w:t xml:space="preserve"> közvilágításhoz és az intézményi világításhoz használt villamos energiát. A Képviselő-testület jóváhagyja azt, hogy a közbeszerzés lebonyolítására az Önkormányzat megbízást kössön a </w:t>
      </w:r>
      <w:proofErr w:type="spellStart"/>
      <w:r w:rsidRPr="00764F4D">
        <w:rPr>
          <w:rFonts w:ascii="Times New Roman" w:hAnsi="Times New Roman" w:cs="Times New Roman"/>
          <w:sz w:val="24"/>
          <w:szCs w:val="24"/>
        </w:rPr>
        <w:t>Sourcing</w:t>
      </w:r>
      <w:proofErr w:type="spellEnd"/>
      <w:r w:rsidRPr="00764F4D">
        <w:rPr>
          <w:rFonts w:ascii="Times New Roman" w:hAnsi="Times New Roman" w:cs="Times New Roman"/>
          <w:sz w:val="24"/>
          <w:szCs w:val="24"/>
        </w:rPr>
        <w:t xml:space="preserve"> Hungary </w:t>
      </w:r>
      <w:proofErr w:type="spellStart"/>
      <w:r w:rsidRPr="00764F4D">
        <w:rPr>
          <w:rFonts w:ascii="Times New Roman" w:hAnsi="Times New Roman" w:cs="Times New Roman"/>
          <w:sz w:val="24"/>
          <w:szCs w:val="24"/>
        </w:rPr>
        <w:t>Kft-vel</w:t>
      </w:r>
      <w:proofErr w:type="spellEnd"/>
      <w:r w:rsidRPr="00764F4D">
        <w:rPr>
          <w:rFonts w:ascii="Times New Roman" w:hAnsi="Times New Roman" w:cs="Times New Roman"/>
          <w:sz w:val="24"/>
          <w:szCs w:val="24"/>
        </w:rPr>
        <w:t xml:space="preserve">, melynek fedezetét a Képviselő-testület 2019 és 2020. évi költségvetésében biztosítja. </w:t>
      </w:r>
    </w:p>
    <w:p w:rsidR="00616922" w:rsidRDefault="00616922" w:rsidP="00616922">
      <w:pPr>
        <w:spacing w:after="0" w:line="240" w:lineRule="auto"/>
        <w:rPr>
          <w:rFonts w:ascii="Times New Roman" w:hAnsi="Times New Roman" w:cs="Times New Roman"/>
          <w:sz w:val="24"/>
          <w:szCs w:val="24"/>
        </w:rPr>
      </w:pPr>
    </w:p>
    <w:p w:rsidR="00616922" w:rsidRPr="00616922" w:rsidRDefault="00616922" w:rsidP="00616922">
      <w:pPr>
        <w:spacing w:after="0" w:line="240" w:lineRule="auto"/>
        <w:rPr>
          <w:rFonts w:ascii="Times New Roman" w:hAnsi="Times New Roman" w:cs="Times New Roman"/>
          <w:i/>
          <w:sz w:val="24"/>
          <w:szCs w:val="24"/>
        </w:rPr>
      </w:pPr>
      <w:r w:rsidRPr="00616922">
        <w:rPr>
          <w:rFonts w:ascii="Times New Roman" w:hAnsi="Times New Roman" w:cs="Times New Roman"/>
          <w:i/>
          <w:sz w:val="24"/>
          <w:szCs w:val="24"/>
        </w:rPr>
        <w:t>A beszerzési eljárás elindult.</w:t>
      </w:r>
    </w:p>
    <w:p w:rsidR="00616922" w:rsidRPr="00764F4D" w:rsidRDefault="00616922" w:rsidP="00616922">
      <w:pPr>
        <w:spacing w:after="0" w:line="240" w:lineRule="auto"/>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106/2018. (X.25.) önkormányzati határozat</w:t>
      </w:r>
    </w:p>
    <w:p w:rsidR="00EB4DBB" w:rsidRPr="00764F4D" w:rsidRDefault="00EB4DBB" w:rsidP="00764F4D">
      <w:pPr>
        <w:pStyle w:val="Listaszerbekezds"/>
        <w:widowControl/>
        <w:numPr>
          <w:ilvl w:val="0"/>
          <w:numId w:val="12"/>
        </w:numPr>
        <w:suppressAutoHyphens w:val="0"/>
        <w:contextualSpacing w:val="0"/>
        <w:jc w:val="both"/>
        <w:rPr>
          <w:rFonts w:cs="Times New Roman"/>
          <w:szCs w:val="24"/>
        </w:rPr>
      </w:pPr>
      <w:r w:rsidRPr="00764F4D">
        <w:rPr>
          <w:rFonts w:cs="Times New Roman"/>
          <w:szCs w:val="24"/>
        </w:rPr>
        <w:t xml:space="preserve">Körmend Város Önkormányzata Képviselő-testülete tudomásul veszi azt, hogy a Nyugat-dunántúli Vízügyi Igazgatóság a Rába-völgy projekt keretében kisajátítással kívánja tulajdonba venni a projekt megvalósításához az alábbi ingatlanok alábbi területrészeit: </w:t>
      </w:r>
    </w:p>
    <w:p w:rsidR="00EB4DBB" w:rsidRPr="00764F4D" w:rsidRDefault="00EB4DBB" w:rsidP="00EB4DBB">
      <w:pPr>
        <w:pStyle w:val="Listaszerbekezds"/>
        <w:ind w:left="1080"/>
        <w:contextualSpacing w:val="0"/>
        <w:jc w:val="both"/>
        <w:rPr>
          <w:rFonts w:cs="Times New Roman"/>
          <w:szCs w:val="24"/>
        </w:rPr>
      </w:pPr>
    </w:p>
    <w:p w:rsidR="00EB4DBB" w:rsidRPr="00764F4D" w:rsidRDefault="00EB4DBB" w:rsidP="00EB4DBB">
      <w:pPr>
        <w:pStyle w:val="Listaszerbekezds"/>
        <w:ind w:left="1080"/>
        <w:contextualSpacing w:val="0"/>
        <w:jc w:val="both"/>
        <w:rPr>
          <w:rFonts w:cs="Times New Roman"/>
          <w:szCs w:val="24"/>
        </w:rPr>
      </w:pPr>
    </w:p>
    <w:p w:rsidR="00EB4DBB" w:rsidRPr="00764F4D" w:rsidRDefault="00EB4DBB" w:rsidP="00764F4D">
      <w:pPr>
        <w:pStyle w:val="Listaszerbekezds"/>
        <w:widowControl/>
        <w:numPr>
          <w:ilvl w:val="0"/>
          <w:numId w:val="13"/>
        </w:numPr>
        <w:suppressAutoHyphens w:val="0"/>
        <w:contextualSpacing w:val="0"/>
        <w:jc w:val="both"/>
        <w:rPr>
          <w:rFonts w:cs="Times New Roman"/>
          <w:szCs w:val="24"/>
        </w:rPr>
      </w:pPr>
      <w:r w:rsidRPr="00764F4D">
        <w:rPr>
          <w:rFonts w:cs="Times New Roman"/>
          <w:szCs w:val="24"/>
        </w:rPr>
        <w:t xml:space="preserve">körmendi 0254/409 </w:t>
      </w:r>
      <w:proofErr w:type="spellStart"/>
      <w:r w:rsidRPr="00764F4D">
        <w:rPr>
          <w:rFonts w:cs="Times New Roman"/>
          <w:szCs w:val="24"/>
        </w:rPr>
        <w:t>hrsz-ú</w:t>
      </w:r>
      <w:proofErr w:type="spellEnd"/>
      <w:r w:rsidRPr="00764F4D">
        <w:rPr>
          <w:rFonts w:cs="Times New Roman"/>
          <w:szCs w:val="24"/>
        </w:rPr>
        <w:t>, kivett közút megjelölésű, 723 m2 kiterjedésű ingatlan 21 m2 területét</w:t>
      </w:r>
    </w:p>
    <w:p w:rsidR="00EB4DBB" w:rsidRPr="00764F4D" w:rsidRDefault="00EB4DBB" w:rsidP="00764F4D">
      <w:pPr>
        <w:pStyle w:val="Listaszerbekezds"/>
        <w:widowControl/>
        <w:numPr>
          <w:ilvl w:val="0"/>
          <w:numId w:val="13"/>
        </w:numPr>
        <w:suppressAutoHyphens w:val="0"/>
        <w:contextualSpacing w:val="0"/>
        <w:jc w:val="both"/>
        <w:rPr>
          <w:rFonts w:cs="Times New Roman"/>
          <w:szCs w:val="24"/>
        </w:rPr>
      </w:pPr>
      <w:r w:rsidRPr="00764F4D">
        <w:rPr>
          <w:rFonts w:cs="Times New Roman"/>
          <w:szCs w:val="24"/>
        </w:rPr>
        <w:t xml:space="preserve"> körmendi 0261/1 </w:t>
      </w:r>
      <w:proofErr w:type="spellStart"/>
      <w:r w:rsidRPr="00764F4D">
        <w:rPr>
          <w:rFonts w:cs="Times New Roman"/>
          <w:szCs w:val="24"/>
        </w:rPr>
        <w:t>hrsz-ú</w:t>
      </w:r>
      <w:proofErr w:type="spellEnd"/>
      <w:r w:rsidRPr="00764F4D">
        <w:rPr>
          <w:rFonts w:cs="Times New Roman"/>
          <w:szCs w:val="24"/>
        </w:rPr>
        <w:t>, kivett közút megjelölésű, 4281 m2 kiterjedésű ingatlan 1131 m2 területét</w:t>
      </w:r>
    </w:p>
    <w:p w:rsidR="00EB4DBB" w:rsidRPr="00764F4D" w:rsidRDefault="00EB4DBB" w:rsidP="00764F4D">
      <w:pPr>
        <w:pStyle w:val="Listaszerbekezds"/>
        <w:widowControl/>
        <w:numPr>
          <w:ilvl w:val="0"/>
          <w:numId w:val="13"/>
        </w:numPr>
        <w:suppressAutoHyphens w:val="0"/>
        <w:contextualSpacing w:val="0"/>
        <w:jc w:val="both"/>
        <w:rPr>
          <w:rFonts w:cs="Times New Roman"/>
          <w:szCs w:val="24"/>
        </w:rPr>
      </w:pPr>
      <w:r w:rsidRPr="00764F4D">
        <w:rPr>
          <w:rFonts w:cs="Times New Roman"/>
          <w:szCs w:val="24"/>
        </w:rPr>
        <w:t xml:space="preserve">körmendi 0254/430 </w:t>
      </w:r>
      <w:proofErr w:type="spellStart"/>
      <w:r w:rsidRPr="00764F4D">
        <w:rPr>
          <w:rFonts w:cs="Times New Roman"/>
          <w:szCs w:val="24"/>
        </w:rPr>
        <w:t>hrsz-ú</w:t>
      </w:r>
      <w:proofErr w:type="spellEnd"/>
      <w:r w:rsidRPr="00764F4D">
        <w:rPr>
          <w:rFonts w:cs="Times New Roman"/>
          <w:szCs w:val="24"/>
        </w:rPr>
        <w:t>, kivett közút megjelölésű, 968 m2 kiterjedésű ingatlan 1 m2 területét</w:t>
      </w:r>
    </w:p>
    <w:p w:rsidR="00EB4DBB" w:rsidRPr="00764F4D" w:rsidRDefault="00EB4DBB" w:rsidP="00764F4D">
      <w:pPr>
        <w:pStyle w:val="Listaszerbekezds"/>
        <w:widowControl/>
        <w:numPr>
          <w:ilvl w:val="0"/>
          <w:numId w:val="13"/>
        </w:numPr>
        <w:suppressAutoHyphens w:val="0"/>
        <w:contextualSpacing w:val="0"/>
        <w:jc w:val="both"/>
        <w:rPr>
          <w:rFonts w:cs="Times New Roman"/>
          <w:szCs w:val="24"/>
        </w:rPr>
      </w:pPr>
      <w:r w:rsidRPr="00764F4D">
        <w:rPr>
          <w:rFonts w:cs="Times New Roman"/>
          <w:szCs w:val="24"/>
        </w:rPr>
        <w:t xml:space="preserve">körmendi 44/18 </w:t>
      </w:r>
      <w:proofErr w:type="spellStart"/>
      <w:r w:rsidRPr="00764F4D">
        <w:rPr>
          <w:rFonts w:cs="Times New Roman"/>
          <w:szCs w:val="24"/>
        </w:rPr>
        <w:t>hrsz-ú</w:t>
      </w:r>
      <w:proofErr w:type="spellEnd"/>
      <w:r w:rsidRPr="00764F4D">
        <w:rPr>
          <w:rFonts w:cs="Times New Roman"/>
          <w:szCs w:val="24"/>
        </w:rPr>
        <w:t>, kivett árok megjelölésű, 1309 m2 kiterjedésű ingatlan 160 m2 területét</w:t>
      </w:r>
    </w:p>
    <w:p w:rsidR="00EB4DBB" w:rsidRPr="00764F4D" w:rsidRDefault="00EB4DBB" w:rsidP="00764F4D">
      <w:pPr>
        <w:pStyle w:val="Listaszerbekezds"/>
        <w:widowControl/>
        <w:numPr>
          <w:ilvl w:val="0"/>
          <w:numId w:val="13"/>
        </w:numPr>
        <w:suppressAutoHyphens w:val="0"/>
        <w:contextualSpacing w:val="0"/>
        <w:jc w:val="both"/>
        <w:rPr>
          <w:rFonts w:cs="Times New Roman"/>
          <w:szCs w:val="24"/>
        </w:rPr>
      </w:pPr>
      <w:r w:rsidRPr="00764F4D">
        <w:rPr>
          <w:rFonts w:cs="Times New Roman"/>
          <w:szCs w:val="24"/>
        </w:rPr>
        <w:t xml:space="preserve">körmendi 33 </w:t>
      </w:r>
      <w:proofErr w:type="spellStart"/>
      <w:r w:rsidRPr="00764F4D">
        <w:rPr>
          <w:rFonts w:cs="Times New Roman"/>
          <w:szCs w:val="24"/>
        </w:rPr>
        <w:t>hrsz-ú</w:t>
      </w:r>
      <w:proofErr w:type="spellEnd"/>
      <w:r w:rsidRPr="00764F4D">
        <w:rPr>
          <w:rFonts w:cs="Times New Roman"/>
          <w:szCs w:val="24"/>
        </w:rPr>
        <w:t>, kivett közpark megjelölésű, 3979 m2 kiterjedésű ingatlan 949 m2 területét.</w:t>
      </w:r>
    </w:p>
    <w:p w:rsidR="00EB4DBB" w:rsidRPr="00764F4D" w:rsidRDefault="00EB4DBB" w:rsidP="00EB4DBB">
      <w:pPr>
        <w:pStyle w:val="Listaszerbekezds"/>
        <w:ind w:left="1080"/>
        <w:contextualSpacing w:val="0"/>
        <w:jc w:val="both"/>
        <w:rPr>
          <w:rFonts w:cs="Times New Roman"/>
          <w:szCs w:val="24"/>
        </w:rPr>
      </w:pPr>
    </w:p>
    <w:p w:rsidR="00EB4DBB" w:rsidRPr="00764F4D" w:rsidRDefault="00EB4DBB" w:rsidP="00EB4DBB">
      <w:pPr>
        <w:pStyle w:val="Listaszerbekezds"/>
        <w:ind w:left="1080"/>
        <w:contextualSpacing w:val="0"/>
        <w:jc w:val="both"/>
        <w:rPr>
          <w:rFonts w:cs="Times New Roman"/>
          <w:szCs w:val="24"/>
        </w:rPr>
      </w:pPr>
      <w:r w:rsidRPr="00764F4D">
        <w:rPr>
          <w:rFonts w:cs="Times New Roman"/>
          <w:szCs w:val="24"/>
        </w:rPr>
        <w:t xml:space="preserve">A Képviselő-testület a kisajátítási eljárást tudomásul veszi, és felkéri a Polgármestert, hogy azon képviselje az Önkormányzatot azzal, hogy amennyiben az értékesítést ÁFA is terheli, abban az esetben az Önkormányzat az értékesítés során fel kívánja számolni a vételárra az ÁFA összegét is. </w:t>
      </w:r>
    </w:p>
    <w:p w:rsidR="00EB4DBB" w:rsidRDefault="00EB4DBB" w:rsidP="00616922">
      <w:pPr>
        <w:jc w:val="both"/>
        <w:rPr>
          <w:rFonts w:cs="Times New Roman"/>
          <w:szCs w:val="24"/>
        </w:rPr>
      </w:pPr>
    </w:p>
    <w:p w:rsidR="00616922" w:rsidRPr="00811810" w:rsidRDefault="00616922" w:rsidP="00616922">
      <w:pPr>
        <w:jc w:val="both"/>
        <w:rPr>
          <w:rFonts w:ascii="Times New Roman" w:hAnsi="Times New Roman" w:cs="Times New Roman"/>
          <w:i/>
          <w:sz w:val="24"/>
          <w:szCs w:val="24"/>
        </w:rPr>
      </w:pPr>
      <w:r w:rsidRPr="00811810">
        <w:rPr>
          <w:rFonts w:ascii="Times New Roman" w:hAnsi="Times New Roman" w:cs="Times New Roman"/>
          <w:i/>
          <w:sz w:val="24"/>
          <w:szCs w:val="24"/>
        </w:rPr>
        <w:t xml:space="preserve">A kiértesítés megtörtént, </w:t>
      </w:r>
      <w:r w:rsidR="00811810" w:rsidRPr="00811810">
        <w:rPr>
          <w:rFonts w:ascii="Times New Roman" w:hAnsi="Times New Roman" w:cs="Times New Roman"/>
          <w:i/>
          <w:sz w:val="24"/>
          <w:szCs w:val="24"/>
        </w:rPr>
        <w:t xml:space="preserve">válasz még nem érkezett. </w:t>
      </w:r>
    </w:p>
    <w:p w:rsidR="00EB4DBB" w:rsidRPr="00764F4D" w:rsidRDefault="00EB4DBB" w:rsidP="00EB4DBB">
      <w:pPr>
        <w:pStyle w:val="Listaszerbekezds"/>
        <w:ind w:left="1080"/>
        <w:contextualSpacing w:val="0"/>
        <w:jc w:val="both"/>
        <w:rPr>
          <w:rFonts w:cs="Times New Roman"/>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107/2018. (X.25.) önkormányzati határozat</w:t>
      </w:r>
    </w:p>
    <w:p w:rsidR="00EB4DBB" w:rsidRPr="00764F4D" w:rsidRDefault="00EB4DBB" w:rsidP="00EB4DBB">
      <w:pPr>
        <w:pStyle w:val="Listaszerbekezds"/>
        <w:widowControl/>
        <w:suppressAutoHyphens w:val="0"/>
        <w:ind w:left="1080"/>
        <w:contextualSpacing w:val="0"/>
        <w:jc w:val="both"/>
        <w:rPr>
          <w:rFonts w:cs="Times New Roman"/>
          <w:szCs w:val="24"/>
        </w:rPr>
      </w:pPr>
      <w:r w:rsidRPr="00764F4D">
        <w:rPr>
          <w:rFonts w:cs="Times New Roman"/>
          <w:szCs w:val="24"/>
        </w:rPr>
        <w:t xml:space="preserve">Körmend Város Önkormányzata Képviselő-testülete tudomásul veszi azt, hogy a Nyugat-dunántúli Vízügyi Igazgatóság a Rába-völgy projekt keretében, adásvétellel tulajdonba kívánja venni a projekt megvalósításához az alábbi ingatlanok alábbi területrészeit: </w:t>
      </w:r>
    </w:p>
    <w:p w:rsidR="00EB4DBB" w:rsidRPr="00764F4D" w:rsidRDefault="00EB4DBB" w:rsidP="00EB4DBB">
      <w:pPr>
        <w:pStyle w:val="Listaszerbekezds"/>
        <w:ind w:left="1080"/>
        <w:contextualSpacing w:val="0"/>
        <w:jc w:val="both"/>
        <w:rPr>
          <w:rFonts w:cs="Times New Roman"/>
          <w:szCs w:val="24"/>
        </w:rPr>
      </w:pPr>
    </w:p>
    <w:p w:rsidR="00EB4DBB" w:rsidRPr="00764F4D" w:rsidRDefault="00EB4DBB" w:rsidP="00764F4D">
      <w:pPr>
        <w:pStyle w:val="Listaszerbekezds"/>
        <w:widowControl/>
        <w:numPr>
          <w:ilvl w:val="0"/>
          <w:numId w:val="14"/>
        </w:numPr>
        <w:suppressAutoHyphens w:val="0"/>
        <w:contextualSpacing w:val="0"/>
        <w:jc w:val="both"/>
        <w:rPr>
          <w:rFonts w:cs="Times New Roman"/>
          <w:szCs w:val="24"/>
        </w:rPr>
      </w:pPr>
      <w:r w:rsidRPr="00764F4D">
        <w:rPr>
          <w:rFonts w:cs="Times New Roman"/>
          <w:szCs w:val="24"/>
        </w:rPr>
        <w:t xml:space="preserve">körmendi 4688 </w:t>
      </w:r>
      <w:proofErr w:type="spellStart"/>
      <w:r w:rsidRPr="00764F4D">
        <w:rPr>
          <w:rFonts w:cs="Times New Roman"/>
          <w:szCs w:val="24"/>
        </w:rPr>
        <w:t>hrsz-ú</w:t>
      </w:r>
      <w:proofErr w:type="spellEnd"/>
      <w:r w:rsidRPr="00764F4D">
        <w:rPr>
          <w:rFonts w:cs="Times New Roman"/>
          <w:szCs w:val="24"/>
        </w:rPr>
        <w:t>, kivett strandfürdő megjelölésű, 4225 m2 kiterjedésű ingatlan 49 m2 területét</w:t>
      </w:r>
    </w:p>
    <w:p w:rsidR="00EB4DBB" w:rsidRPr="00764F4D" w:rsidRDefault="00EB4DBB" w:rsidP="00764F4D">
      <w:pPr>
        <w:pStyle w:val="Listaszerbekezds"/>
        <w:widowControl/>
        <w:numPr>
          <w:ilvl w:val="0"/>
          <w:numId w:val="14"/>
        </w:numPr>
        <w:suppressAutoHyphens w:val="0"/>
        <w:contextualSpacing w:val="0"/>
        <w:jc w:val="both"/>
        <w:rPr>
          <w:rFonts w:cs="Times New Roman"/>
          <w:szCs w:val="24"/>
        </w:rPr>
      </w:pPr>
      <w:r w:rsidRPr="00764F4D">
        <w:rPr>
          <w:rFonts w:cs="Times New Roman"/>
          <w:szCs w:val="24"/>
        </w:rPr>
        <w:t xml:space="preserve">körmendi 4182/1 </w:t>
      </w:r>
      <w:proofErr w:type="spellStart"/>
      <w:r w:rsidRPr="00764F4D">
        <w:rPr>
          <w:rFonts w:cs="Times New Roman"/>
          <w:szCs w:val="24"/>
        </w:rPr>
        <w:t>hrsz-ú</w:t>
      </w:r>
      <w:proofErr w:type="spellEnd"/>
      <w:r w:rsidRPr="00764F4D">
        <w:rPr>
          <w:rFonts w:cs="Times New Roman"/>
          <w:szCs w:val="24"/>
        </w:rPr>
        <w:t xml:space="preserve">, zártkerti művelés alól kivett terület megjelölésű, 4159 m2 kiterjedésű ingatlan 19 m2 területét. </w:t>
      </w:r>
    </w:p>
    <w:p w:rsidR="00EB4DBB" w:rsidRPr="00764F4D" w:rsidRDefault="00EB4DBB" w:rsidP="00EB4DBB">
      <w:pPr>
        <w:pStyle w:val="Listaszerbekezds"/>
        <w:tabs>
          <w:tab w:val="left" w:pos="6095"/>
        </w:tabs>
        <w:contextualSpacing w:val="0"/>
        <w:jc w:val="both"/>
        <w:rPr>
          <w:rFonts w:cs="Times New Roman"/>
          <w:szCs w:val="24"/>
        </w:rPr>
      </w:pPr>
      <w:r w:rsidRPr="00764F4D">
        <w:rPr>
          <w:rFonts w:cs="Times New Roman"/>
          <w:szCs w:val="24"/>
        </w:rPr>
        <w:tab/>
      </w:r>
    </w:p>
    <w:p w:rsidR="00EB4DBB" w:rsidRPr="00764F4D" w:rsidRDefault="00EB4DBB" w:rsidP="00EB4DBB">
      <w:pPr>
        <w:spacing w:after="0" w:line="240" w:lineRule="auto"/>
        <w:jc w:val="both"/>
        <w:rPr>
          <w:rFonts w:ascii="Times New Roman" w:hAnsi="Times New Roman" w:cs="Times New Roman"/>
          <w:sz w:val="24"/>
          <w:szCs w:val="24"/>
        </w:rPr>
      </w:pPr>
    </w:p>
    <w:p w:rsidR="00EB4DBB" w:rsidRPr="00764F4D" w:rsidRDefault="00EB4DBB" w:rsidP="00EB4DBB">
      <w:pPr>
        <w:pStyle w:val="Listaszerbekezds"/>
        <w:widowControl/>
        <w:suppressAutoHyphens w:val="0"/>
        <w:ind w:left="1080"/>
        <w:contextualSpacing w:val="0"/>
        <w:jc w:val="both"/>
        <w:rPr>
          <w:rFonts w:cs="Times New Roman"/>
          <w:szCs w:val="24"/>
        </w:rPr>
      </w:pPr>
      <w:proofErr w:type="gramStart"/>
      <w:r w:rsidRPr="00764F4D">
        <w:rPr>
          <w:rFonts w:cs="Times New Roman"/>
          <w:szCs w:val="24"/>
        </w:rPr>
        <w:t xml:space="preserve">A Képviselő-testület akként fogadja el a fenti ingatlanok fenti ingatlanrészeire tett vételi ajánlatot (amely a körmendi 4688 </w:t>
      </w:r>
      <w:proofErr w:type="spellStart"/>
      <w:r w:rsidRPr="00764F4D">
        <w:rPr>
          <w:rFonts w:cs="Times New Roman"/>
          <w:szCs w:val="24"/>
        </w:rPr>
        <w:t>hrsz-ú</w:t>
      </w:r>
      <w:proofErr w:type="spellEnd"/>
      <w:r w:rsidRPr="00764F4D">
        <w:rPr>
          <w:rFonts w:cs="Times New Roman"/>
          <w:szCs w:val="24"/>
        </w:rPr>
        <w:t xml:space="preserve">, kivett strandfürdő megjelölésű, 4225 m2 kiterjedésű ingatlanból kisajátítandó 49 m2 terület esetében 160.867 Ft., míg a körmendi 4182/1 </w:t>
      </w:r>
      <w:proofErr w:type="spellStart"/>
      <w:r w:rsidRPr="00764F4D">
        <w:rPr>
          <w:rFonts w:cs="Times New Roman"/>
          <w:szCs w:val="24"/>
        </w:rPr>
        <w:t>hrsz-ú</w:t>
      </w:r>
      <w:proofErr w:type="spellEnd"/>
      <w:r w:rsidRPr="00764F4D">
        <w:rPr>
          <w:rFonts w:cs="Times New Roman"/>
          <w:szCs w:val="24"/>
        </w:rPr>
        <w:t>, zártkerti művelés alól kivett terület megjelölésű, 4159 m2 kiterjedésű ingatlanból kisajátítandó 19 m2 terület esetében 49.600 Ft.), hogy amennyiben az értékesítést ÁFA is terheli, abban az esetben az ingatlanrészek eladási ára</w:t>
      </w:r>
      <w:proofErr w:type="gramEnd"/>
      <w:r w:rsidRPr="00764F4D">
        <w:rPr>
          <w:rFonts w:cs="Times New Roman"/>
          <w:szCs w:val="24"/>
        </w:rPr>
        <w:t xml:space="preserve"> </w:t>
      </w:r>
    </w:p>
    <w:p w:rsidR="00EB4DBB" w:rsidRPr="00764F4D" w:rsidRDefault="00EB4DBB" w:rsidP="00EB4DBB">
      <w:pPr>
        <w:pStyle w:val="Listaszerbekezds"/>
        <w:ind w:left="1080"/>
        <w:contextualSpacing w:val="0"/>
        <w:jc w:val="both"/>
        <w:rPr>
          <w:rFonts w:cs="Times New Roman"/>
          <w:szCs w:val="24"/>
        </w:rPr>
      </w:pPr>
    </w:p>
    <w:p w:rsidR="00EB4DBB" w:rsidRPr="00764F4D" w:rsidRDefault="00EB4DBB" w:rsidP="00764F4D">
      <w:pPr>
        <w:pStyle w:val="Listaszerbekezds"/>
        <w:widowControl/>
        <w:numPr>
          <w:ilvl w:val="0"/>
          <w:numId w:val="15"/>
        </w:numPr>
        <w:suppressAutoHyphens w:val="0"/>
        <w:contextualSpacing w:val="0"/>
        <w:jc w:val="both"/>
        <w:rPr>
          <w:rFonts w:cs="Times New Roman"/>
          <w:szCs w:val="24"/>
        </w:rPr>
      </w:pPr>
      <w:r w:rsidRPr="00764F4D">
        <w:rPr>
          <w:rFonts w:cs="Times New Roman"/>
          <w:szCs w:val="24"/>
        </w:rPr>
        <w:t xml:space="preserve">a körmendi 4688 </w:t>
      </w:r>
      <w:proofErr w:type="spellStart"/>
      <w:r w:rsidRPr="00764F4D">
        <w:rPr>
          <w:rFonts w:cs="Times New Roman"/>
          <w:szCs w:val="24"/>
        </w:rPr>
        <w:t>hrsz-ú</w:t>
      </w:r>
      <w:proofErr w:type="spellEnd"/>
      <w:r w:rsidRPr="00764F4D">
        <w:rPr>
          <w:rFonts w:cs="Times New Roman"/>
          <w:szCs w:val="24"/>
        </w:rPr>
        <w:t>, kivett strandfürdő megjelölésű, 4225 m2 kiterjedésű ingatlanból kisajátítandó 49 m2 terület esetében 160.867 Ft. + 27% ÁFA</w:t>
      </w:r>
    </w:p>
    <w:p w:rsidR="00EB4DBB" w:rsidRPr="00764F4D" w:rsidRDefault="00EB4DBB" w:rsidP="00764F4D">
      <w:pPr>
        <w:pStyle w:val="Listaszerbekezds"/>
        <w:widowControl/>
        <w:numPr>
          <w:ilvl w:val="0"/>
          <w:numId w:val="15"/>
        </w:numPr>
        <w:suppressAutoHyphens w:val="0"/>
        <w:contextualSpacing w:val="0"/>
        <w:jc w:val="both"/>
        <w:rPr>
          <w:rFonts w:cs="Times New Roman"/>
          <w:szCs w:val="24"/>
        </w:rPr>
      </w:pPr>
      <w:r w:rsidRPr="00764F4D">
        <w:rPr>
          <w:rFonts w:cs="Times New Roman"/>
          <w:szCs w:val="24"/>
        </w:rPr>
        <w:t xml:space="preserve">a körmendi 4182/1 </w:t>
      </w:r>
      <w:proofErr w:type="spellStart"/>
      <w:r w:rsidRPr="00764F4D">
        <w:rPr>
          <w:rFonts w:cs="Times New Roman"/>
          <w:szCs w:val="24"/>
        </w:rPr>
        <w:t>hrsz-ú</w:t>
      </w:r>
      <w:proofErr w:type="spellEnd"/>
      <w:r w:rsidRPr="00764F4D">
        <w:rPr>
          <w:rFonts w:cs="Times New Roman"/>
          <w:szCs w:val="24"/>
        </w:rPr>
        <w:t xml:space="preserve">, zártkerti művelés alól kivett terület megjelölésű, 4159 m2 kiterjedésű ingatlanból kisajátítandó 19 m2 terület esetében 49.600 Ft. + 27% ÁFA. </w:t>
      </w:r>
    </w:p>
    <w:p w:rsidR="00EB4DBB" w:rsidRPr="00764F4D" w:rsidRDefault="00EB4DBB" w:rsidP="00EB4DBB">
      <w:pPr>
        <w:pStyle w:val="Listaszerbekezds"/>
        <w:ind w:left="1080"/>
        <w:contextualSpacing w:val="0"/>
        <w:jc w:val="both"/>
        <w:rPr>
          <w:rFonts w:cs="Times New Roman"/>
          <w:szCs w:val="24"/>
        </w:rPr>
      </w:pPr>
    </w:p>
    <w:p w:rsidR="00EB4DBB" w:rsidRPr="00764F4D" w:rsidRDefault="00EB4DBB" w:rsidP="00EB4DBB">
      <w:pPr>
        <w:spacing w:after="0" w:line="240" w:lineRule="auto"/>
        <w:ind w:left="720"/>
        <w:jc w:val="both"/>
        <w:rPr>
          <w:rFonts w:ascii="Times New Roman" w:hAnsi="Times New Roman" w:cs="Times New Roman"/>
          <w:sz w:val="24"/>
          <w:szCs w:val="24"/>
        </w:rPr>
      </w:pPr>
    </w:p>
    <w:p w:rsidR="00EB4DBB" w:rsidRPr="00764F4D" w:rsidRDefault="00EB4DBB" w:rsidP="00EB4DBB">
      <w:pPr>
        <w:spacing w:after="0" w:line="240" w:lineRule="auto"/>
        <w:ind w:left="720"/>
        <w:jc w:val="both"/>
        <w:rPr>
          <w:rFonts w:ascii="Times New Roman" w:hAnsi="Times New Roman" w:cs="Times New Roman"/>
          <w:sz w:val="24"/>
          <w:szCs w:val="24"/>
        </w:rPr>
      </w:pPr>
      <w:r w:rsidRPr="00764F4D">
        <w:rPr>
          <w:rFonts w:ascii="Times New Roman" w:hAnsi="Times New Roman" w:cs="Times New Roman"/>
          <w:sz w:val="24"/>
          <w:szCs w:val="24"/>
        </w:rPr>
        <w:t xml:space="preserve">A Képviselő-testület felhatalmazza a Polgármestert az adásvételi szerződések megkötésére. </w:t>
      </w:r>
    </w:p>
    <w:p w:rsidR="00EB4DBB" w:rsidRPr="00764F4D" w:rsidRDefault="00EB4DBB" w:rsidP="00EB4DBB">
      <w:pPr>
        <w:spacing w:after="0" w:line="240" w:lineRule="auto"/>
        <w:jc w:val="both"/>
        <w:rPr>
          <w:rFonts w:ascii="Times New Roman" w:hAnsi="Times New Roman" w:cs="Times New Roman"/>
          <w:b/>
          <w:color w:val="auto"/>
          <w:sz w:val="24"/>
          <w:szCs w:val="24"/>
          <w:u w:val="single"/>
        </w:rPr>
      </w:pPr>
    </w:p>
    <w:p w:rsidR="00811810" w:rsidRPr="00811810" w:rsidRDefault="00811810" w:rsidP="00811810">
      <w:pPr>
        <w:ind w:left="12" w:firstLine="708"/>
        <w:jc w:val="both"/>
        <w:rPr>
          <w:rFonts w:ascii="Times New Roman" w:hAnsi="Times New Roman" w:cs="Times New Roman"/>
          <w:i/>
          <w:sz w:val="24"/>
          <w:szCs w:val="24"/>
        </w:rPr>
      </w:pPr>
      <w:r w:rsidRPr="00811810">
        <w:rPr>
          <w:rFonts w:ascii="Times New Roman" w:hAnsi="Times New Roman" w:cs="Times New Roman"/>
          <w:i/>
          <w:sz w:val="24"/>
          <w:szCs w:val="24"/>
        </w:rPr>
        <w:t xml:space="preserve">A kiértesítés megtörtént, válasz még nem érkezett. </w:t>
      </w:r>
    </w:p>
    <w:p w:rsidR="00EB4DBB" w:rsidRPr="00764F4D" w:rsidRDefault="00EB4DBB" w:rsidP="00EB4DBB">
      <w:pPr>
        <w:spacing w:after="0" w:line="240" w:lineRule="auto"/>
        <w:jc w:val="both"/>
        <w:rPr>
          <w:rFonts w:ascii="Times New Roman" w:hAnsi="Times New Roman" w:cs="Times New Roman"/>
          <w:sz w:val="24"/>
          <w:szCs w:val="24"/>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108/2018. (X.25.)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Körmend Város Önkormányzata Képviselő-testülete úgy dönt, hogy elfogadja a</w:t>
      </w:r>
      <w:r w:rsidRPr="00764F4D">
        <w:rPr>
          <w:rFonts w:ascii="Times New Roman" w:hAnsi="Times New Roman" w:cs="Times New Roman"/>
          <w:b/>
          <w:sz w:val="24"/>
          <w:szCs w:val="24"/>
        </w:rPr>
        <w:t xml:space="preserve"> </w:t>
      </w:r>
      <w:r w:rsidRPr="00764F4D">
        <w:rPr>
          <w:rFonts w:ascii="Times New Roman" w:hAnsi="Times New Roman" w:cs="Times New Roman"/>
          <w:sz w:val="24"/>
          <w:szCs w:val="24"/>
        </w:rPr>
        <w:t xml:space="preserve">Nyugat-Dunántúli Regionális Hulladékgazdálkodási Önkormányzati Társulás Társulási Megállapodás V/1. pontjában részletezett társulási bevételek módosítását oly módon, hogy 2018. január 1. napjától az 500 Ft/fő/év beruházási </w:t>
      </w:r>
      <w:proofErr w:type="gramStart"/>
      <w:r w:rsidRPr="00764F4D">
        <w:rPr>
          <w:rFonts w:ascii="Times New Roman" w:hAnsi="Times New Roman" w:cs="Times New Roman"/>
          <w:sz w:val="24"/>
          <w:szCs w:val="24"/>
        </w:rPr>
        <w:t>önrész fizetési</w:t>
      </w:r>
      <w:proofErr w:type="gramEnd"/>
      <w:r w:rsidRPr="00764F4D">
        <w:rPr>
          <w:rFonts w:ascii="Times New Roman" w:hAnsi="Times New Roman" w:cs="Times New Roman"/>
          <w:sz w:val="24"/>
          <w:szCs w:val="24"/>
        </w:rPr>
        <w:t xml:space="preserve"> kötelezettsége a tagönkormányzatoknak megszűnjön. </w:t>
      </w:r>
    </w:p>
    <w:p w:rsidR="00EB4DBB" w:rsidRDefault="00EB4DBB" w:rsidP="00EB4DBB">
      <w:pPr>
        <w:spacing w:after="0" w:line="240" w:lineRule="auto"/>
        <w:jc w:val="both"/>
        <w:rPr>
          <w:rFonts w:ascii="Times New Roman" w:hAnsi="Times New Roman" w:cs="Times New Roman"/>
          <w:b/>
          <w:color w:val="auto"/>
          <w:sz w:val="24"/>
          <w:szCs w:val="24"/>
          <w:u w:val="single"/>
        </w:rPr>
      </w:pPr>
    </w:p>
    <w:p w:rsidR="00811810" w:rsidRPr="00811810" w:rsidRDefault="00811810" w:rsidP="00EB4DBB">
      <w:pPr>
        <w:spacing w:after="0" w:line="240" w:lineRule="auto"/>
        <w:jc w:val="both"/>
        <w:rPr>
          <w:rFonts w:ascii="Times New Roman" w:hAnsi="Times New Roman" w:cs="Times New Roman"/>
          <w:i/>
          <w:color w:val="auto"/>
          <w:sz w:val="24"/>
          <w:szCs w:val="24"/>
        </w:rPr>
      </w:pPr>
      <w:r w:rsidRPr="00811810">
        <w:rPr>
          <w:rFonts w:ascii="Times New Roman" w:hAnsi="Times New Roman" w:cs="Times New Roman"/>
          <w:i/>
          <w:color w:val="auto"/>
          <w:sz w:val="24"/>
          <w:szCs w:val="24"/>
        </w:rPr>
        <w:t xml:space="preserve">A kiértesítés megtörtént. </w:t>
      </w:r>
    </w:p>
    <w:p w:rsidR="00EB4DBB" w:rsidRPr="00764F4D" w:rsidRDefault="00EB4DBB" w:rsidP="00EB4DBB">
      <w:pPr>
        <w:spacing w:after="0" w:line="240" w:lineRule="auto"/>
        <w:jc w:val="both"/>
        <w:rPr>
          <w:rFonts w:ascii="Times New Roman" w:hAnsi="Times New Roman" w:cs="Times New Roman"/>
          <w:b/>
          <w:color w:val="auto"/>
          <w:sz w:val="24"/>
          <w:szCs w:val="24"/>
          <w:u w:val="single"/>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109/2018. (X.25.) önkormányzati határozat</w:t>
      </w:r>
    </w:p>
    <w:p w:rsidR="00EB4DBB" w:rsidRPr="00764F4D" w:rsidRDefault="00EB4DBB" w:rsidP="00EB4DBB">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Önkormányzati Képviselő-testülete támogatja a Nemes Lipót utcai játszótér és a Horvátnádaljai óvoda eszközfejlesztését, és az eszközök letelepítésének építési költségeit – bruttó 3.217.152 Ft. </w:t>
      </w:r>
      <w:proofErr w:type="gramStart"/>
      <w:r w:rsidRPr="00764F4D">
        <w:rPr>
          <w:rFonts w:ascii="Times New Roman" w:hAnsi="Times New Roman" w:cs="Times New Roman"/>
          <w:sz w:val="24"/>
          <w:szCs w:val="24"/>
        </w:rPr>
        <w:t>összegben</w:t>
      </w:r>
      <w:proofErr w:type="gramEnd"/>
      <w:r w:rsidRPr="00764F4D">
        <w:rPr>
          <w:rFonts w:ascii="Times New Roman" w:hAnsi="Times New Roman" w:cs="Times New Roman"/>
          <w:sz w:val="24"/>
          <w:szCs w:val="24"/>
        </w:rPr>
        <w:t xml:space="preserve"> - a 2019-évi költségvetés terhére biztosítja.</w:t>
      </w:r>
    </w:p>
    <w:p w:rsidR="00EB4DBB" w:rsidRPr="00764F4D" w:rsidRDefault="00EB4DBB" w:rsidP="00EB4DBB">
      <w:pPr>
        <w:spacing w:after="0" w:line="240" w:lineRule="auto"/>
        <w:jc w:val="both"/>
        <w:rPr>
          <w:rFonts w:ascii="Times New Roman" w:hAnsi="Times New Roman" w:cs="Times New Roman"/>
          <w:b/>
          <w:sz w:val="24"/>
          <w:szCs w:val="24"/>
        </w:rPr>
      </w:pPr>
      <w:r w:rsidRPr="00764F4D">
        <w:rPr>
          <w:rFonts w:ascii="Times New Roman" w:hAnsi="Times New Roman" w:cs="Times New Roman"/>
          <w:sz w:val="24"/>
          <w:szCs w:val="24"/>
        </w:rPr>
        <w:t>Felhatalmazza polgármestert a szükséges intézkedések megtételére.</w:t>
      </w:r>
    </w:p>
    <w:p w:rsidR="00811810" w:rsidRPr="00811810" w:rsidRDefault="00811810" w:rsidP="00EB4DBB">
      <w:pPr>
        <w:spacing w:after="0" w:line="240" w:lineRule="auto"/>
        <w:jc w:val="both"/>
        <w:rPr>
          <w:rFonts w:ascii="Times New Roman" w:hAnsi="Times New Roman" w:cs="Times New Roman"/>
          <w:i/>
          <w:color w:val="auto"/>
          <w:sz w:val="24"/>
          <w:szCs w:val="24"/>
        </w:rPr>
      </w:pPr>
      <w:r w:rsidRPr="00811810">
        <w:rPr>
          <w:rFonts w:ascii="Times New Roman" w:hAnsi="Times New Roman" w:cs="Times New Roman"/>
          <w:i/>
          <w:color w:val="auto"/>
          <w:sz w:val="24"/>
          <w:szCs w:val="24"/>
        </w:rPr>
        <w:t xml:space="preserve">A letelepítés megrendelésre került. </w:t>
      </w:r>
    </w:p>
    <w:p w:rsidR="00EB4DBB" w:rsidRPr="00764F4D" w:rsidRDefault="00EB4DBB" w:rsidP="00EB4DBB">
      <w:pPr>
        <w:spacing w:after="0" w:line="240" w:lineRule="auto"/>
        <w:jc w:val="both"/>
        <w:rPr>
          <w:rFonts w:ascii="Times New Roman" w:hAnsi="Times New Roman" w:cs="Times New Roman"/>
          <w:b/>
          <w:color w:val="auto"/>
          <w:sz w:val="24"/>
          <w:szCs w:val="24"/>
          <w:u w:val="single"/>
        </w:rPr>
      </w:pPr>
    </w:p>
    <w:p w:rsidR="00EB4DBB" w:rsidRPr="00764F4D" w:rsidRDefault="00EB4DBB" w:rsidP="00EB4DBB">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110/2018. (X.25.) önkormányzati határozat</w:t>
      </w:r>
    </w:p>
    <w:p w:rsidR="00811810" w:rsidRDefault="00EB4DBB" w:rsidP="00EB4DBB">
      <w:pPr>
        <w:spacing w:line="100" w:lineRule="atLeast"/>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Önkormányzati Képviselő-testülete támogatja a Büdös-árok vízelvezetésének karbantartási költségeit a 2019-évi költségvetés terhére biztosítja, </w:t>
      </w:r>
      <w:r w:rsidRPr="00764F4D">
        <w:rPr>
          <w:rFonts w:ascii="Times New Roman" w:hAnsi="Times New Roman" w:cs="Times New Roman"/>
          <w:bCs/>
          <w:sz w:val="24"/>
          <w:szCs w:val="24"/>
        </w:rPr>
        <w:t>671.593.-Ft+ÁFA = bruttó 852.923.-Ft.</w:t>
      </w:r>
      <w:r w:rsidRPr="00764F4D">
        <w:rPr>
          <w:rFonts w:ascii="Times New Roman" w:hAnsi="Times New Roman" w:cs="Times New Roman"/>
          <w:sz w:val="24"/>
          <w:szCs w:val="24"/>
        </w:rPr>
        <w:t xml:space="preserve"> mértékben.</w:t>
      </w:r>
    </w:p>
    <w:p w:rsidR="00EB4DBB" w:rsidRPr="00811810" w:rsidRDefault="00EB4DBB" w:rsidP="00EB4DBB">
      <w:pPr>
        <w:spacing w:line="100" w:lineRule="atLeast"/>
        <w:jc w:val="both"/>
        <w:rPr>
          <w:rFonts w:ascii="Times New Roman" w:hAnsi="Times New Roman" w:cs="Times New Roman"/>
          <w:sz w:val="24"/>
          <w:szCs w:val="24"/>
        </w:rPr>
      </w:pPr>
      <w:r w:rsidRPr="00764F4D">
        <w:rPr>
          <w:rFonts w:ascii="Times New Roman" w:hAnsi="Times New Roman" w:cs="Times New Roman"/>
          <w:sz w:val="24"/>
          <w:szCs w:val="24"/>
        </w:rPr>
        <w:t>Felhatalmazza polgármestert a szükséges intézkedések megtételére.</w:t>
      </w:r>
    </w:p>
    <w:p w:rsidR="00EB4DBB" w:rsidRPr="00811810" w:rsidRDefault="00811810" w:rsidP="002B5938">
      <w:pPr>
        <w:tabs>
          <w:tab w:val="left" w:pos="4755"/>
        </w:tabs>
        <w:spacing w:after="0" w:line="240" w:lineRule="auto"/>
        <w:jc w:val="both"/>
        <w:rPr>
          <w:rFonts w:ascii="Times New Roman" w:hAnsi="Times New Roman" w:cs="Times New Roman"/>
          <w:i/>
          <w:color w:val="auto"/>
          <w:sz w:val="24"/>
          <w:szCs w:val="24"/>
        </w:rPr>
      </w:pPr>
      <w:r w:rsidRPr="00811810">
        <w:rPr>
          <w:rFonts w:ascii="Times New Roman" w:hAnsi="Times New Roman" w:cs="Times New Roman"/>
          <w:i/>
          <w:color w:val="auto"/>
          <w:sz w:val="24"/>
          <w:szCs w:val="24"/>
        </w:rPr>
        <w:t xml:space="preserve">A megrendelés megtörtént. </w:t>
      </w:r>
    </w:p>
    <w:p w:rsidR="00764F4D" w:rsidRPr="00811810" w:rsidRDefault="00764F4D" w:rsidP="00764F4D">
      <w:pPr>
        <w:spacing w:after="0" w:line="240" w:lineRule="auto"/>
        <w:jc w:val="both"/>
        <w:rPr>
          <w:rFonts w:ascii="Times New Roman" w:hAnsi="Times New Roman" w:cs="Times New Roman"/>
          <w:i/>
          <w:sz w:val="24"/>
          <w:szCs w:val="24"/>
        </w:rPr>
      </w:pPr>
    </w:p>
    <w:p w:rsidR="00764F4D" w:rsidRPr="00764F4D" w:rsidRDefault="00764F4D" w:rsidP="00764F4D">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113/2018. (IX.28.) önkormányzati határozat</w:t>
      </w:r>
    </w:p>
    <w:p w:rsidR="00764F4D" w:rsidRPr="00764F4D" w:rsidRDefault="00764F4D" w:rsidP="00764F4D">
      <w:pPr>
        <w:pStyle w:val="Listaszerbekezds"/>
        <w:widowControl/>
        <w:numPr>
          <w:ilvl w:val="0"/>
          <w:numId w:val="17"/>
        </w:numPr>
        <w:suppressAutoHyphens w:val="0"/>
        <w:spacing w:after="200" w:line="276" w:lineRule="auto"/>
        <w:jc w:val="both"/>
        <w:rPr>
          <w:rFonts w:cs="Times New Roman"/>
          <w:szCs w:val="24"/>
        </w:rPr>
      </w:pPr>
      <w:r w:rsidRPr="00764F4D">
        <w:rPr>
          <w:rFonts w:cs="Times New Roman"/>
          <w:szCs w:val="24"/>
        </w:rPr>
        <w:t xml:space="preserve">Körmend város Önkormányzata Képviselő-testülete a tulajdonában álló ingatlanokban található, és bérbe adható termek, illetve a városi sportcsarnok és uszoda bérleti díját 2019. január 1-étől </w:t>
      </w:r>
      <w:proofErr w:type="gramStart"/>
      <w:r w:rsidRPr="00764F4D">
        <w:rPr>
          <w:rFonts w:cs="Times New Roman"/>
          <w:szCs w:val="24"/>
        </w:rPr>
        <w:t>kezdődően  az</w:t>
      </w:r>
      <w:proofErr w:type="gramEnd"/>
      <w:r w:rsidRPr="00764F4D">
        <w:rPr>
          <w:rFonts w:cs="Times New Roman"/>
          <w:szCs w:val="24"/>
        </w:rPr>
        <w:t xml:space="preserve"> alábbiakban állapítja meg: </w:t>
      </w:r>
    </w:p>
    <w:p w:rsidR="00764F4D" w:rsidRPr="00764F4D" w:rsidRDefault="00764F4D" w:rsidP="00764F4D">
      <w:pPr>
        <w:pStyle w:val="Listaszerbekezds"/>
        <w:jc w:val="both"/>
        <w:rPr>
          <w:rFonts w:cs="Times New Roman"/>
          <w:b/>
          <w:szCs w:val="24"/>
        </w:rPr>
      </w:pPr>
    </w:p>
    <w:p w:rsidR="00764F4D" w:rsidRPr="00764F4D" w:rsidRDefault="00764F4D" w:rsidP="00764F4D">
      <w:pPr>
        <w:pStyle w:val="Listaszerbekezds"/>
        <w:widowControl/>
        <w:numPr>
          <w:ilvl w:val="2"/>
          <w:numId w:val="16"/>
        </w:numPr>
        <w:suppressAutoHyphens w:val="0"/>
        <w:spacing w:after="200" w:line="276" w:lineRule="auto"/>
        <w:jc w:val="both"/>
        <w:rPr>
          <w:rFonts w:cs="Times New Roman"/>
          <w:b/>
          <w:szCs w:val="24"/>
        </w:rPr>
      </w:pPr>
      <w:r w:rsidRPr="00764F4D">
        <w:rPr>
          <w:rFonts w:cs="Times New Roman"/>
          <w:b/>
          <w:szCs w:val="24"/>
        </w:rPr>
        <w:t xml:space="preserve">Sportcsarnok: </w:t>
      </w:r>
    </w:p>
    <w:p w:rsidR="00764F4D" w:rsidRPr="00764F4D" w:rsidRDefault="00764F4D" w:rsidP="00764F4D">
      <w:pPr>
        <w:spacing w:after="0" w:line="240" w:lineRule="auto"/>
        <w:jc w:val="both"/>
        <w:rPr>
          <w:rFonts w:ascii="Times New Roman" w:hAnsi="Times New Roman" w:cs="Times New Roman"/>
          <w:sz w:val="24"/>
          <w:szCs w:val="24"/>
        </w:rPr>
      </w:pPr>
    </w:p>
    <w:p w:rsidR="00764F4D" w:rsidRPr="00764F4D" w:rsidRDefault="00764F4D" w:rsidP="00764F4D">
      <w:pPr>
        <w:pStyle w:val="Listaszerbekezds"/>
        <w:widowControl/>
        <w:numPr>
          <w:ilvl w:val="0"/>
          <w:numId w:val="16"/>
        </w:numPr>
        <w:suppressAutoHyphens w:val="0"/>
        <w:jc w:val="both"/>
        <w:rPr>
          <w:rFonts w:cs="Times New Roman"/>
          <w:szCs w:val="24"/>
        </w:rPr>
      </w:pPr>
      <w:r w:rsidRPr="00764F4D">
        <w:rPr>
          <w:rFonts w:cs="Times New Roman"/>
          <w:szCs w:val="24"/>
        </w:rPr>
        <w:t>Amennyiben</w:t>
      </w:r>
      <w:r w:rsidRPr="00764F4D">
        <w:rPr>
          <w:rFonts w:cs="Times New Roman"/>
          <w:szCs w:val="24"/>
          <w:u w:val="single"/>
        </w:rPr>
        <w:t xml:space="preserve"> sportolási célokra</w:t>
      </w:r>
      <w:r w:rsidRPr="00764F4D">
        <w:rPr>
          <w:rFonts w:cs="Times New Roman"/>
          <w:szCs w:val="24"/>
        </w:rPr>
        <w:t xml:space="preserve">, edzésekre, vagy sportrendezvényekre veszik igénybe a termet: bruttó 15.750 Ft/óra. Amennyiben a sportcsarnokot sportverseny rendezése céljából kívánja igénybe venni helyi sportclub vagy egyesület, abban az esetben részére az Önkormányzat támogatást biztosít azzal, hogy ilyen sportverseny esetében a versenyt szervező helyi egyesület, sportclub –a közüzemi költségekhez, takarításhoz való hozzájárulásként - az itt meghatározott óradíj 30%-ának megfelelő összeget köteles megfizetni. A </w:t>
      </w:r>
      <w:proofErr w:type="spellStart"/>
      <w:r w:rsidRPr="00764F4D">
        <w:rPr>
          <w:rFonts w:cs="Times New Roman"/>
          <w:szCs w:val="24"/>
        </w:rPr>
        <w:t>NBI-ben</w:t>
      </w:r>
      <w:proofErr w:type="spellEnd"/>
      <w:r w:rsidRPr="00764F4D">
        <w:rPr>
          <w:rFonts w:cs="Times New Roman"/>
          <w:szCs w:val="24"/>
        </w:rPr>
        <w:t xml:space="preserve"> játszó felnőtt férfi kosárlabda csapatnak az Önkormányzat továbbra is 100 % összegű támogatást biztosít a terem bérlete kapcsán. </w:t>
      </w:r>
    </w:p>
    <w:p w:rsidR="00764F4D" w:rsidRPr="00764F4D" w:rsidRDefault="00764F4D" w:rsidP="00764F4D">
      <w:pPr>
        <w:pStyle w:val="Listaszerbekezds"/>
        <w:widowControl/>
        <w:numPr>
          <w:ilvl w:val="0"/>
          <w:numId w:val="16"/>
        </w:numPr>
        <w:suppressAutoHyphens w:val="0"/>
        <w:jc w:val="both"/>
        <w:rPr>
          <w:rFonts w:cs="Times New Roman"/>
          <w:szCs w:val="24"/>
        </w:rPr>
      </w:pPr>
      <w:r w:rsidRPr="00764F4D">
        <w:rPr>
          <w:rFonts w:cs="Times New Roman"/>
          <w:szCs w:val="24"/>
        </w:rPr>
        <w:t xml:space="preserve">Amennyiben a </w:t>
      </w:r>
      <w:proofErr w:type="gramStart"/>
      <w:r w:rsidRPr="00764F4D">
        <w:rPr>
          <w:rFonts w:cs="Times New Roman"/>
          <w:szCs w:val="24"/>
        </w:rPr>
        <w:t xml:space="preserve">sportcsarnokot  </w:t>
      </w:r>
      <w:r w:rsidRPr="00764F4D">
        <w:rPr>
          <w:rFonts w:cs="Times New Roman"/>
          <w:szCs w:val="24"/>
          <w:u w:val="single"/>
        </w:rPr>
        <w:t>kulturális</w:t>
      </w:r>
      <w:proofErr w:type="gramEnd"/>
      <w:r w:rsidRPr="00764F4D">
        <w:rPr>
          <w:rFonts w:cs="Times New Roman"/>
          <w:szCs w:val="24"/>
          <w:u w:val="single"/>
        </w:rPr>
        <w:t xml:space="preserve">, szórakoztató rendezvények céljára </w:t>
      </w:r>
      <w:r w:rsidRPr="00764F4D">
        <w:rPr>
          <w:rFonts w:cs="Times New Roman"/>
          <w:szCs w:val="24"/>
        </w:rPr>
        <w:t xml:space="preserve">–ide nem értve a zenés-táncos rendezvényeket -  veszik igénybe, a terembérlet díja: bruttó  31500 Ft/alkalom, 5 órát meghaladó igénybevétel esetén óránként további bruttó 12860 Ft. Az e célra történő igénybevétel esetén a szervező/rendező 100.000 Ft kaució megfizetésére köteles, mely összeg az esetlegesen okozott károk helyreállítására szolgál.  </w:t>
      </w:r>
    </w:p>
    <w:p w:rsidR="00764F4D" w:rsidRPr="00764F4D" w:rsidRDefault="00764F4D" w:rsidP="00764F4D">
      <w:pPr>
        <w:pStyle w:val="Listaszerbekezds"/>
        <w:jc w:val="both"/>
        <w:rPr>
          <w:rFonts w:cs="Times New Roman"/>
          <w:szCs w:val="24"/>
        </w:rPr>
      </w:pPr>
    </w:p>
    <w:p w:rsidR="00764F4D" w:rsidRPr="00764F4D" w:rsidRDefault="00764F4D" w:rsidP="00764F4D">
      <w:pPr>
        <w:pStyle w:val="Listaszerbekezds"/>
        <w:jc w:val="both"/>
        <w:rPr>
          <w:rFonts w:cs="Times New Roman"/>
          <w:szCs w:val="24"/>
        </w:rPr>
      </w:pPr>
    </w:p>
    <w:p w:rsidR="00764F4D" w:rsidRPr="00764F4D" w:rsidRDefault="00764F4D" w:rsidP="00764F4D">
      <w:pPr>
        <w:pStyle w:val="Listaszerbekezds"/>
        <w:widowControl/>
        <w:numPr>
          <w:ilvl w:val="0"/>
          <w:numId w:val="16"/>
        </w:numPr>
        <w:suppressAutoHyphens w:val="0"/>
        <w:jc w:val="both"/>
        <w:rPr>
          <w:rFonts w:cs="Times New Roman"/>
          <w:szCs w:val="24"/>
        </w:rPr>
      </w:pPr>
      <w:r w:rsidRPr="00764F4D">
        <w:rPr>
          <w:rFonts w:cs="Times New Roman"/>
          <w:szCs w:val="24"/>
        </w:rPr>
        <w:t xml:space="preserve">Amennyiben a </w:t>
      </w:r>
      <w:proofErr w:type="gramStart"/>
      <w:r w:rsidRPr="00764F4D">
        <w:rPr>
          <w:rFonts w:cs="Times New Roman"/>
          <w:szCs w:val="24"/>
        </w:rPr>
        <w:t xml:space="preserve">sportcsarnokot  </w:t>
      </w:r>
      <w:r w:rsidRPr="00764F4D">
        <w:rPr>
          <w:rFonts w:cs="Times New Roman"/>
          <w:szCs w:val="24"/>
          <w:u w:val="single"/>
        </w:rPr>
        <w:t>zenés-táncos</w:t>
      </w:r>
      <w:proofErr w:type="gramEnd"/>
      <w:r w:rsidRPr="00764F4D">
        <w:rPr>
          <w:rFonts w:cs="Times New Roman"/>
          <w:szCs w:val="24"/>
          <w:u w:val="single"/>
        </w:rPr>
        <w:t xml:space="preserve"> rendezvények</w:t>
      </w:r>
      <w:r w:rsidRPr="00764F4D">
        <w:rPr>
          <w:rFonts w:cs="Times New Roman"/>
          <w:szCs w:val="24"/>
        </w:rPr>
        <w:t xml:space="preserve"> céljára veszik igénybe, a terembérlet díja: bruttó  78750 Ft/alkalom, 5 órát meghaladó igénybevétel esetén óránként további bruttó 12860 Ft. Az e célra történő igénybevétel esetén a szervező/rendező 100.000 Ft kaució megfizetésére köteles, mely összeg az esetlegesen okozott károk helyreállítására szolgál. </w:t>
      </w:r>
    </w:p>
    <w:p w:rsidR="00764F4D" w:rsidRPr="00764F4D" w:rsidRDefault="00764F4D" w:rsidP="00764F4D">
      <w:pPr>
        <w:jc w:val="both"/>
        <w:rPr>
          <w:rFonts w:ascii="Times New Roman" w:hAnsi="Times New Roman" w:cs="Times New Roman"/>
          <w:b/>
          <w:sz w:val="24"/>
          <w:szCs w:val="24"/>
        </w:rPr>
      </w:pPr>
    </w:p>
    <w:p w:rsidR="00764F4D" w:rsidRPr="00764F4D" w:rsidRDefault="00764F4D" w:rsidP="00764F4D">
      <w:pPr>
        <w:pStyle w:val="Listaszerbekezds"/>
        <w:widowControl/>
        <w:numPr>
          <w:ilvl w:val="0"/>
          <w:numId w:val="17"/>
        </w:numPr>
        <w:suppressAutoHyphens w:val="0"/>
        <w:spacing w:after="200" w:line="276" w:lineRule="auto"/>
        <w:jc w:val="both"/>
        <w:rPr>
          <w:rFonts w:cs="Times New Roman"/>
          <w:b/>
          <w:szCs w:val="24"/>
        </w:rPr>
      </w:pPr>
      <w:r w:rsidRPr="00764F4D">
        <w:rPr>
          <w:rFonts w:cs="Times New Roman"/>
          <w:b/>
          <w:szCs w:val="24"/>
        </w:rPr>
        <w:t xml:space="preserve">Uszoda használat díjai: </w:t>
      </w:r>
    </w:p>
    <w:p w:rsidR="00764F4D" w:rsidRPr="00764F4D" w:rsidRDefault="00764F4D" w:rsidP="00764F4D">
      <w:pPr>
        <w:pStyle w:val="Listaszerbekezds"/>
        <w:jc w:val="both"/>
        <w:rPr>
          <w:rFonts w:cs="Times New Roman"/>
          <w:b/>
          <w:szCs w:val="24"/>
        </w:rPr>
      </w:pPr>
    </w:p>
    <w:p w:rsidR="00764F4D" w:rsidRPr="00764F4D" w:rsidRDefault="00764F4D" w:rsidP="00764F4D">
      <w:pPr>
        <w:pStyle w:val="Listaszerbekezds"/>
        <w:jc w:val="both"/>
        <w:rPr>
          <w:rFonts w:cs="Times New Roman"/>
          <w:b/>
          <w:szCs w:val="24"/>
        </w:rPr>
      </w:pPr>
    </w:p>
    <w:p w:rsidR="00764F4D" w:rsidRPr="00764F4D" w:rsidRDefault="00764F4D" w:rsidP="00764F4D">
      <w:pPr>
        <w:pStyle w:val="Listaszerbekezds"/>
        <w:widowControl/>
        <w:numPr>
          <w:ilvl w:val="0"/>
          <w:numId w:val="16"/>
        </w:numPr>
        <w:suppressAutoHyphens w:val="0"/>
        <w:spacing w:after="200" w:line="276" w:lineRule="auto"/>
        <w:jc w:val="both"/>
        <w:rPr>
          <w:rFonts w:cs="Times New Roman"/>
          <w:szCs w:val="24"/>
        </w:rPr>
      </w:pPr>
      <w:r w:rsidRPr="00764F4D">
        <w:rPr>
          <w:rFonts w:cs="Times New Roman"/>
          <w:szCs w:val="24"/>
        </w:rPr>
        <w:t xml:space="preserve">Úszásoktatásra történő igénybevétel esetén az úszásoktató által fizetendő díj: </w:t>
      </w:r>
    </w:p>
    <w:p w:rsidR="00764F4D" w:rsidRPr="00764F4D" w:rsidRDefault="00764F4D" w:rsidP="00764F4D">
      <w:pPr>
        <w:pStyle w:val="Listaszerbekezds"/>
        <w:jc w:val="both"/>
        <w:rPr>
          <w:rFonts w:cs="Times New Roman"/>
          <w:szCs w:val="24"/>
        </w:rPr>
      </w:pPr>
      <w:r w:rsidRPr="00764F4D">
        <w:rPr>
          <w:rFonts w:cs="Times New Roman"/>
          <w:szCs w:val="24"/>
        </w:rPr>
        <w:t>3675 Ft/óra</w:t>
      </w:r>
    </w:p>
    <w:p w:rsidR="00764F4D" w:rsidRPr="00764F4D" w:rsidRDefault="00764F4D" w:rsidP="00764F4D">
      <w:pPr>
        <w:pStyle w:val="Listaszerbekezds"/>
        <w:jc w:val="both"/>
        <w:rPr>
          <w:rFonts w:cs="Times New Roman"/>
          <w:szCs w:val="24"/>
        </w:rPr>
      </w:pPr>
    </w:p>
    <w:p w:rsidR="00764F4D" w:rsidRPr="00764F4D" w:rsidRDefault="00764F4D" w:rsidP="00764F4D">
      <w:pPr>
        <w:pStyle w:val="Listaszerbekezds"/>
        <w:widowControl/>
        <w:numPr>
          <w:ilvl w:val="0"/>
          <w:numId w:val="16"/>
        </w:numPr>
        <w:suppressAutoHyphens w:val="0"/>
        <w:spacing w:after="200" w:line="276" w:lineRule="auto"/>
        <w:jc w:val="both"/>
        <w:rPr>
          <w:rFonts w:cs="Times New Roman"/>
          <w:szCs w:val="24"/>
        </w:rPr>
      </w:pPr>
      <w:r w:rsidRPr="00764F4D">
        <w:rPr>
          <w:rFonts w:cs="Times New Roman"/>
          <w:szCs w:val="24"/>
        </w:rPr>
        <w:t>Napijegy: 630 FT.</w:t>
      </w:r>
    </w:p>
    <w:p w:rsidR="00764F4D" w:rsidRPr="00764F4D" w:rsidRDefault="00764F4D" w:rsidP="00764F4D">
      <w:pPr>
        <w:pStyle w:val="Listaszerbekezds"/>
        <w:widowControl/>
        <w:numPr>
          <w:ilvl w:val="0"/>
          <w:numId w:val="16"/>
        </w:numPr>
        <w:suppressAutoHyphens w:val="0"/>
        <w:spacing w:after="200" w:line="276" w:lineRule="auto"/>
        <w:jc w:val="both"/>
        <w:rPr>
          <w:rFonts w:cs="Times New Roman"/>
          <w:szCs w:val="24"/>
        </w:rPr>
      </w:pPr>
      <w:r w:rsidRPr="00764F4D">
        <w:rPr>
          <w:rFonts w:cs="Times New Roman"/>
          <w:szCs w:val="24"/>
        </w:rPr>
        <w:t>Havi bérlet díja: Felnőtt: 8600 Ft/hó</w:t>
      </w:r>
    </w:p>
    <w:p w:rsidR="00764F4D" w:rsidRPr="00764F4D" w:rsidRDefault="00764F4D" w:rsidP="00764F4D">
      <w:pPr>
        <w:pStyle w:val="Listaszerbekezds"/>
        <w:ind w:left="2124"/>
        <w:jc w:val="both"/>
        <w:rPr>
          <w:rFonts w:cs="Times New Roman"/>
          <w:szCs w:val="24"/>
        </w:rPr>
      </w:pPr>
      <w:r w:rsidRPr="00764F4D">
        <w:rPr>
          <w:rFonts w:cs="Times New Roman"/>
          <w:szCs w:val="24"/>
        </w:rPr>
        <w:t xml:space="preserve">     Gyermek (18 éves korig): 4500 Ft/hó.</w:t>
      </w:r>
    </w:p>
    <w:p w:rsidR="00764F4D" w:rsidRPr="00764F4D" w:rsidRDefault="00764F4D" w:rsidP="00764F4D">
      <w:pPr>
        <w:pStyle w:val="Listaszerbekezds"/>
        <w:ind w:left="2124"/>
        <w:jc w:val="both"/>
        <w:rPr>
          <w:rFonts w:cs="Times New Roman"/>
          <w:szCs w:val="24"/>
        </w:rPr>
      </w:pPr>
      <w:r w:rsidRPr="00764F4D">
        <w:rPr>
          <w:rFonts w:cs="Times New Roman"/>
          <w:szCs w:val="24"/>
        </w:rPr>
        <w:t xml:space="preserve">    Nyugdíjas: 5145 Ft/hó.  </w:t>
      </w:r>
    </w:p>
    <w:p w:rsidR="00764F4D" w:rsidRPr="00764F4D" w:rsidRDefault="00764F4D" w:rsidP="00764F4D">
      <w:pPr>
        <w:jc w:val="both"/>
        <w:rPr>
          <w:rFonts w:ascii="Times New Roman" w:hAnsi="Times New Roman" w:cs="Times New Roman"/>
          <w:b/>
          <w:sz w:val="24"/>
          <w:szCs w:val="24"/>
        </w:rPr>
      </w:pPr>
    </w:p>
    <w:p w:rsidR="00764F4D" w:rsidRPr="00764F4D" w:rsidRDefault="00764F4D" w:rsidP="00764F4D">
      <w:pPr>
        <w:pStyle w:val="Listaszerbekezds"/>
        <w:widowControl/>
        <w:numPr>
          <w:ilvl w:val="0"/>
          <w:numId w:val="17"/>
        </w:numPr>
        <w:suppressAutoHyphens w:val="0"/>
        <w:spacing w:after="200" w:line="276" w:lineRule="auto"/>
        <w:jc w:val="both"/>
        <w:rPr>
          <w:rFonts w:cs="Times New Roman"/>
          <w:b/>
          <w:szCs w:val="24"/>
        </w:rPr>
      </w:pPr>
      <w:r w:rsidRPr="00764F4D">
        <w:rPr>
          <w:rFonts w:cs="Times New Roman"/>
          <w:b/>
          <w:szCs w:val="24"/>
        </w:rPr>
        <w:t xml:space="preserve">Körmendi Közös Önkormányzati Hivatal: </w:t>
      </w:r>
    </w:p>
    <w:p w:rsidR="00764F4D" w:rsidRPr="00764F4D" w:rsidRDefault="00764F4D" w:rsidP="00764F4D">
      <w:pPr>
        <w:numPr>
          <w:ilvl w:val="0"/>
          <w:numId w:val="16"/>
        </w:numPr>
        <w:spacing w:after="0" w:line="240" w:lineRule="auto"/>
        <w:jc w:val="both"/>
        <w:rPr>
          <w:rFonts w:ascii="Times New Roman" w:hAnsi="Times New Roman" w:cs="Times New Roman"/>
          <w:sz w:val="24"/>
          <w:szCs w:val="24"/>
        </w:rPr>
      </w:pPr>
      <w:r w:rsidRPr="00764F4D">
        <w:rPr>
          <w:rFonts w:ascii="Times New Roman" w:hAnsi="Times New Roman" w:cs="Times New Roman"/>
          <w:b/>
          <w:sz w:val="24"/>
          <w:szCs w:val="24"/>
        </w:rPr>
        <w:t>Nagyterem bérleti díja</w:t>
      </w:r>
      <w:r w:rsidRPr="00764F4D">
        <w:rPr>
          <w:rFonts w:ascii="Times New Roman" w:hAnsi="Times New Roman" w:cs="Times New Roman"/>
          <w:sz w:val="24"/>
          <w:szCs w:val="24"/>
        </w:rPr>
        <w:t xml:space="preserve">: bruttó 6300 Ft/óra. </w:t>
      </w:r>
    </w:p>
    <w:p w:rsidR="00764F4D" w:rsidRPr="00764F4D" w:rsidRDefault="00764F4D" w:rsidP="00764F4D">
      <w:pPr>
        <w:numPr>
          <w:ilvl w:val="0"/>
          <w:numId w:val="16"/>
        </w:numPr>
        <w:spacing w:after="0" w:line="240" w:lineRule="auto"/>
        <w:jc w:val="both"/>
        <w:rPr>
          <w:rFonts w:ascii="Times New Roman" w:hAnsi="Times New Roman" w:cs="Times New Roman"/>
          <w:sz w:val="24"/>
          <w:szCs w:val="24"/>
        </w:rPr>
      </w:pPr>
      <w:r w:rsidRPr="00764F4D">
        <w:rPr>
          <w:rFonts w:ascii="Times New Roman" w:hAnsi="Times New Roman" w:cs="Times New Roman"/>
          <w:b/>
          <w:sz w:val="24"/>
          <w:szCs w:val="24"/>
        </w:rPr>
        <w:t>Kisterem bérleti díja:</w:t>
      </w:r>
      <w:r w:rsidRPr="00764F4D">
        <w:rPr>
          <w:rFonts w:ascii="Times New Roman" w:hAnsi="Times New Roman" w:cs="Times New Roman"/>
          <w:sz w:val="24"/>
          <w:szCs w:val="24"/>
        </w:rPr>
        <w:t xml:space="preserve"> bruttó 3150 Ft/óra. </w:t>
      </w:r>
    </w:p>
    <w:p w:rsidR="00764F4D" w:rsidRPr="00764F4D" w:rsidRDefault="00764F4D" w:rsidP="00764F4D">
      <w:pPr>
        <w:spacing w:after="0" w:line="240" w:lineRule="auto"/>
        <w:ind w:left="720"/>
        <w:jc w:val="both"/>
        <w:rPr>
          <w:rFonts w:ascii="Times New Roman" w:hAnsi="Times New Roman" w:cs="Times New Roman"/>
          <w:b/>
          <w:sz w:val="24"/>
          <w:szCs w:val="24"/>
        </w:rPr>
      </w:pPr>
    </w:p>
    <w:p w:rsidR="00764F4D" w:rsidRPr="00764F4D" w:rsidRDefault="00764F4D" w:rsidP="00764F4D">
      <w:pPr>
        <w:spacing w:after="0" w:line="240" w:lineRule="auto"/>
        <w:ind w:left="720"/>
        <w:jc w:val="both"/>
        <w:rPr>
          <w:rFonts w:ascii="Times New Roman" w:hAnsi="Times New Roman" w:cs="Times New Roman"/>
          <w:sz w:val="24"/>
          <w:szCs w:val="24"/>
        </w:rPr>
      </w:pPr>
      <w:r w:rsidRPr="00764F4D">
        <w:rPr>
          <w:rFonts w:ascii="Times New Roman" w:hAnsi="Times New Roman" w:cs="Times New Roman"/>
          <w:sz w:val="24"/>
          <w:szCs w:val="24"/>
        </w:rPr>
        <w:t xml:space="preserve">A Keresztény Értelmiségiek Szövetsége a bérleti díj 50%-ával egyező támogatásban részesül a Körmendi Közös Önkormányzati Hivatalban lévő termek bérlete során. </w:t>
      </w:r>
    </w:p>
    <w:p w:rsidR="00764F4D" w:rsidRPr="00764F4D" w:rsidRDefault="00764F4D" w:rsidP="00764F4D">
      <w:pPr>
        <w:spacing w:after="0" w:line="240" w:lineRule="auto"/>
        <w:ind w:left="720"/>
        <w:jc w:val="both"/>
        <w:rPr>
          <w:rFonts w:ascii="Times New Roman" w:hAnsi="Times New Roman" w:cs="Times New Roman"/>
          <w:sz w:val="24"/>
          <w:szCs w:val="24"/>
        </w:rPr>
      </w:pPr>
    </w:p>
    <w:p w:rsidR="00764F4D" w:rsidRPr="00764F4D" w:rsidRDefault="00764F4D" w:rsidP="00764F4D">
      <w:pPr>
        <w:pStyle w:val="Listaszerbekezds"/>
        <w:widowControl/>
        <w:numPr>
          <w:ilvl w:val="0"/>
          <w:numId w:val="17"/>
        </w:numPr>
        <w:suppressAutoHyphens w:val="0"/>
        <w:spacing w:after="200" w:line="276" w:lineRule="auto"/>
        <w:jc w:val="both"/>
        <w:rPr>
          <w:rFonts w:cs="Times New Roman"/>
          <w:b/>
          <w:szCs w:val="24"/>
        </w:rPr>
      </w:pPr>
      <w:r w:rsidRPr="00764F4D">
        <w:rPr>
          <w:rFonts w:cs="Times New Roman"/>
          <w:b/>
          <w:szCs w:val="24"/>
        </w:rPr>
        <w:t>Körmendi Kulturális Központ:</w:t>
      </w:r>
    </w:p>
    <w:p w:rsidR="00764F4D" w:rsidRPr="00764F4D" w:rsidRDefault="00764F4D" w:rsidP="00764F4D">
      <w:pPr>
        <w:pStyle w:val="Listaszerbekezds"/>
        <w:jc w:val="both"/>
        <w:rPr>
          <w:rFonts w:cs="Times New Roman"/>
          <w:b/>
          <w:szCs w:val="24"/>
        </w:rPr>
      </w:pPr>
    </w:p>
    <w:p w:rsidR="00764F4D" w:rsidRPr="00764F4D" w:rsidRDefault="00764F4D" w:rsidP="00764F4D">
      <w:pPr>
        <w:numPr>
          <w:ilvl w:val="0"/>
          <w:numId w:val="16"/>
        </w:numPr>
        <w:spacing w:after="0" w:line="240" w:lineRule="auto"/>
        <w:jc w:val="both"/>
        <w:rPr>
          <w:rFonts w:ascii="Times New Roman" w:hAnsi="Times New Roman" w:cs="Times New Roman"/>
          <w:sz w:val="24"/>
          <w:szCs w:val="24"/>
        </w:rPr>
      </w:pPr>
      <w:r w:rsidRPr="00764F4D">
        <w:rPr>
          <w:rFonts w:ascii="Times New Roman" w:hAnsi="Times New Roman" w:cs="Times New Roman"/>
          <w:b/>
          <w:sz w:val="24"/>
          <w:szCs w:val="24"/>
        </w:rPr>
        <w:t xml:space="preserve">Nagyterem </w:t>
      </w:r>
      <w:r w:rsidRPr="00764F4D">
        <w:rPr>
          <w:rFonts w:ascii="Times New Roman" w:hAnsi="Times New Roman" w:cs="Times New Roman"/>
          <w:sz w:val="24"/>
          <w:szCs w:val="24"/>
        </w:rPr>
        <w:t>bérleti</w:t>
      </w:r>
      <w:r w:rsidRPr="00764F4D">
        <w:rPr>
          <w:rFonts w:ascii="Times New Roman" w:hAnsi="Times New Roman" w:cs="Times New Roman"/>
          <w:b/>
          <w:sz w:val="24"/>
          <w:szCs w:val="24"/>
        </w:rPr>
        <w:t xml:space="preserve"> </w:t>
      </w:r>
      <w:r w:rsidRPr="00764F4D">
        <w:rPr>
          <w:rFonts w:ascii="Times New Roman" w:hAnsi="Times New Roman" w:cs="Times New Roman"/>
          <w:sz w:val="24"/>
          <w:szCs w:val="24"/>
        </w:rPr>
        <w:t xml:space="preserve">díja: </w:t>
      </w:r>
      <w:proofErr w:type="gramStart"/>
      <w:r w:rsidRPr="00764F4D">
        <w:rPr>
          <w:rFonts w:ascii="Times New Roman" w:hAnsi="Times New Roman" w:cs="Times New Roman"/>
          <w:sz w:val="24"/>
          <w:szCs w:val="24"/>
        </w:rPr>
        <w:t>bruttó  3940</w:t>
      </w:r>
      <w:proofErr w:type="gramEnd"/>
      <w:r w:rsidRPr="00764F4D">
        <w:rPr>
          <w:rFonts w:ascii="Times New Roman" w:hAnsi="Times New Roman" w:cs="Times New Roman"/>
          <w:sz w:val="24"/>
          <w:szCs w:val="24"/>
        </w:rPr>
        <w:t xml:space="preserve"> Ft/óra</w:t>
      </w:r>
    </w:p>
    <w:p w:rsidR="00764F4D" w:rsidRPr="00764F4D" w:rsidRDefault="00764F4D" w:rsidP="00764F4D">
      <w:pPr>
        <w:numPr>
          <w:ilvl w:val="0"/>
          <w:numId w:val="16"/>
        </w:numPr>
        <w:spacing w:after="0" w:line="240" w:lineRule="auto"/>
        <w:jc w:val="both"/>
        <w:rPr>
          <w:rFonts w:ascii="Times New Roman" w:hAnsi="Times New Roman" w:cs="Times New Roman"/>
          <w:sz w:val="24"/>
          <w:szCs w:val="24"/>
        </w:rPr>
      </w:pPr>
      <w:r w:rsidRPr="00764F4D">
        <w:rPr>
          <w:rFonts w:ascii="Times New Roman" w:hAnsi="Times New Roman" w:cs="Times New Roman"/>
          <w:b/>
          <w:sz w:val="24"/>
          <w:szCs w:val="24"/>
        </w:rPr>
        <w:t xml:space="preserve">Klubhelyiség </w:t>
      </w:r>
      <w:r w:rsidRPr="00764F4D">
        <w:rPr>
          <w:rFonts w:ascii="Times New Roman" w:hAnsi="Times New Roman" w:cs="Times New Roman"/>
          <w:sz w:val="24"/>
          <w:szCs w:val="24"/>
        </w:rPr>
        <w:t>bérleti</w:t>
      </w:r>
      <w:r w:rsidRPr="00764F4D">
        <w:rPr>
          <w:rFonts w:ascii="Times New Roman" w:hAnsi="Times New Roman" w:cs="Times New Roman"/>
          <w:b/>
          <w:sz w:val="24"/>
          <w:szCs w:val="24"/>
        </w:rPr>
        <w:t xml:space="preserve"> </w:t>
      </w:r>
      <w:r w:rsidRPr="00764F4D">
        <w:rPr>
          <w:rFonts w:ascii="Times New Roman" w:hAnsi="Times New Roman" w:cs="Times New Roman"/>
          <w:sz w:val="24"/>
          <w:szCs w:val="24"/>
        </w:rPr>
        <w:t>díja:</w:t>
      </w:r>
      <w:r w:rsidRPr="00764F4D">
        <w:rPr>
          <w:rFonts w:ascii="Times New Roman" w:hAnsi="Times New Roman" w:cs="Times New Roman"/>
          <w:b/>
          <w:sz w:val="24"/>
          <w:szCs w:val="24"/>
        </w:rPr>
        <w:t xml:space="preserve"> </w:t>
      </w:r>
      <w:r w:rsidRPr="00764F4D">
        <w:rPr>
          <w:rFonts w:ascii="Times New Roman" w:hAnsi="Times New Roman" w:cs="Times New Roman"/>
          <w:sz w:val="24"/>
          <w:szCs w:val="24"/>
        </w:rPr>
        <w:t xml:space="preserve">bruttó 2835 Ft/óra </w:t>
      </w:r>
    </w:p>
    <w:p w:rsidR="00764F4D" w:rsidRPr="00764F4D" w:rsidRDefault="00764F4D" w:rsidP="00764F4D">
      <w:pPr>
        <w:numPr>
          <w:ilvl w:val="0"/>
          <w:numId w:val="16"/>
        </w:numPr>
        <w:spacing w:after="0" w:line="240" w:lineRule="auto"/>
        <w:jc w:val="both"/>
        <w:rPr>
          <w:rFonts w:ascii="Times New Roman" w:hAnsi="Times New Roman" w:cs="Times New Roman"/>
          <w:sz w:val="24"/>
          <w:szCs w:val="24"/>
        </w:rPr>
      </w:pPr>
      <w:r w:rsidRPr="00764F4D">
        <w:rPr>
          <w:rFonts w:ascii="Times New Roman" w:hAnsi="Times New Roman" w:cs="Times New Roman"/>
          <w:b/>
          <w:sz w:val="24"/>
          <w:szCs w:val="24"/>
        </w:rPr>
        <w:t xml:space="preserve">Városi </w:t>
      </w:r>
      <w:proofErr w:type="spellStart"/>
      <w:r w:rsidRPr="00764F4D">
        <w:rPr>
          <w:rFonts w:ascii="Times New Roman" w:hAnsi="Times New Roman" w:cs="Times New Roman"/>
          <w:b/>
          <w:sz w:val="24"/>
          <w:szCs w:val="24"/>
        </w:rPr>
        <w:t>kiállítóterem</w:t>
      </w:r>
      <w:proofErr w:type="spellEnd"/>
      <w:r w:rsidRPr="00764F4D">
        <w:rPr>
          <w:rFonts w:ascii="Times New Roman" w:hAnsi="Times New Roman" w:cs="Times New Roman"/>
          <w:b/>
          <w:sz w:val="24"/>
          <w:szCs w:val="24"/>
        </w:rPr>
        <w:t xml:space="preserve"> </w:t>
      </w:r>
      <w:r w:rsidRPr="00764F4D">
        <w:rPr>
          <w:rFonts w:ascii="Times New Roman" w:hAnsi="Times New Roman" w:cs="Times New Roman"/>
          <w:sz w:val="24"/>
          <w:szCs w:val="24"/>
        </w:rPr>
        <w:t>bérleti díja: bruttó 3100 Ft/óra</w:t>
      </w:r>
    </w:p>
    <w:p w:rsidR="00764F4D" w:rsidRPr="00764F4D" w:rsidRDefault="00764F4D" w:rsidP="00764F4D">
      <w:pPr>
        <w:spacing w:after="0" w:line="240" w:lineRule="auto"/>
        <w:ind w:left="720"/>
        <w:jc w:val="both"/>
        <w:rPr>
          <w:rFonts w:ascii="Times New Roman" w:hAnsi="Times New Roman" w:cs="Times New Roman"/>
          <w:sz w:val="24"/>
          <w:szCs w:val="24"/>
        </w:rPr>
      </w:pPr>
    </w:p>
    <w:p w:rsidR="00764F4D" w:rsidRPr="00764F4D" w:rsidRDefault="00764F4D" w:rsidP="00764F4D">
      <w:pPr>
        <w:spacing w:after="0" w:line="240" w:lineRule="auto"/>
        <w:ind w:left="720"/>
        <w:jc w:val="both"/>
        <w:rPr>
          <w:rFonts w:ascii="Times New Roman" w:hAnsi="Times New Roman" w:cs="Times New Roman"/>
          <w:b/>
          <w:sz w:val="24"/>
          <w:szCs w:val="24"/>
        </w:rPr>
      </w:pPr>
      <w:proofErr w:type="spellStart"/>
      <w:r w:rsidRPr="00764F4D">
        <w:rPr>
          <w:rFonts w:ascii="Times New Roman" w:hAnsi="Times New Roman" w:cs="Times New Roman"/>
          <w:b/>
          <w:sz w:val="24"/>
          <w:szCs w:val="24"/>
        </w:rPr>
        <w:t>Batthyany-Strattmann</w:t>
      </w:r>
      <w:proofErr w:type="spellEnd"/>
      <w:r w:rsidRPr="00764F4D">
        <w:rPr>
          <w:rFonts w:ascii="Times New Roman" w:hAnsi="Times New Roman" w:cs="Times New Roman"/>
          <w:b/>
          <w:sz w:val="24"/>
          <w:szCs w:val="24"/>
        </w:rPr>
        <w:t xml:space="preserve"> Kastély Látogatóközpont és színház: </w:t>
      </w:r>
    </w:p>
    <w:p w:rsidR="00764F4D" w:rsidRPr="00764F4D" w:rsidRDefault="00764F4D" w:rsidP="00764F4D">
      <w:pPr>
        <w:spacing w:after="0" w:line="240" w:lineRule="auto"/>
        <w:ind w:left="720"/>
        <w:jc w:val="both"/>
        <w:rPr>
          <w:rFonts w:ascii="Times New Roman" w:hAnsi="Times New Roman" w:cs="Times New Roman"/>
          <w:sz w:val="24"/>
          <w:szCs w:val="24"/>
        </w:rPr>
      </w:pPr>
    </w:p>
    <w:p w:rsidR="00764F4D" w:rsidRPr="00764F4D" w:rsidRDefault="00764F4D" w:rsidP="00764F4D">
      <w:pPr>
        <w:pStyle w:val="Listaszerbekezds"/>
        <w:widowControl/>
        <w:numPr>
          <w:ilvl w:val="0"/>
          <w:numId w:val="18"/>
        </w:numPr>
        <w:suppressAutoHyphens w:val="0"/>
        <w:spacing w:after="200" w:line="276" w:lineRule="auto"/>
        <w:jc w:val="both"/>
        <w:rPr>
          <w:rFonts w:cs="Times New Roman"/>
          <w:szCs w:val="24"/>
        </w:rPr>
      </w:pPr>
      <w:r w:rsidRPr="00764F4D">
        <w:rPr>
          <w:rFonts w:cs="Times New Roman"/>
          <w:szCs w:val="24"/>
        </w:rPr>
        <w:t>Földszinti csarnok bérleti díja: 10.500 Ft/ óra</w:t>
      </w:r>
    </w:p>
    <w:p w:rsidR="00764F4D" w:rsidRPr="00764F4D" w:rsidRDefault="00764F4D" w:rsidP="00764F4D">
      <w:pPr>
        <w:pStyle w:val="Listaszerbekezds"/>
        <w:widowControl/>
        <w:numPr>
          <w:ilvl w:val="0"/>
          <w:numId w:val="18"/>
        </w:numPr>
        <w:suppressAutoHyphens w:val="0"/>
        <w:spacing w:after="200" w:line="276" w:lineRule="auto"/>
        <w:jc w:val="both"/>
        <w:rPr>
          <w:rFonts w:cs="Times New Roman"/>
          <w:szCs w:val="24"/>
        </w:rPr>
      </w:pPr>
      <w:r w:rsidRPr="00764F4D">
        <w:rPr>
          <w:rFonts w:cs="Times New Roman"/>
          <w:szCs w:val="24"/>
        </w:rPr>
        <w:t xml:space="preserve">Látogatóközpontban található multifunkcionális terem bérleti díja: 31.500 Ft/óra. </w:t>
      </w:r>
    </w:p>
    <w:p w:rsidR="00764F4D" w:rsidRPr="00764F4D" w:rsidRDefault="00764F4D" w:rsidP="00764F4D">
      <w:pPr>
        <w:pStyle w:val="Listaszerbekezds"/>
        <w:widowControl/>
        <w:numPr>
          <w:ilvl w:val="0"/>
          <w:numId w:val="18"/>
        </w:numPr>
        <w:suppressAutoHyphens w:val="0"/>
        <w:spacing w:after="200" w:line="276" w:lineRule="auto"/>
        <w:jc w:val="both"/>
        <w:rPr>
          <w:rFonts w:cs="Times New Roman"/>
          <w:szCs w:val="24"/>
        </w:rPr>
      </w:pPr>
      <w:r w:rsidRPr="00764F4D">
        <w:rPr>
          <w:rFonts w:cs="Times New Roman"/>
          <w:szCs w:val="24"/>
        </w:rPr>
        <w:t>A földszinti csarnok és a Látogatóközpontban található multifunkcionális terem együttes bérlete esetén a bérlet díja: 42.000 Ft/óra.</w:t>
      </w:r>
    </w:p>
    <w:p w:rsidR="00764F4D" w:rsidRPr="00764F4D" w:rsidRDefault="00764F4D" w:rsidP="00764F4D">
      <w:pPr>
        <w:pStyle w:val="Listaszerbekezds"/>
        <w:jc w:val="both"/>
        <w:rPr>
          <w:rFonts w:cs="Times New Roman"/>
          <w:szCs w:val="24"/>
        </w:rPr>
      </w:pPr>
    </w:p>
    <w:p w:rsidR="00764F4D" w:rsidRPr="00764F4D" w:rsidRDefault="00764F4D" w:rsidP="00764F4D">
      <w:pPr>
        <w:pStyle w:val="Listaszerbekezds"/>
        <w:jc w:val="both"/>
        <w:rPr>
          <w:rFonts w:cs="Times New Roman"/>
          <w:szCs w:val="24"/>
        </w:rPr>
      </w:pPr>
      <w:r w:rsidRPr="00764F4D">
        <w:rPr>
          <w:rFonts w:cs="Times New Roman"/>
          <w:szCs w:val="24"/>
        </w:rPr>
        <w:t xml:space="preserve">Üzleti célú (anyagi haszonszerzésre irányuló) bérlet esetén, ide értve a konferenciákat is: </w:t>
      </w:r>
    </w:p>
    <w:p w:rsidR="00764F4D" w:rsidRPr="00764F4D" w:rsidRDefault="00764F4D" w:rsidP="00764F4D">
      <w:pPr>
        <w:pStyle w:val="Listaszerbekezds"/>
        <w:jc w:val="both"/>
        <w:rPr>
          <w:rFonts w:cs="Times New Roman"/>
          <w:szCs w:val="24"/>
        </w:rPr>
      </w:pPr>
    </w:p>
    <w:p w:rsidR="00764F4D" w:rsidRPr="00764F4D" w:rsidRDefault="00764F4D" w:rsidP="00764F4D">
      <w:pPr>
        <w:pStyle w:val="Listaszerbekezds"/>
        <w:widowControl/>
        <w:numPr>
          <w:ilvl w:val="0"/>
          <w:numId w:val="18"/>
        </w:numPr>
        <w:suppressAutoHyphens w:val="0"/>
        <w:spacing w:after="200" w:line="276" w:lineRule="auto"/>
        <w:jc w:val="both"/>
        <w:rPr>
          <w:rFonts w:cs="Times New Roman"/>
          <w:szCs w:val="24"/>
        </w:rPr>
      </w:pPr>
      <w:r w:rsidRPr="00764F4D">
        <w:rPr>
          <w:rFonts w:cs="Times New Roman"/>
          <w:szCs w:val="24"/>
        </w:rPr>
        <w:t>Földszinti csarnok bérleti díja: 15.750 Ft/ óra</w:t>
      </w:r>
    </w:p>
    <w:p w:rsidR="00764F4D" w:rsidRPr="00764F4D" w:rsidRDefault="00764F4D" w:rsidP="00764F4D">
      <w:pPr>
        <w:pStyle w:val="Listaszerbekezds"/>
        <w:widowControl/>
        <w:numPr>
          <w:ilvl w:val="0"/>
          <w:numId w:val="18"/>
        </w:numPr>
        <w:suppressAutoHyphens w:val="0"/>
        <w:spacing w:after="200" w:line="276" w:lineRule="auto"/>
        <w:jc w:val="both"/>
        <w:rPr>
          <w:rFonts w:cs="Times New Roman"/>
          <w:szCs w:val="24"/>
        </w:rPr>
      </w:pPr>
      <w:r w:rsidRPr="00764F4D">
        <w:rPr>
          <w:rFonts w:cs="Times New Roman"/>
          <w:szCs w:val="24"/>
        </w:rPr>
        <w:t xml:space="preserve">Látogatóközpontban található multifunkcionális terem bérleti díja: 52.500 Ft/óra. </w:t>
      </w:r>
    </w:p>
    <w:p w:rsidR="00764F4D" w:rsidRDefault="00764F4D" w:rsidP="00764F4D">
      <w:pPr>
        <w:pStyle w:val="Listaszerbekezds"/>
        <w:widowControl/>
        <w:numPr>
          <w:ilvl w:val="0"/>
          <w:numId w:val="18"/>
        </w:numPr>
        <w:suppressAutoHyphens w:val="0"/>
        <w:spacing w:after="200" w:line="276" w:lineRule="auto"/>
        <w:jc w:val="both"/>
        <w:rPr>
          <w:rFonts w:cs="Times New Roman"/>
          <w:szCs w:val="24"/>
        </w:rPr>
      </w:pPr>
      <w:r w:rsidRPr="00764F4D">
        <w:rPr>
          <w:rFonts w:cs="Times New Roman"/>
          <w:szCs w:val="24"/>
        </w:rPr>
        <w:t>A földszinti csarnok és a Látogatóközpontban található multifunkcionális terem együttes bérlete esetén a bérlet díja: 68.250 Ft/óra.</w:t>
      </w:r>
    </w:p>
    <w:p w:rsidR="00811810" w:rsidRPr="00764F4D" w:rsidRDefault="00811810" w:rsidP="00811810">
      <w:pPr>
        <w:pStyle w:val="Listaszerbekezds"/>
        <w:widowControl/>
        <w:suppressAutoHyphens w:val="0"/>
        <w:spacing w:after="200" w:line="276" w:lineRule="auto"/>
        <w:jc w:val="both"/>
        <w:rPr>
          <w:rFonts w:cs="Times New Roman"/>
          <w:szCs w:val="24"/>
        </w:rPr>
      </w:pPr>
    </w:p>
    <w:p w:rsidR="00764F4D" w:rsidRPr="00764F4D" w:rsidRDefault="00764F4D" w:rsidP="00764F4D">
      <w:pPr>
        <w:ind w:left="360" w:firstLine="348"/>
        <w:jc w:val="both"/>
        <w:rPr>
          <w:rFonts w:ascii="Times New Roman" w:hAnsi="Times New Roman" w:cs="Times New Roman"/>
          <w:sz w:val="24"/>
          <w:szCs w:val="24"/>
        </w:rPr>
      </w:pPr>
      <w:proofErr w:type="spellStart"/>
      <w:r w:rsidRPr="00764F4D">
        <w:rPr>
          <w:rFonts w:ascii="Times New Roman" w:hAnsi="Times New Roman" w:cs="Times New Roman"/>
          <w:b/>
          <w:sz w:val="24"/>
          <w:szCs w:val="24"/>
        </w:rPr>
        <w:t>Batthyany</w:t>
      </w:r>
      <w:proofErr w:type="spellEnd"/>
      <w:r w:rsidRPr="00764F4D">
        <w:rPr>
          <w:rFonts w:ascii="Times New Roman" w:hAnsi="Times New Roman" w:cs="Times New Roman"/>
          <w:b/>
          <w:sz w:val="24"/>
          <w:szCs w:val="24"/>
        </w:rPr>
        <w:t xml:space="preserve"> kastély díszterem bérleti díja</w:t>
      </w:r>
      <w:r w:rsidRPr="00764F4D">
        <w:rPr>
          <w:rFonts w:ascii="Times New Roman" w:hAnsi="Times New Roman" w:cs="Times New Roman"/>
          <w:sz w:val="24"/>
          <w:szCs w:val="24"/>
        </w:rPr>
        <w:t>: 157.500 Ft + ÁFA.</w:t>
      </w:r>
    </w:p>
    <w:p w:rsidR="00764F4D" w:rsidRDefault="00764F4D" w:rsidP="00764F4D">
      <w:pPr>
        <w:ind w:left="360" w:firstLine="348"/>
        <w:jc w:val="both"/>
        <w:rPr>
          <w:rFonts w:ascii="Times New Roman" w:hAnsi="Times New Roman" w:cs="Times New Roman"/>
          <w:b/>
          <w:sz w:val="24"/>
          <w:szCs w:val="24"/>
        </w:rPr>
      </w:pPr>
      <w:r w:rsidRPr="00764F4D">
        <w:rPr>
          <w:rFonts w:ascii="Times New Roman" w:hAnsi="Times New Roman" w:cs="Times New Roman"/>
          <w:b/>
          <w:sz w:val="24"/>
          <w:szCs w:val="24"/>
        </w:rPr>
        <w:t xml:space="preserve">Vadászlak bérleti díja: </w:t>
      </w:r>
      <w:r w:rsidRPr="00764F4D">
        <w:rPr>
          <w:rFonts w:ascii="Times New Roman" w:hAnsi="Times New Roman" w:cs="Times New Roman"/>
          <w:sz w:val="24"/>
          <w:szCs w:val="24"/>
        </w:rPr>
        <w:t>136.500 Ft + ÁFA.</w:t>
      </w:r>
      <w:r w:rsidRPr="00764F4D">
        <w:rPr>
          <w:rFonts w:ascii="Times New Roman" w:hAnsi="Times New Roman" w:cs="Times New Roman"/>
          <w:b/>
          <w:sz w:val="24"/>
          <w:szCs w:val="24"/>
        </w:rPr>
        <w:t xml:space="preserve"> </w:t>
      </w:r>
    </w:p>
    <w:p w:rsidR="00764F4D" w:rsidRPr="00764F4D" w:rsidRDefault="00764F4D" w:rsidP="00764F4D">
      <w:pPr>
        <w:ind w:left="360" w:firstLine="348"/>
        <w:jc w:val="both"/>
        <w:rPr>
          <w:rFonts w:ascii="Times New Roman" w:hAnsi="Times New Roman" w:cs="Times New Roman"/>
          <w:b/>
          <w:sz w:val="24"/>
          <w:szCs w:val="24"/>
        </w:rPr>
      </w:pPr>
      <w:r w:rsidRPr="00764F4D">
        <w:rPr>
          <w:rFonts w:ascii="Times New Roman" w:hAnsi="Times New Roman" w:cs="Times New Roman"/>
          <w:sz w:val="24"/>
          <w:szCs w:val="24"/>
        </w:rPr>
        <w:tab/>
      </w:r>
    </w:p>
    <w:p w:rsidR="00764F4D" w:rsidRDefault="00764F4D" w:rsidP="00764F4D">
      <w:pPr>
        <w:jc w:val="both"/>
        <w:rPr>
          <w:rFonts w:ascii="Times New Roman" w:hAnsi="Times New Roman" w:cs="Times New Roman"/>
          <w:sz w:val="24"/>
          <w:szCs w:val="24"/>
        </w:rPr>
      </w:pPr>
      <w:r w:rsidRPr="00764F4D">
        <w:rPr>
          <w:rFonts w:ascii="Times New Roman" w:hAnsi="Times New Roman" w:cs="Times New Roman"/>
          <w:sz w:val="24"/>
          <w:szCs w:val="24"/>
        </w:rPr>
        <w:t xml:space="preserve">2. Mindazon kedvezményeket, amelyeket a Képviselő-testület helyi civil szerveződéseknek 28/2017. (III.29.) számú határozatában megállapított, továbbra is biztosítja a Képviselő-testület a civil szervezetek számára. </w:t>
      </w:r>
    </w:p>
    <w:p w:rsidR="00811810" w:rsidRPr="00811810" w:rsidRDefault="00811810" w:rsidP="00764F4D">
      <w:pPr>
        <w:jc w:val="both"/>
        <w:rPr>
          <w:rFonts w:ascii="Times New Roman" w:hAnsi="Times New Roman" w:cs="Times New Roman"/>
          <w:i/>
          <w:sz w:val="24"/>
          <w:szCs w:val="24"/>
        </w:rPr>
      </w:pPr>
      <w:r w:rsidRPr="00811810">
        <w:rPr>
          <w:rFonts w:ascii="Times New Roman" w:hAnsi="Times New Roman" w:cs="Times New Roman"/>
          <w:i/>
          <w:sz w:val="24"/>
          <w:szCs w:val="24"/>
        </w:rPr>
        <w:t xml:space="preserve">A kiértesítés megtörtént. </w:t>
      </w:r>
    </w:p>
    <w:p w:rsidR="00764F4D" w:rsidRPr="00764F4D" w:rsidRDefault="00764F4D" w:rsidP="00764F4D">
      <w:pPr>
        <w:spacing w:after="0" w:line="240" w:lineRule="auto"/>
        <w:jc w:val="both"/>
        <w:rPr>
          <w:rFonts w:ascii="Times New Roman" w:hAnsi="Times New Roman" w:cs="Times New Roman"/>
          <w:b/>
          <w:color w:val="auto"/>
          <w:sz w:val="24"/>
          <w:szCs w:val="24"/>
          <w:u w:val="single"/>
        </w:rPr>
      </w:pPr>
    </w:p>
    <w:p w:rsidR="00764F4D" w:rsidRPr="00764F4D" w:rsidRDefault="00764F4D" w:rsidP="00764F4D">
      <w:pPr>
        <w:spacing w:after="0" w:line="240" w:lineRule="auto"/>
        <w:jc w:val="both"/>
        <w:rPr>
          <w:rFonts w:ascii="Times New Roman" w:hAnsi="Times New Roman" w:cs="Times New Roman"/>
          <w:b/>
          <w:color w:val="auto"/>
          <w:sz w:val="24"/>
          <w:szCs w:val="24"/>
          <w:u w:val="single"/>
        </w:rPr>
      </w:pPr>
    </w:p>
    <w:p w:rsidR="00764F4D" w:rsidRPr="00764F4D" w:rsidRDefault="00764F4D" w:rsidP="00764F4D">
      <w:pPr>
        <w:spacing w:after="0" w:line="240" w:lineRule="auto"/>
        <w:jc w:val="both"/>
        <w:rPr>
          <w:rFonts w:ascii="Times New Roman" w:hAnsi="Times New Roman" w:cs="Times New Roman"/>
          <w:b/>
          <w:color w:val="auto"/>
          <w:sz w:val="24"/>
          <w:szCs w:val="24"/>
          <w:u w:val="single"/>
        </w:rPr>
      </w:pPr>
      <w:r w:rsidRPr="00764F4D">
        <w:rPr>
          <w:rFonts w:ascii="Times New Roman" w:hAnsi="Times New Roman" w:cs="Times New Roman"/>
          <w:b/>
          <w:color w:val="auto"/>
          <w:sz w:val="24"/>
          <w:szCs w:val="24"/>
          <w:u w:val="single"/>
        </w:rPr>
        <w:t>114/2018. (IX.28.) önkormányzati határozat</w:t>
      </w:r>
    </w:p>
    <w:p w:rsidR="00764F4D" w:rsidRPr="00764F4D" w:rsidRDefault="00764F4D" w:rsidP="00764F4D">
      <w:pPr>
        <w:spacing w:after="0" w:line="240" w:lineRule="auto"/>
        <w:jc w:val="both"/>
        <w:rPr>
          <w:rFonts w:ascii="Times New Roman" w:hAnsi="Times New Roman" w:cs="Times New Roman"/>
          <w:sz w:val="24"/>
          <w:szCs w:val="24"/>
        </w:rPr>
      </w:pPr>
      <w:r w:rsidRPr="00764F4D">
        <w:rPr>
          <w:rFonts w:ascii="Times New Roman" w:hAnsi="Times New Roman" w:cs="Times New Roman"/>
          <w:sz w:val="24"/>
          <w:szCs w:val="24"/>
        </w:rPr>
        <w:t xml:space="preserve">Körmend Város Önkormányzata Képviselő-testülete támogatja a Rába folyó körmendi szlalom pálya elvi vízjogi engedélyezési eljárásának lefolytatását, </w:t>
      </w:r>
      <w:proofErr w:type="spellStart"/>
      <w:r w:rsidRPr="00764F4D">
        <w:rPr>
          <w:rFonts w:ascii="Times New Roman" w:hAnsi="Times New Roman" w:cs="Times New Roman"/>
          <w:sz w:val="24"/>
          <w:szCs w:val="24"/>
        </w:rPr>
        <w:t>-mely</w:t>
      </w:r>
      <w:proofErr w:type="spellEnd"/>
      <w:r w:rsidRPr="00764F4D">
        <w:rPr>
          <w:rFonts w:ascii="Times New Roman" w:hAnsi="Times New Roman" w:cs="Times New Roman"/>
          <w:sz w:val="24"/>
          <w:szCs w:val="24"/>
        </w:rPr>
        <w:t xml:space="preserve"> a Döntés Előkészítő Tanulmány részévé válik - melyhez bruttó 2.413.000,- Ft összegű </w:t>
      </w:r>
      <w:proofErr w:type="gramStart"/>
      <w:r w:rsidRPr="00764F4D">
        <w:rPr>
          <w:rFonts w:ascii="Times New Roman" w:hAnsi="Times New Roman" w:cs="Times New Roman"/>
          <w:sz w:val="24"/>
          <w:szCs w:val="24"/>
        </w:rPr>
        <w:t>fedezetet</w:t>
      </w:r>
      <w:proofErr w:type="gramEnd"/>
      <w:r w:rsidRPr="00764F4D">
        <w:rPr>
          <w:rFonts w:ascii="Times New Roman" w:hAnsi="Times New Roman" w:cs="Times New Roman"/>
          <w:sz w:val="24"/>
          <w:szCs w:val="24"/>
        </w:rPr>
        <w:t xml:space="preserve"> biztosit a 2019. évi költségvetése terhére. </w:t>
      </w:r>
    </w:p>
    <w:p w:rsidR="00764F4D" w:rsidRPr="00764F4D" w:rsidRDefault="00764F4D" w:rsidP="00764F4D">
      <w:pPr>
        <w:spacing w:after="0" w:line="240" w:lineRule="auto"/>
        <w:jc w:val="both"/>
        <w:rPr>
          <w:rFonts w:ascii="Times New Roman" w:hAnsi="Times New Roman" w:cs="Times New Roman"/>
          <w:bCs/>
          <w:sz w:val="24"/>
          <w:szCs w:val="24"/>
        </w:rPr>
      </w:pPr>
    </w:p>
    <w:p w:rsidR="00EB4DBB" w:rsidRDefault="00EB4DBB" w:rsidP="002B5938">
      <w:pPr>
        <w:tabs>
          <w:tab w:val="left" w:pos="4755"/>
        </w:tabs>
        <w:spacing w:after="0" w:line="240" w:lineRule="auto"/>
        <w:jc w:val="both"/>
        <w:rPr>
          <w:rStyle w:val="SzvegtrzsChar"/>
          <w:rFonts w:ascii="Times New Roman" w:eastAsiaTheme="minorEastAsia" w:hAnsi="Times New Roman" w:cs="Times New Roman"/>
          <w:sz w:val="24"/>
          <w:szCs w:val="24"/>
        </w:rPr>
      </w:pPr>
    </w:p>
    <w:p w:rsidR="00811810" w:rsidRDefault="00811810" w:rsidP="002B5938">
      <w:pPr>
        <w:tabs>
          <w:tab w:val="left" w:pos="4755"/>
        </w:tabs>
        <w:spacing w:after="0" w:line="240" w:lineRule="auto"/>
        <w:jc w:val="both"/>
        <w:rPr>
          <w:rStyle w:val="SzvegtrzsChar"/>
          <w:rFonts w:ascii="Times New Roman" w:eastAsiaTheme="minorEastAsia" w:hAnsi="Times New Roman" w:cs="Times New Roman"/>
          <w:sz w:val="24"/>
          <w:szCs w:val="24"/>
        </w:rPr>
      </w:pPr>
    </w:p>
    <w:p w:rsidR="00811810" w:rsidRPr="00811810" w:rsidRDefault="00811810" w:rsidP="00811810">
      <w:pPr>
        <w:tabs>
          <w:tab w:val="left" w:pos="4755"/>
        </w:tabs>
        <w:spacing w:after="0" w:line="240" w:lineRule="auto"/>
        <w:jc w:val="center"/>
        <w:rPr>
          <w:rStyle w:val="SzvegtrzsChar"/>
          <w:rFonts w:ascii="Times New Roman" w:eastAsiaTheme="minorEastAsia" w:hAnsi="Times New Roman" w:cs="Times New Roman"/>
          <w:b/>
          <w:sz w:val="24"/>
          <w:szCs w:val="24"/>
        </w:rPr>
      </w:pPr>
      <w:r w:rsidRPr="00811810">
        <w:rPr>
          <w:rStyle w:val="SzvegtrzsChar"/>
          <w:rFonts w:ascii="Times New Roman" w:eastAsiaTheme="minorEastAsia" w:hAnsi="Times New Roman" w:cs="Times New Roman"/>
          <w:b/>
          <w:sz w:val="24"/>
          <w:szCs w:val="24"/>
        </w:rPr>
        <w:t>HATÁROZATI JAVASLAT</w:t>
      </w:r>
    </w:p>
    <w:p w:rsidR="00811810" w:rsidRPr="00811810" w:rsidRDefault="00811810" w:rsidP="00811810">
      <w:pPr>
        <w:tabs>
          <w:tab w:val="left" w:pos="4755"/>
        </w:tabs>
        <w:spacing w:after="0" w:line="240" w:lineRule="auto"/>
        <w:jc w:val="center"/>
        <w:rPr>
          <w:rStyle w:val="SzvegtrzsChar"/>
          <w:rFonts w:ascii="Times New Roman" w:eastAsiaTheme="minorEastAsia" w:hAnsi="Times New Roman" w:cs="Times New Roman"/>
          <w:b/>
          <w:sz w:val="24"/>
          <w:szCs w:val="24"/>
        </w:rPr>
      </w:pPr>
    </w:p>
    <w:p w:rsidR="00811810" w:rsidRPr="00764F4D" w:rsidRDefault="00811810" w:rsidP="002B5938">
      <w:pPr>
        <w:tabs>
          <w:tab w:val="left" w:pos="4755"/>
        </w:tabs>
        <w:spacing w:after="0" w:line="240" w:lineRule="auto"/>
        <w:jc w:val="both"/>
        <w:rPr>
          <w:rFonts w:ascii="Times New Roman" w:hAnsi="Times New Roman" w:cs="Times New Roman"/>
          <w:color w:val="auto"/>
          <w:sz w:val="24"/>
          <w:szCs w:val="24"/>
        </w:rPr>
      </w:pPr>
    </w:p>
    <w:p w:rsidR="00764F4D" w:rsidRDefault="00811810" w:rsidP="002B5938">
      <w:pPr>
        <w:tabs>
          <w:tab w:val="left" w:pos="4755"/>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Körmend Város Önkormányzata Képviselő-testülete a 2018. június- 2018. november között hozott határozatok végrehajtásáról szóló beszámolót elfogadja. </w:t>
      </w:r>
    </w:p>
    <w:p w:rsidR="00811810" w:rsidRDefault="00811810" w:rsidP="002B5938">
      <w:pPr>
        <w:tabs>
          <w:tab w:val="left" w:pos="4755"/>
        </w:tabs>
        <w:spacing w:after="0" w:line="240" w:lineRule="auto"/>
        <w:jc w:val="both"/>
        <w:rPr>
          <w:rFonts w:ascii="Times New Roman" w:hAnsi="Times New Roman" w:cs="Times New Roman"/>
          <w:color w:val="auto"/>
          <w:sz w:val="24"/>
          <w:szCs w:val="24"/>
        </w:rPr>
      </w:pPr>
    </w:p>
    <w:p w:rsidR="00811810" w:rsidRDefault="00811810" w:rsidP="002B5938">
      <w:pPr>
        <w:tabs>
          <w:tab w:val="left" w:pos="4755"/>
        </w:tabs>
        <w:spacing w:after="0" w:line="240" w:lineRule="auto"/>
        <w:jc w:val="both"/>
        <w:rPr>
          <w:rFonts w:ascii="Times New Roman" w:hAnsi="Times New Roman" w:cs="Times New Roman"/>
          <w:color w:val="auto"/>
          <w:sz w:val="24"/>
          <w:szCs w:val="24"/>
        </w:rPr>
      </w:pPr>
    </w:p>
    <w:p w:rsidR="00811810" w:rsidRDefault="00811810" w:rsidP="002B5938">
      <w:pPr>
        <w:tabs>
          <w:tab w:val="left" w:pos="4755"/>
        </w:tabs>
        <w:spacing w:after="0" w:line="240" w:lineRule="auto"/>
        <w:jc w:val="both"/>
        <w:rPr>
          <w:rFonts w:ascii="Times New Roman" w:hAnsi="Times New Roman" w:cs="Times New Roman"/>
          <w:color w:val="auto"/>
          <w:sz w:val="24"/>
          <w:szCs w:val="24"/>
        </w:rPr>
      </w:pPr>
    </w:p>
    <w:p w:rsidR="00811810" w:rsidRDefault="00811810" w:rsidP="002B5938">
      <w:pPr>
        <w:tabs>
          <w:tab w:val="left" w:pos="4755"/>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Körmend, 2018. november 30. </w:t>
      </w:r>
    </w:p>
    <w:p w:rsidR="00811810" w:rsidRDefault="00811810" w:rsidP="002B5938">
      <w:pPr>
        <w:tabs>
          <w:tab w:val="left" w:pos="4755"/>
        </w:tabs>
        <w:spacing w:after="0" w:line="240" w:lineRule="auto"/>
        <w:jc w:val="both"/>
        <w:rPr>
          <w:rFonts w:ascii="Times New Roman" w:hAnsi="Times New Roman" w:cs="Times New Roman"/>
          <w:color w:val="auto"/>
          <w:sz w:val="24"/>
          <w:szCs w:val="24"/>
        </w:rPr>
      </w:pPr>
    </w:p>
    <w:p w:rsidR="00811810" w:rsidRDefault="00811810" w:rsidP="002B5938">
      <w:pPr>
        <w:tabs>
          <w:tab w:val="left" w:pos="4755"/>
        </w:tabs>
        <w:spacing w:after="0" w:line="240" w:lineRule="auto"/>
        <w:jc w:val="both"/>
        <w:rPr>
          <w:rFonts w:ascii="Times New Roman" w:hAnsi="Times New Roman" w:cs="Times New Roman"/>
          <w:color w:val="auto"/>
          <w:sz w:val="24"/>
          <w:szCs w:val="24"/>
        </w:rPr>
      </w:pPr>
    </w:p>
    <w:p w:rsidR="00811810" w:rsidRPr="00811810" w:rsidRDefault="00811810" w:rsidP="00811810">
      <w:pPr>
        <w:tabs>
          <w:tab w:val="left" w:pos="4755"/>
        </w:tabs>
        <w:spacing w:after="0" w:line="240" w:lineRule="auto"/>
        <w:jc w:val="right"/>
        <w:rPr>
          <w:rFonts w:ascii="Times New Roman" w:hAnsi="Times New Roman" w:cs="Times New Roman"/>
          <w:b/>
          <w:color w:val="auto"/>
          <w:sz w:val="24"/>
          <w:szCs w:val="24"/>
        </w:rPr>
      </w:pPr>
      <w:proofErr w:type="spellStart"/>
      <w:r w:rsidRPr="00811810">
        <w:rPr>
          <w:rFonts w:ascii="Times New Roman" w:hAnsi="Times New Roman" w:cs="Times New Roman"/>
          <w:b/>
          <w:color w:val="auto"/>
          <w:sz w:val="24"/>
          <w:szCs w:val="24"/>
        </w:rPr>
        <w:t>Bebes</w:t>
      </w:r>
      <w:proofErr w:type="spellEnd"/>
      <w:r w:rsidRPr="00811810">
        <w:rPr>
          <w:rFonts w:ascii="Times New Roman" w:hAnsi="Times New Roman" w:cs="Times New Roman"/>
          <w:b/>
          <w:color w:val="auto"/>
          <w:sz w:val="24"/>
          <w:szCs w:val="24"/>
        </w:rPr>
        <w:t xml:space="preserve"> István</w:t>
      </w:r>
    </w:p>
    <w:p w:rsidR="00811810" w:rsidRPr="00811810" w:rsidRDefault="00811810" w:rsidP="00811810">
      <w:pPr>
        <w:tabs>
          <w:tab w:val="left" w:pos="4755"/>
        </w:tabs>
        <w:spacing w:after="0" w:line="240" w:lineRule="auto"/>
        <w:jc w:val="right"/>
        <w:rPr>
          <w:rFonts w:ascii="Times New Roman" w:hAnsi="Times New Roman" w:cs="Times New Roman"/>
          <w:b/>
          <w:color w:val="auto"/>
          <w:sz w:val="24"/>
          <w:szCs w:val="24"/>
        </w:rPr>
      </w:pPr>
      <w:proofErr w:type="gramStart"/>
      <w:r w:rsidRPr="00811810">
        <w:rPr>
          <w:rFonts w:ascii="Times New Roman" w:hAnsi="Times New Roman" w:cs="Times New Roman"/>
          <w:b/>
          <w:color w:val="auto"/>
          <w:sz w:val="24"/>
          <w:szCs w:val="24"/>
        </w:rPr>
        <w:t>polgármester</w:t>
      </w:r>
      <w:proofErr w:type="gramEnd"/>
      <w:r w:rsidRPr="00811810">
        <w:rPr>
          <w:rFonts w:ascii="Times New Roman" w:hAnsi="Times New Roman" w:cs="Times New Roman"/>
          <w:b/>
          <w:color w:val="auto"/>
          <w:sz w:val="24"/>
          <w:szCs w:val="24"/>
        </w:rPr>
        <w:t xml:space="preserve"> </w:t>
      </w:r>
    </w:p>
    <w:sectPr w:rsidR="00811810" w:rsidRPr="00811810" w:rsidSect="002A369C">
      <w:footerReference w:type="default" r:id="rId7"/>
      <w:pgSz w:w="11906" w:h="16838"/>
      <w:pgMar w:top="1417" w:right="1417" w:bottom="1417" w:left="1417" w:header="0" w:footer="708"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69C" w:rsidRDefault="002A369C" w:rsidP="009E2E47">
      <w:pPr>
        <w:spacing w:after="0" w:line="240" w:lineRule="auto"/>
      </w:pPr>
      <w:r>
        <w:separator/>
      </w:r>
    </w:p>
  </w:endnote>
  <w:endnote w:type="continuationSeparator" w:id="1">
    <w:p w:rsidR="002A369C" w:rsidRDefault="002A369C" w:rsidP="009E2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36701"/>
      <w:docPartObj>
        <w:docPartGallery w:val="Page Numbers (Bottom of Page)"/>
        <w:docPartUnique/>
      </w:docPartObj>
    </w:sdtPr>
    <w:sdtContent>
      <w:p w:rsidR="002A369C" w:rsidRDefault="0059168E">
        <w:pPr>
          <w:pStyle w:val="llb"/>
          <w:jc w:val="center"/>
        </w:pPr>
        <w:fldSimple w:instr="PAGE">
          <w:r w:rsidR="00127348">
            <w:rPr>
              <w:noProof/>
            </w:rPr>
            <w:t>3</w:t>
          </w:r>
        </w:fldSimple>
      </w:p>
      <w:p w:rsidR="002A369C" w:rsidRDefault="0059168E">
        <w:pPr>
          <w:pStyle w:val="llb"/>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69C" w:rsidRDefault="002A369C" w:rsidP="009E2E47">
      <w:pPr>
        <w:spacing w:after="0" w:line="240" w:lineRule="auto"/>
      </w:pPr>
      <w:r>
        <w:separator/>
      </w:r>
    </w:p>
  </w:footnote>
  <w:footnote w:type="continuationSeparator" w:id="1">
    <w:p w:rsidR="002A369C" w:rsidRDefault="002A369C" w:rsidP="009E2E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F4E"/>
    <w:multiLevelType w:val="hybridMultilevel"/>
    <w:tmpl w:val="40BCFB88"/>
    <w:lvl w:ilvl="0" w:tplc="3560F9D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631647"/>
    <w:multiLevelType w:val="hybridMultilevel"/>
    <w:tmpl w:val="7430B522"/>
    <w:lvl w:ilvl="0" w:tplc="7200E4E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6F02B4A"/>
    <w:multiLevelType w:val="hybridMultilevel"/>
    <w:tmpl w:val="DBC80DB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9525D8"/>
    <w:multiLevelType w:val="hybridMultilevel"/>
    <w:tmpl w:val="A1C6A94C"/>
    <w:lvl w:ilvl="0" w:tplc="9FC03B2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2BBA2838"/>
    <w:multiLevelType w:val="hybridMultilevel"/>
    <w:tmpl w:val="2A600E02"/>
    <w:lvl w:ilvl="0" w:tplc="7B40C8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C5D2353"/>
    <w:multiLevelType w:val="hybridMultilevel"/>
    <w:tmpl w:val="36F0FAF8"/>
    <w:lvl w:ilvl="0" w:tplc="C56E84AC">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3E575EF9"/>
    <w:multiLevelType w:val="hybridMultilevel"/>
    <w:tmpl w:val="A5AA00EC"/>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EF75683"/>
    <w:multiLevelType w:val="hybridMultilevel"/>
    <w:tmpl w:val="E632B872"/>
    <w:lvl w:ilvl="0" w:tplc="62C69B8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6C7464"/>
    <w:multiLevelType w:val="hybridMultilevel"/>
    <w:tmpl w:val="ACBACF3E"/>
    <w:lvl w:ilvl="0" w:tplc="8F60FD7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4AE902C2"/>
    <w:multiLevelType w:val="hybridMultilevel"/>
    <w:tmpl w:val="6CBCE3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B2222BC"/>
    <w:multiLevelType w:val="hybridMultilevel"/>
    <w:tmpl w:val="AD58B7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5321F67"/>
    <w:multiLevelType w:val="hybridMultilevel"/>
    <w:tmpl w:val="6CEAB212"/>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2">
    <w:nsid w:val="59414E19"/>
    <w:multiLevelType w:val="hybridMultilevel"/>
    <w:tmpl w:val="DA80F576"/>
    <w:lvl w:ilvl="0" w:tplc="040E000F">
      <w:start w:val="1"/>
      <w:numFmt w:val="decimal"/>
      <w:lvlText w:val="%1."/>
      <w:lvlJc w:val="left"/>
      <w:pPr>
        <w:tabs>
          <w:tab w:val="num" w:pos="720"/>
        </w:tabs>
        <w:ind w:left="720" w:hanging="360"/>
      </w:pPr>
      <w:rPr>
        <w:rFont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AB47537"/>
    <w:multiLevelType w:val="hybridMultilevel"/>
    <w:tmpl w:val="B2366DD0"/>
    <w:lvl w:ilvl="0" w:tplc="7A86F9C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bullet"/>
      <w:lvlText w:val="o"/>
      <w:lvlJc w:val="left"/>
      <w:pPr>
        <w:ind w:left="3600" w:hanging="360"/>
      </w:pPr>
      <w:rPr>
        <w:rFonts w:ascii="Courier New" w:hAnsi="Courier New" w:cs="Courier New" w:hint="default"/>
      </w:r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5C7F41E8"/>
    <w:multiLevelType w:val="hybridMultilevel"/>
    <w:tmpl w:val="1E4EE0FE"/>
    <w:lvl w:ilvl="0" w:tplc="EE945F6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E070D76"/>
    <w:multiLevelType w:val="hybridMultilevel"/>
    <w:tmpl w:val="AC0849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06D0783"/>
    <w:multiLevelType w:val="hybridMultilevel"/>
    <w:tmpl w:val="BD9A417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nsid w:val="7EA37938"/>
    <w:multiLevelType w:val="hybridMultilevel"/>
    <w:tmpl w:val="B5B685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14"/>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2"/>
  </w:num>
  <w:num w:numId="8">
    <w:abstractNumId w:val="4"/>
  </w:num>
  <w:num w:numId="9">
    <w:abstractNumId w:val="9"/>
  </w:num>
  <w:num w:numId="10">
    <w:abstractNumId w:val="2"/>
  </w:num>
  <w:num w:numId="11">
    <w:abstractNumId w:val="15"/>
  </w:num>
  <w:num w:numId="12">
    <w:abstractNumId w:val="5"/>
  </w:num>
  <w:num w:numId="13">
    <w:abstractNumId w:val="8"/>
  </w:num>
  <w:num w:numId="14">
    <w:abstractNumId w:val="1"/>
  </w:num>
  <w:num w:numId="15">
    <w:abstractNumId w:val="3"/>
  </w:num>
  <w:num w:numId="16">
    <w:abstractNumId w:val="1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0"/>
    <w:footnote w:id="1"/>
  </w:footnotePr>
  <w:endnotePr>
    <w:endnote w:id="0"/>
    <w:endnote w:id="1"/>
  </w:endnotePr>
  <w:compat/>
  <w:rsids>
    <w:rsidRoot w:val="002B5938"/>
    <w:rsid w:val="000640C0"/>
    <w:rsid w:val="00127348"/>
    <w:rsid w:val="002A369C"/>
    <w:rsid w:val="002B5938"/>
    <w:rsid w:val="003D3322"/>
    <w:rsid w:val="00515050"/>
    <w:rsid w:val="005307EA"/>
    <w:rsid w:val="0059168E"/>
    <w:rsid w:val="00616922"/>
    <w:rsid w:val="006D2227"/>
    <w:rsid w:val="00764F4D"/>
    <w:rsid w:val="00811810"/>
    <w:rsid w:val="00976A95"/>
    <w:rsid w:val="009B53C2"/>
    <w:rsid w:val="009E2E47"/>
    <w:rsid w:val="00A86C95"/>
    <w:rsid w:val="00AC20B8"/>
    <w:rsid w:val="00BE4B70"/>
    <w:rsid w:val="00D05345"/>
    <w:rsid w:val="00E438AC"/>
    <w:rsid w:val="00EB4DB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4"/>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5938"/>
    <w:rPr>
      <w:rFonts w:ascii="Calibri" w:eastAsiaTheme="minorEastAsia" w:hAnsi="Calibri" w:cstheme="minorBidi"/>
      <w:color w:val="00000A"/>
      <w:kern w:val="0"/>
      <w:sz w:val="22"/>
      <w:szCs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qFormat/>
    <w:rsid w:val="002B5938"/>
    <w:rPr>
      <w:rFonts w:eastAsia="Times New Roman"/>
      <w:sz w:val="26"/>
      <w:szCs w:val="20"/>
      <w:lang w:eastAsia="zh-CN"/>
    </w:rPr>
  </w:style>
  <w:style w:type="character" w:styleId="Kiemels2">
    <w:name w:val="Strong"/>
    <w:uiPriority w:val="22"/>
    <w:qFormat/>
    <w:rsid w:val="002B5938"/>
    <w:rPr>
      <w:b/>
      <w:bCs/>
    </w:rPr>
  </w:style>
  <w:style w:type="paragraph" w:styleId="Szvegtrzs">
    <w:name w:val="Body Text"/>
    <w:basedOn w:val="Norml"/>
    <w:link w:val="SzvegtrzsChar"/>
    <w:rsid w:val="002B5938"/>
    <w:pPr>
      <w:suppressAutoHyphens/>
      <w:spacing w:after="0" w:line="240" w:lineRule="auto"/>
      <w:jc w:val="both"/>
    </w:pPr>
    <w:rPr>
      <w:rFonts w:ascii="Times New Roman" w:eastAsia="Times New Roman" w:hAnsi="Times New Roman" w:cs="Times New Roman"/>
      <w:color w:val="auto"/>
      <w:kern w:val="24"/>
      <w:sz w:val="26"/>
      <w:szCs w:val="20"/>
      <w:lang w:eastAsia="zh-CN"/>
    </w:rPr>
  </w:style>
  <w:style w:type="character" w:customStyle="1" w:styleId="SzvegtrzsChar1">
    <w:name w:val="Szövegtörzs Char1"/>
    <w:basedOn w:val="Bekezdsalapbettpusa"/>
    <w:link w:val="Szvegtrzs"/>
    <w:uiPriority w:val="99"/>
    <w:semiHidden/>
    <w:rsid w:val="002B5938"/>
    <w:rPr>
      <w:rFonts w:ascii="Calibri" w:eastAsiaTheme="minorEastAsia" w:hAnsi="Calibri" w:cstheme="minorBidi"/>
      <w:color w:val="00000A"/>
      <w:kern w:val="0"/>
      <w:sz w:val="22"/>
      <w:szCs w:val="22"/>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 Paragraph"/>
    <w:basedOn w:val="Norml"/>
    <w:link w:val="ListaszerbekezdsChar"/>
    <w:uiPriority w:val="34"/>
    <w:qFormat/>
    <w:rsid w:val="002B5938"/>
    <w:pPr>
      <w:widowControl w:val="0"/>
      <w:suppressAutoHyphens/>
      <w:spacing w:after="0" w:line="240" w:lineRule="auto"/>
      <w:ind w:left="720"/>
      <w:contextualSpacing/>
    </w:pPr>
    <w:rPr>
      <w:rFonts w:ascii="Times New Roman" w:eastAsia="SimSun" w:hAnsi="Times New Roman" w:cs="Mangal"/>
      <w:sz w:val="24"/>
      <w:szCs w:val="21"/>
      <w:lang w:eastAsia="zh-CN" w:bidi="hi-IN"/>
    </w:rPr>
  </w:style>
  <w:style w:type="paragraph" w:customStyle="1" w:styleId="Norml1">
    <w:name w:val="Normál1"/>
    <w:basedOn w:val="Norml"/>
    <w:qFormat/>
    <w:rsid w:val="002B5938"/>
    <w:pPr>
      <w:widowControl w:val="0"/>
      <w:suppressAutoHyphens/>
      <w:spacing w:after="0" w:line="240" w:lineRule="auto"/>
    </w:pPr>
    <w:rPr>
      <w:rFonts w:ascii="Times New Roman" w:eastAsia="Lucida Sans Unicode" w:hAnsi="Times New Roman" w:cs="Times New Roman"/>
      <w:sz w:val="24"/>
      <w:szCs w:val="20"/>
    </w:rPr>
  </w:style>
  <w:style w:type="paragraph" w:styleId="llb">
    <w:name w:val="footer"/>
    <w:basedOn w:val="Norml"/>
    <w:link w:val="llbChar"/>
    <w:uiPriority w:val="99"/>
    <w:unhideWhenUsed/>
    <w:rsid w:val="002B5938"/>
    <w:pPr>
      <w:tabs>
        <w:tab w:val="center" w:pos="4536"/>
        <w:tab w:val="right" w:pos="9072"/>
      </w:tabs>
      <w:spacing w:after="0" w:line="240" w:lineRule="auto"/>
    </w:pPr>
  </w:style>
  <w:style w:type="character" w:customStyle="1" w:styleId="llbChar">
    <w:name w:val="Élőláb Char"/>
    <w:basedOn w:val="Bekezdsalapbettpusa"/>
    <w:link w:val="llb"/>
    <w:uiPriority w:val="99"/>
    <w:rsid w:val="002B5938"/>
    <w:rPr>
      <w:rFonts w:ascii="Calibri" w:eastAsiaTheme="minorEastAsia" w:hAnsi="Calibri" w:cstheme="minorBidi"/>
      <w:color w:val="00000A"/>
      <w:kern w:val="0"/>
      <w:sz w:val="22"/>
      <w:szCs w:val="22"/>
      <w:lang w:eastAsia="hu-HU"/>
    </w:rPr>
  </w:style>
  <w:style w:type="paragraph" w:customStyle="1" w:styleId="western">
    <w:name w:val="western"/>
    <w:basedOn w:val="Norml"/>
    <w:qFormat/>
    <w:rsid w:val="002B5938"/>
    <w:pPr>
      <w:spacing w:beforeAutospacing="1" w:after="119" w:line="240" w:lineRule="auto"/>
    </w:pPr>
    <w:rPr>
      <w:rFonts w:ascii="Times New Roman" w:eastAsia="Times New Roman" w:hAnsi="Times New Roman" w:cs="Times New Roman"/>
      <w:color w:val="000000"/>
      <w:sz w:val="20"/>
      <w:szCs w:val="20"/>
    </w:rPr>
  </w:style>
  <w:style w:type="paragraph" w:styleId="Nincstrkz">
    <w:name w:val="No Spacing"/>
    <w:uiPriority w:val="1"/>
    <w:qFormat/>
    <w:rsid w:val="002B5938"/>
    <w:pPr>
      <w:spacing w:after="0" w:line="240" w:lineRule="auto"/>
    </w:pPr>
    <w:rPr>
      <w:rFonts w:asciiTheme="minorHAnsi" w:hAnsiTheme="minorHAnsi" w:cstheme="minorBidi"/>
      <w:kern w:val="0"/>
      <w:sz w:val="22"/>
      <w:szCs w:val="22"/>
    </w:rPr>
  </w:style>
  <w:style w:type="paragraph" w:customStyle="1" w:styleId="BodyText21">
    <w:name w:val="Body Text 21"/>
    <w:basedOn w:val="Norml"/>
    <w:rsid w:val="002B5938"/>
    <w:pPr>
      <w:spacing w:after="0" w:line="240" w:lineRule="auto"/>
      <w:jc w:val="both"/>
    </w:pPr>
    <w:rPr>
      <w:rFonts w:ascii="Times New Roman" w:eastAsia="Times New Roman" w:hAnsi="Times New Roman" w:cs="Times New Roman"/>
      <w:color w:val="auto"/>
      <w:sz w:val="24"/>
      <w:szCs w:val="20"/>
    </w:rPr>
  </w:style>
  <w:style w:type="paragraph" w:styleId="Szvegblokk">
    <w:name w:val="Block Text"/>
    <w:basedOn w:val="Norml"/>
    <w:rsid w:val="002B5938"/>
    <w:pPr>
      <w:tabs>
        <w:tab w:val="center" w:pos="6804"/>
      </w:tabs>
      <w:spacing w:after="240" w:line="360" w:lineRule="exact"/>
      <w:ind w:left="851" w:right="567"/>
      <w:jc w:val="both"/>
    </w:pPr>
    <w:rPr>
      <w:rFonts w:ascii="Times New Roman" w:eastAsia="Times New Roman" w:hAnsi="Times New Roman" w:cs="Times New Roman"/>
      <w:color w:val="auto"/>
      <w:sz w:val="24"/>
      <w:szCs w:val="24"/>
    </w:rPr>
  </w:style>
  <w:style w:type="paragraph" w:styleId="NormlWeb">
    <w:name w:val="Normal (Web)"/>
    <w:basedOn w:val="Norml"/>
    <w:uiPriority w:val="99"/>
    <w:unhideWhenUsed/>
    <w:qFormat/>
    <w:rsid w:val="002B5938"/>
    <w:pPr>
      <w:spacing w:beforeAutospacing="1" w:after="119" w:line="240" w:lineRule="auto"/>
    </w:pPr>
    <w:rPr>
      <w:rFonts w:ascii="Times New Roman" w:eastAsia="Times New Roman" w:hAnsi="Times New Roman" w:cs="Times New Roman"/>
      <w:sz w:val="24"/>
      <w:szCs w:val="24"/>
    </w:rPr>
  </w:style>
  <w:style w:type="paragraph" w:customStyle="1" w:styleId="Default">
    <w:name w:val="Default"/>
    <w:rsid w:val="002B5938"/>
    <w:pPr>
      <w:autoSpaceDE w:val="0"/>
      <w:autoSpaceDN w:val="0"/>
      <w:adjustRightInd w:val="0"/>
      <w:spacing w:after="0" w:line="240" w:lineRule="auto"/>
    </w:pPr>
    <w:rPr>
      <w:rFonts w:eastAsia="Times New Roman"/>
      <w:color w:val="000000"/>
      <w:kern w:val="0"/>
      <w:lang w:eastAsia="hu-HU"/>
    </w:rPr>
  </w:style>
  <w:style w:type="table" w:styleId="Rcsostblzat">
    <w:name w:val="Table Grid"/>
    <w:basedOn w:val="Normltblzat"/>
    <w:uiPriority w:val="59"/>
    <w:rsid w:val="002B5938"/>
    <w:pPr>
      <w:spacing w:after="0" w:line="240" w:lineRule="auto"/>
    </w:pPr>
    <w:rPr>
      <w:rFonts w:asciiTheme="minorHAnsi" w:hAnsiTheme="minorHAnsi" w:cstheme="minorBidi"/>
      <w:kern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rsid w:val="002B5938"/>
    <w:rPr>
      <w:rFonts w:eastAsia="SimSun" w:cs="Mangal"/>
      <w:color w:val="00000A"/>
      <w:kern w:val="0"/>
      <w:szCs w:val="21"/>
      <w:lang w:eastAsia="zh-CN" w:bidi="hi-IN"/>
    </w:rPr>
  </w:style>
  <w:style w:type="character" w:styleId="Hiperhivatkozs">
    <w:name w:val="Hyperlink"/>
    <w:basedOn w:val="Bekezdsalapbettpusa"/>
    <w:uiPriority w:val="99"/>
    <w:semiHidden/>
    <w:unhideWhenUsed/>
    <w:rsid w:val="002B59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3776</Words>
  <Characters>26061</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FarkasA</dc:creator>
  <cp:lastModifiedBy>StepicsA</cp:lastModifiedBy>
  <cp:revision>2</cp:revision>
  <dcterms:created xsi:type="dcterms:W3CDTF">2018-12-03T07:32:00Z</dcterms:created>
  <dcterms:modified xsi:type="dcterms:W3CDTF">2018-12-03T07:32:00Z</dcterms:modified>
</cp:coreProperties>
</file>