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34" w:rsidRDefault="00DA0734" w:rsidP="00DA0734">
      <w:pPr>
        <w:spacing w:after="0" w:line="240" w:lineRule="auto"/>
        <w:ind w:left="426" w:hanging="426"/>
        <w:jc w:val="both"/>
        <w:rPr>
          <w:rFonts w:ascii="Times New Roman" w:eastAsia="Times New Roman" w:hAnsi="Times New Roman"/>
          <w:sz w:val="28"/>
          <w:szCs w:val="28"/>
          <w:lang w:eastAsia="hu-HU"/>
        </w:rPr>
      </w:pPr>
    </w:p>
    <w:p w:rsidR="00DA0734" w:rsidRDefault="00DA0734" w:rsidP="00DA0734">
      <w:pPr>
        <w:spacing w:after="0" w:line="240" w:lineRule="auto"/>
        <w:ind w:left="426" w:hanging="426"/>
        <w:jc w:val="both"/>
        <w:rPr>
          <w:rFonts w:ascii="Times New Roman" w:eastAsia="Times New Roman" w:hAnsi="Times New Roman"/>
          <w:sz w:val="28"/>
          <w:szCs w:val="28"/>
          <w:lang w:eastAsia="hu-HU"/>
        </w:rPr>
      </w:pPr>
    </w:p>
    <w:p w:rsidR="003F3DB9" w:rsidRDefault="003F3DB9" w:rsidP="00DA0734">
      <w:pPr>
        <w:spacing w:after="0" w:line="240" w:lineRule="auto"/>
        <w:ind w:left="426" w:hanging="426"/>
        <w:jc w:val="both"/>
        <w:rPr>
          <w:rFonts w:ascii="Times New Roman" w:eastAsia="Times New Roman" w:hAnsi="Times New Roman"/>
          <w:sz w:val="28"/>
          <w:szCs w:val="28"/>
          <w:lang w:eastAsia="hu-HU"/>
        </w:rPr>
      </w:pPr>
    </w:p>
    <w:p w:rsidR="003F3DB9" w:rsidRPr="00B4298A" w:rsidRDefault="003F3DB9" w:rsidP="00DA0734">
      <w:pPr>
        <w:spacing w:after="0" w:line="240" w:lineRule="auto"/>
        <w:ind w:left="426" w:hanging="426"/>
        <w:jc w:val="both"/>
        <w:rPr>
          <w:rFonts w:ascii="Times New Roman" w:eastAsia="Times New Roman" w:hAnsi="Times New Roman"/>
          <w:sz w:val="28"/>
          <w:szCs w:val="28"/>
          <w:lang w:eastAsia="hu-HU"/>
        </w:rPr>
      </w:pPr>
    </w:p>
    <w:p w:rsidR="003F3DB9" w:rsidRPr="00DC6A3E" w:rsidRDefault="001D0A9F" w:rsidP="003F3DB9">
      <w:pPr>
        <w:jc w:val="center"/>
        <w:rPr>
          <w:rFonts w:ascii="Times New Roman" w:hAnsi="Times New Roman"/>
          <w:b/>
          <w:sz w:val="24"/>
          <w:szCs w:val="24"/>
        </w:rPr>
      </w:pPr>
      <w:r w:rsidRPr="00DC6A3E">
        <w:rPr>
          <w:rFonts w:ascii="Times New Roman" w:hAnsi="Times New Roman"/>
          <w:b/>
          <w:sz w:val="24"/>
          <w:szCs w:val="24"/>
        </w:rPr>
        <w:t>ELŐTERJESZTÉS</w:t>
      </w:r>
    </w:p>
    <w:p w:rsidR="001D0A9F" w:rsidRDefault="001D0A9F" w:rsidP="001D0A9F">
      <w:pPr>
        <w:jc w:val="center"/>
        <w:rPr>
          <w:rFonts w:ascii="Times New Roman" w:hAnsi="Times New Roman"/>
          <w:b/>
          <w:sz w:val="24"/>
          <w:szCs w:val="24"/>
        </w:rPr>
      </w:pPr>
      <w:r w:rsidRPr="00DC6A3E">
        <w:rPr>
          <w:rFonts w:ascii="Times New Roman" w:hAnsi="Times New Roman"/>
          <w:b/>
          <w:sz w:val="24"/>
          <w:szCs w:val="24"/>
        </w:rPr>
        <w:t>Körmend város Önkormányzata Képviselő-testülete 201</w:t>
      </w:r>
      <w:r>
        <w:rPr>
          <w:rFonts w:ascii="Times New Roman" w:hAnsi="Times New Roman"/>
          <w:b/>
          <w:sz w:val="24"/>
          <w:szCs w:val="24"/>
        </w:rPr>
        <w:t>8. április 26-i ülésére</w:t>
      </w:r>
    </w:p>
    <w:p w:rsidR="001D0A9F" w:rsidRPr="00DC6A3E" w:rsidRDefault="001D0A9F" w:rsidP="001D0A9F">
      <w:pPr>
        <w:jc w:val="center"/>
        <w:rPr>
          <w:rFonts w:ascii="Times New Roman" w:hAnsi="Times New Roman"/>
          <w:b/>
          <w:sz w:val="24"/>
          <w:szCs w:val="24"/>
        </w:rPr>
      </w:pPr>
    </w:p>
    <w:p w:rsidR="001D0A9F" w:rsidRDefault="001D0A9F" w:rsidP="001D0A9F">
      <w:pPr>
        <w:rPr>
          <w:rFonts w:ascii="Times New Roman" w:hAnsi="Times New Roman"/>
          <w:sz w:val="24"/>
          <w:szCs w:val="24"/>
        </w:rPr>
      </w:pPr>
      <w:r w:rsidRPr="00DC6A3E">
        <w:rPr>
          <w:rFonts w:ascii="Times New Roman" w:hAnsi="Times New Roman"/>
          <w:b/>
          <w:sz w:val="24"/>
          <w:szCs w:val="24"/>
        </w:rPr>
        <w:t xml:space="preserve">Tárgy: </w:t>
      </w:r>
      <w:r>
        <w:rPr>
          <w:rFonts w:ascii="Times New Roman" w:hAnsi="Times New Roman"/>
          <w:sz w:val="24"/>
          <w:szCs w:val="24"/>
        </w:rPr>
        <w:t>Sport</w:t>
      </w:r>
      <w:r w:rsidRPr="00DC6A3E">
        <w:rPr>
          <w:rFonts w:ascii="Times New Roman" w:hAnsi="Times New Roman"/>
          <w:sz w:val="24"/>
          <w:szCs w:val="24"/>
        </w:rPr>
        <w:t xml:space="preserve">rendelet </w:t>
      </w:r>
      <w:r>
        <w:rPr>
          <w:rFonts w:ascii="Times New Roman" w:hAnsi="Times New Roman"/>
          <w:sz w:val="24"/>
          <w:szCs w:val="24"/>
        </w:rPr>
        <w:t>módosítása</w:t>
      </w:r>
    </w:p>
    <w:p w:rsidR="001D0A9F" w:rsidRDefault="001D0A9F" w:rsidP="001D0A9F">
      <w:pPr>
        <w:rPr>
          <w:rFonts w:ascii="Times New Roman" w:hAnsi="Times New Roman"/>
          <w:sz w:val="24"/>
          <w:szCs w:val="24"/>
        </w:rPr>
      </w:pPr>
    </w:p>
    <w:p w:rsidR="001D0A9F" w:rsidRDefault="001D0A9F" w:rsidP="001D0A9F">
      <w:pPr>
        <w:rPr>
          <w:rFonts w:ascii="Times New Roman" w:hAnsi="Times New Roman"/>
          <w:sz w:val="24"/>
          <w:szCs w:val="24"/>
        </w:rPr>
      </w:pPr>
      <w:r w:rsidRPr="00DC6A3E">
        <w:rPr>
          <w:rFonts w:ascii="Times New Roman" w:hAnsi="Times New Roman"/>
          <w:sz w:val="24"/>
          <w:szCs w:val="24"/>
        </w:rPr>
        <w:t>Tisztelt Képviselő-testület!</w:t>
      </w:r>
    </w:p>
    <w:p w:rsidR="003F3DB9" w:rsidRDefault="003F3DB9" w:rsidP="001D0A9F">
      <w:pPr>
        <w:jc w:val="both"/>
        <w:rPr>
          <w:rFonts w:ascii="Times New Roman" w:hAnsi="Times New Roman"/>
          <w:sz w:val="24"/>
          <w:szCs w:val="24"/>
        </w:rPr>
      </w:pPr>
    </w:p>
    <w:p w:rsidR="001D0A9F" w:rsidRDefault="001D0A9F" w:rsidP="003F3DB9">
      <w:pPr>
        <w:ind w:firstLine="708"/>
        <w:jc w:val="both"/>
        <w:rPr>
          <w:rFonts w:ascii="Times New Roman" w:hAnsi="Times New Roman"/>
          <w:sz w:val="24"/>
          <w:szCs w:val="24"/>
        </w:rPr>
      </w:pPr>
      <w:r>
        <w:rPr>
          <w:rFonts w:ascii="Times New Roman" w:hAnsi="Times New Roman"/>
          <w:sz w:val="24"/>
          <w:szCs w:val="24"/>
        </w:rPr>
        <w:t>A Képviselő-testület utoljára 2013-ban mód</w:t>
      </w:r>
      <w:r w:rsidR="003F3DB9">
        <w:rPr>
          <w:rFonts w:ascii="Times New Roman" w:hAnsi="Times New Roman"/>
          <w:sz w:val="24"/>
          <w:szCs w:val="24"/>
        </w:rPr>
        <w:t>osította helyi sportrendeletét. Az eltelt időszakban történt változások miatt</w:t>
      </w:r>
      <w:r>
        <w:rPr>
          <w:rFonts w:ascii="Times New Roman" w:hAnsi="Times New Roman"/>
          <w:sz w:val="24"/>
          <w:szCs w:val="24"/>
        </w:rPr>
        <w:t xml:space="preserve"> </w:t>
      </w:r>
      <w:r w:rsidR="003F3DB9">
        <w:rPr>
          <w:rFonts w:ascii="Times New Roman" w:hAnsi="Times New Roman"/>
          <w:sz w:val="24"/>
          <w:szCs w:val="24"/>
        </w:rPr>
        <w:t xml:space="preserve">szükséges a rendelet pontosítása, a pályázati rendszer gyorsabbá tétele miatti módosítása, valamint a mellékleteinek adattartalmának frissítése. </w:t>
      </w:r>
    </w:p>
    <w:p w:rsidR="001D0A9F" w:rsidRDefault="001D0A9F" w:rsidP="001D0A9F">
      <w:pPr>
        <w:jc w:val="both"/>
        <w:rPr>
          <w:rFonts w:ascii="Times New Roman" w:hAnsi="Times New Roman"/>
          <w:sz w:val="24"/>
          <w:szCs w:val="24"/>
        </w:rPr>
      </w:pPr>
    </w:p>
    <w:p w:rsidR="003F3DB9" w:rsidRPr="00824A76" w:rsidRDefault="003F3DB9" w:rsidP="003F3DB9">
      <w:pPr>
        <w:pStyle w:val="Cmsor1"/>
        <w:ind w:left="0" w:firstLine="708"/>
        <w:rPr>
          <w:b w:val="0"/>
          <w:sz w:val="24"/>
          <w:szCs w:val="24"/>
        </w:rPr>
      </w:pPr>
      <w:proofErr w:type="spellStart"/>
      <w:r w:rsidRPr="00824A76">
        <w:rPr>
          <w:b w:val="0"/>
          <w:sz w:val="24"/>
          <w:szCs w:val="24"/>
        </w:rPr>
        <w:t>Kérem</w:t>
      </w:r>
      <w:proofErr w:type="spellEnd"/>
      <w:r w:rsidRPr="00824A76">
        <w:rPr>
          <w:b w:val="0"/>
          <w:spacing w:val="25"/>
          <w:sz w:val="24"/>
          <w:szCs w:val="24"/>
        </w:rPr>
        <w:t xml:space="preserve"> </w:t>
      </w:r>
      <w:r w:rsidRPr="00824A76">
        <w:rPr>
          <w:b w:val="0"/>
          <w:sz w:val="24"/>
          <w:szCs w:val="24"/>
        </w:rPr>
        <w:t>a</w:t>
      </w:r>
      <w:r w:rsidRPr="00824A76">
        <w:rPr>
          <w:b w:val="0"/>
          <w:spacing w:val="28"/>
          <w:sz w:val="24"/>
          <w:szCs w:val="24"/>
        </w:rPr>
        <w:t xml:space="preserve"> </w:t>
      </w:r>
      <w:proofErr w:type="spellStart"/>
      <w:r w:rsidRPr="00824A76">
        <w:rPr>
          <w:b w:val="0"/>
          <w:sz w:val="24"/>
          <w:szCs w:val="24"/>
        </w:rPr>
        <w:t>Tisztelt</w:t>
      </w:r>
      <w:proofErr w:type="spellEnd"/>
      <w:r w:rsidRPr="00824A76">
        <w:rPr>
          <w:b w:val="0"/>
          <w:spacing w:val="25"/>
          <w:sz w:val="24"/>
          <w:szCs w:val="24"/>
        </w:rPr>
        <w:t xml:space="preserve"> </w:t>
      </w:r>
      <w:proofErr w:type="spellStart"/>
      <w:r w:rsidRPr="00824A76">
        <w:rPr>
          <w:b w:val="0"/>
          <w:sz w:val="24"/>
          <w:szCs w:val="24"/>
        </w:rPr>
        <w:t>Képviselő-testületet</w:t>
      </w:r>
      <w:proofErr w:type="spellEnd"/>
      <w:r w:rsidRPr="00824A76">
        <w:rPr>
          <w:b w:val="0"/>
          <w:spacing w:val="28"/>
          <w:sz w:val="24"/>
          <w:szCs w:val="24"/>
        </w:rPr>
        <w:t xml:space="preserve"> </w:t>
      </w:r>
      <w:r w:rsidR="0099373A" w:rsidRPr="00824A76">
        <w:rPr>
          <w:b w:val="0"/>
          <w:sz w:val="24"/>
          <w:szCs w:val="24"/>
        </w:rPr>
        <w:t xml:space="preserve">a </w:t>
      </w:r>
      <w:proofErr w:type="spellStart"/>
      <w:r w:rsidR="0099373A" w:rsidRPr="00824A76">
        <w:rPr>
          <w:b w:val="0"/>
          <w:sz w:val="24"/>
          <w:szCs w:val="24"/>
        </w:rPr>
        <w:t>rendelet</w:t>
      </w:r>
      <w:proofErr w:type="spellEnd"/>
      <w:r w:rsidR="0099373A" w:rsidRPr="00824A76">
        <w:rPr>
          <w:b w:val="0"/>
          <w:sz w:val="24"/>
          <w:szCs w:val="24"/>
        </w:rPr>
        <w:t xml:space="preserve"> </w:t>
      </w:r>
      <w:proofErr w:type="spellStart"/>
      <w:r w:rsidR="0099373A" w:rsidRPr="00824A76">
        <w:rPr>
          <w:b w:val="0"/>
          <w:sz w:val="24"/>
          <w:szCs w:val="24"/>
        </w:rPr>
        <w:t>módosításának</w:t>
      </w:r>
      <w:proofErr w:type="spellEnd"/>
      <w:r w:rsidRPr="00824A76">
        <w:rPr>
          <w:b w:val="0"/>
          <w:spacing w:val="26"/>
          <w:sz w:val="24"/>
          <w:szCs w:val="24"/>
        </w:rPr>
        <w:t xml:space="preserve"> </w:t>
      </w:r>
      <w:proofErr w:type="spellStart"/>
      <w:r w:rsidRPr="00824A76">
        <w:rPr>
          <w:b w:val="0"/>
          <w:sz w:val="24"/>
          <w:szCs w:val="24"/>
        </w:rPr>
        <w:t>megtárgyalására</w:t>
      </w:r>
      <w:proofErr w:type="spellEnd"/>
      <w:r w:rsidRPr="00824A76">
        <w:rPr>
          <w:b w:val="0"/>
          <w:sz w:val="24"/>
          <w:szCs w:val="24"/>
        </w:rPr>
        <w:t xml:space="preserve">. </w:t>
      </w:r>
    </w:p>
    <w:p w:rsidR="003F3DB9" w:rsidRPr="00DC6A3E" w:rsidRDefault="003F3DB9" w:rsidP="001D0A9F">
      <w:pPr>
        <w:jc w:val="both"/>
        <w:rPr>
          <w:rFonts w:ascii="Times New Roman" w:hAnsi="Times New Roman"/>
          <w:sz w:val="24"/>
          <w:szCs w:val="24"/>
        </w:rPr>
      </w:pPr>
    </w:p>
    <w:p w:rsidR="001D0A9F" w:rsidRPr="00DC6A3E" w:rsidRDefault="003F3DB9" w:rsidP="001D0A9F">
      <w:pPr>
        <w:jc w:val="both"/>
        <w:rPr>
          <w:rFonts w:ascii="Times New Roman" w:hAnsi="Times New Roman"/>
          <w:sz w:val="24"/>
          <w:szCs w:val="24"/>
        </w:rPr>
      </w:pPr>
      <w:r>
        <w:rPr>
          <w:rFonts w:ascii="Times New Roman" w:hAnsi="Times New Roman"/>
          <w:sz w:val="24"/>
          <w:szCs w:val="24"/>
        </w:rPr>
        <w:t>Körmend, 2018. 04. 19</w:t>
      </w:r>
      <w:r w:rsidR="001D0A9F">
        <w:rPr>
          <w:rFonts w:ascii="Times New Roman" w:hAnsi="Times New Roman"/>
          <w:sz w:val="24"/>
          <w:szCs w:val="24"/>
        </w:rPr>
        <w:t>.</w:t>
      </w:r>
    </w:p>
    <w:p w:rsidR="001D0A9F" w:rsidRPr="00DC6A3E" w:rsidRDefault="001D0A9F" w:rsidP="001D0A9F">
      <w:pPr>
        <w:jc w:val="right"/>
        <w:rPr>
          <w:rFonts w:ascii="Times New Roman" w:hAnsi="Times New Roman"/>
          <w:b/>
          <w:sz w:val="24"/>
          <w:szCs w:val="24"/>
        </w:rPr>
      </w:pPr>
    </w:p>
    <w:p w:rsidR="003F3DB9" w:rsidRPr="00926638" w:rsidRDefault="003F3DB9" w:rsidP="003F3DB9">
      <w:pPr>
        <w:pStyle w:val="Cmsor1"/>
        <w:jc w:val="center"/>
      </w:pPr>
      <w:proofErr w:type="spellStart"/>
      <w:r w:rsidRPr="00926638">
        <w:t>Bebes</w:t>
      </w:r>
      <w:proofErr w:type="spellEnd"/>
      <w:r w:rsidRPr="00926638">
        <w:t xml:space="preserve"> </w:t>
      </w:r>
      <w:proofErr w:type="spellStart"/>
      <w:r w:rsidRPr="00926638">
        <w:t>István</w:t>
      </w:r>
      <w:proofErr w:type="spellEnd"/>
    </w:p>
    <w:p w:rsidR="003F3DB9" w:rsidRPr="00926638" w:rsidRDefault="003F3DB9" w:rsidP="003F3DB9">
      <w:pPr>
        <w:pStyle w:val="Cmsor1"/>
        <w:jc w:val="center"/>
      </w:pPr>
      <w:proofErr w:type="spellStart"/>
      <w:proofErr w:type="gramStart"/>
      <w:r w:rsidRPr="00926638">
        <w:t>polgármester</w:t>
      </w:r>
      <w:proofErr w:type="spellEnd"/>
      <w:proofErr w:type="gramEnd"/>
    </w:p>
    <w:p w:rsidR="00DA0734" w:rsidRDefault="00DA0734" w:rsidP="00DA0734"/>
    <w:p w:rsidR="00FA4614" w:rsidRDefault="00FA4614" w:rsidP="00DA0734"/>
    <w:p w:rsidR="00FA4614" w:rsidRDefault="00FA4614" w:rsidP="00DA0734"/>
    <w:p w:rsidR="00FA4614" w:rsidRDefault="00FA4614" w:rsidP="00DA0734"/>
    <w:p w:rsidR="0099373A" w:rsidRDefault="0099373A" w:rsidP="00DA0734"/>
    <w:p w:rsidR="0099373A" w:rsidRDefault="0099373A" w:rsidP="00DA0734"/>
    <w:p w:rsidR="0099373A" w:rsidRDefault="0099373A" w:rsidP="00DA0734"/>
    <w:p w:rsidR="0099373A" w:rsidRDefault="0099373A" w:rsidP="00DA0734"/>
    <w:p w:rsidR="0099373A" w:rsidRDefault="0099373A" w:rsidP="00DA0734"/>
    <w:p w:rsidR="00FA4614" w:rsidRDefault="00FA4614" w:rsidP="00DA0734"/>
    <w:p w:rsidR="00FA4614" w:rsidRPr="00E477A7" w:rsidRDefault="00FA4614" w:rsidP="00FA4614">
      <w:pPr>
        <w:jc w:val="center"/>
        <w:rPr>
          <w:rFonts w:ascii="Times New Roman" w:hAnsi="Times New Roman"/>
          <w:b/>
          <w:sz w:val="24"/>
          <w:szCs w:val="24"/>
        </w:rPr>
      </w:pPr>
      <w:r w:rsidRPr="00E477A7">
        <w:rPr>
          <w:rFonts w:ascii="Times New Roman" w:hAnsi="Times New Roman"/>
          <w:b/>
          <w:sz w:val="24"/>
          <w:szCs w:val="24"/>
        </w:rPr>
        <w:lastRenderedPageBreak/>
        <w:t>Körmend város Önkormányzatána</w:t>
      </w:r>
      <w:r w:rsidR="000C6035">
        <w:rPr>
          <w:rFonts w:ascii="Times New Roman" w:hAnsi="Times New Roman"/>
          <w:b/>
          <w:sz w:val="24"/>
          <w:szCs w:val="24"/>
        </w:rPr>
        <w:t xml:space="preserve">k </w:t>
      </w:r>
      <w:proofErr w:type="gramStart"/>
      <w:r w:rsidR="000C6035">
        <w:rPr>
          <w:rFonts w:ascii="Times New Roman" w:hAnsi="Times New Roman"/>
          <w:b/>
          <w:sz w:val="24"/>
          <w:szCs w:val="24"/>
        </w:rPr>
        <w:t>Képviselő-testülete …</w:t>
      </w:r>
      <w:proofErr w:type="gramEnd"/>
      <w:r w:rsidR="000C6035">
        <w:rPr>
          <w:rFonts w:ascii="Times New Roman" w:hAnsi="Times New Roman"/>
          <w:b/>
          <w:sz w:val="24"/>
          <w:szCs w:val="24"/>
        </w:rPr>
        <w:t>/2018. (IV.26.</w:t>
      </w:r>
      <w:r w:rsidRPr="00E477A7">
        <w:rPr>
          <w:rFonts w:ascii="Times New Roman" w:hAnsi="Times New Roman"/>
          <w:b/>
          <w:sz w:val="24"/>
          <w:szCs w:val="24"/>
        </w:rPr>
        <w:t>) önkormányzati rendelete</w:t>
      </w:r>
    </w:p>
    <w:p w:rsidR="00FA4614" w:rsidRPr="00E477A7" w:rsidRDefault="00FA4614" w:rsidP="000E7AC5">
      <w:pPr>
        <w:jc w:val="center"/>
        <w:rPr>
          <w:rFonts w:ascii="Times New Roman" w:hAnsi="Times New Roman"/>
          <w:sz w:val="24"/>
          <w:szCs w:val="24"/>
        </w:rPr>
      </w:pPr>
      <w:proofErr w:type="gramStart"/>
      <w:r w:rsidRPr="00E477A7">
        <w:rPr>
          <w:rFonts w:ascii="Times New Roman" w:hAnsi="Times New Roman"/>
          <w:b/>
          <w:sz w:val="24"/>
          <w:szCs w:val="24"/>
        </w:rPr>
        <w:t>a</w:t>
      </w:r>
      <w:proofErr w:type="gramEnd"/>
      <w:r w:rsidRPr="00E477A7">
        <w:rPr>
          <w:rFonts w:ascii="Times New Roman" w:hAnsi="Times New Roman"/>
          <w:b/>
          <w:sz w:val="24"/>
          <w:szCs w:val="24"/>
        </w:rPr>
        <w:t xml:space="preserve"> sportról szóló 19/2001. (XII.10.) önkormányzati rendelet módosításáról</w:t>
      </w:r>
    </w:p>
    <w:p w:rsidR="00FA4614" w:rsidRPr="00E477A7" w:rsidRDefault="00FA4614" w:rsidP="00FA4614">
      <w:pPr>
        <w:jc w:val="both"/>
        <w:rPr>
          <w:rFonts w:ascii="Times New Roman" w:hAnsi="Times New Roman"/>
          <w:sz w:val="24"/>
          <w:szCs w:val="24"/>
        </w:rPr>
      </w:pPr>
      <w:r w:rsidRPr="00E477A7">
        <w:rPr>
          <w:rFonts w:ascii="Times New Roman" w:hAnsi="Times New Roman"/>
          <w:i/>
          <w:iCs/>
          <w:sz w:val="24"/>
          <w:szCs w:val="24"/>
        </w:rPr>
        <w:t>Körmend város Önkormányzatának Képviselő-testülete az Alaptörvény 32. cikk (2) bekezdésében, a sportról szóló 2004. év</w:t>
      </w:r>
      <w:r w:rsidR="00BF65BE">
        <w:rPr>
          <w:rFonts w:ascii="Times New Roman" w:hAnsi="Times New Roman"/>
          <w:i/>
          <w:iCs/>
          <w:sz w:val="24"/>
          <w:szCs w:val="24"/>
        </w:rPr>
        <w:t>i I. törvény 55.§ (6</w:t>
      </w:r>
      <w:proofErr w:type="gramStart"/>
      <w:r w:rsidR="00BF65BE">
        <w:rPr>
          <w:rFonts w:ascii="Times New Roman" w:hAnsi="Times New Roman"/>
          <w:i/>
          <w:iCs/>
          <w:sz w:val="24"/>
          <w:szCs w:val="24"/>
        </w:rPr>
        <w:t>)</w:t>
      </w:r>
      <w:r w:rsidRPr="00E477A7">
        <w:rPr>
          <w:rFonts w:ascii="Times New Roman" w:hAnsi="Times New Roman"/>
          <w:i/>
          <w:iCs/>
          <w:sz w:val="24"/>
          <w:szCs w:val="24"/>
        </w:rPr>
        <w:t>bekezdésében</w:t>
      </w:r>
      <w:proofErr w:type="gramEnd"/>
      <w:r w:rsidRPr="00E477A7">
        <w:rPr>
          <w:rFonts w:ascii="Times New Roman" w:hAnsi="Times New Roman"/>
          <w:i/>
          <w:iCs/>
          <w:sz w:val="24"/>
          <w:szCs w:val="24"/>
        </w:rPr>
        <w:t xml:space="preserve"> kapott felhatalmazás alapján eljárva a következőket rendeli el: </w:t>
      </w:r>
    </w:p>
    <w:p w:rsidR="00FA4614" w:rsidRPr="00E477A7" w:rsidRDefault="00FA4614" w:rsidP="00FA4614">
      <w:pPr>
        <w:jc w:val="both"/>
        <w:rPr>
          <w:rFonts w:ascii="Times New Roman" w:hAnsi="Times New Roman"/>
          <w:sz w:val="24"/>
          <w:szCs w:val="24"/>
        </w:rPr>
      </w:pPr>
      <w:r w:rsidRPr="00E477A7">
        <w:rPr>
          <w:rFonts w:ascii="Times New Roman" w:hAnsi="Times New Roman"/>
          <w:sz w:val="24"/>
          <w:szCs w:val="24"/>
        </w:rPr>
        <w:t>1.§</w:t>
      </w:r>
      <w:r w:rsidR="00E477A7">
        <w:rPr>
          <w:rFonts w:ascii="Times New Roman" w:hAnsi="Times New Roman"/>
          <w:sz w:val="24"/>
          <w:szCs w:val="24"/>
        </w:rPr>
        <w:t>.</w:t>
      </w:r>
      <w:r w:rsidRPr="00E477A7">
        <w:rPr>
          <w:rFonts w:ascii="Times New Roman" w:hAnsi="Times New Roman"/>
          <w:sz w:val="24"/>
          <w:szCs w:val="24"/>
        </w:rPr>
        <w:t xml:space="preserve"> Körmend város Önkormányzata Képviselő-testületének a sportról szóló 19/2001. (XII.10.) önkormányzati rendelet (a továbbiakban: rendelet) </w:t>
      </w:r>
      <w:r w:rsidR="000E7AC5">
        <w:rPr>
          <w:rFonts w:ascii="Times New Roman" w:hAnsi="Times New Roman"/>
          <w:sz w:val="24"/>
          <w:szCs w:val="24"/>
        </w:rPr>
        <w:t xml:space="preserve">bevezető szakasza helyébe az alábbi rendelkezés lép: </w:t>
      </w:r>
      <w:r w:rsidRPr="00E477A7">
        <w:rPr>
          <w:rFonts w:ascii="Times New Roman" w:hAnsi="Times New Roman"/>
          <w:sz w:val="24"/>
          <w:szCs w:val="24"/>
        </w:rPr>
        <w:t xml:space="preserve"> </w:t>
      </w:r>
    </w:p>
    <w:p w:rsidR="00FA4614" w:rsidRPr="000C6035" w:rsidRDefault="000E7AC5" w:rsidP="000C6035">
      <w:pPr>
        <w:spacing w:before="100" w:beforeAutospacing="1" w:after="100" w:afterAutospacing="1"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FA4614" w:rsidRPr="00E477A7">
        <w:rPr>
          <w:rFonts w:ascii="Times New Roman" w:eastAsia="Times New Roman" w:hAnsi="Times New Roman"/>
          <w:sz w:val="24"/>
          <w:szCs w:val="24"/>
          <w:lang w:eastAsia="hu-HU"/>
        </w:rPr>
        <w:t>Körmend Város Önkormányzatának Képviselő-testülete Magyarország Alaptörvényének 32. cikkének (1) bekezdése a) pontjában, (2) bekezdésében, Magyarország helyi önkormányzatairól szóló 2011. évi CLXXXIX. törvény 13.§ (1) bekezdés 15. pontjában, továbbá sportról szóló 2004. évi I. törvény 55. § (6) bekezdésében kapott felhatalmazás alapján a következő rendeletet alkotja:</w:t>
      </w:r>
      <w:r>
        <w:rPr>
          <w:rFonts w:ascii="Times New Roman" w:eastAsia="Times New Roman" w:hAnsi="Times New Roman"/>
          <w:sz w:val="24"/>
          <w:szCs w:val="24"/>
          <w:lang w:eastAsia="hu-HU"/>
        </w:rPr>
        <w:t>”</w:t>
      </w:r>
    </w:p>
    <w:p w:rsidR="00E477A7" w:rsidRPr="00E477A7" w:rsidRDefault="00FA4614" w:rsidP="00FA4614">
      <w:pPr>
        <w:jc w:val="both"/>
        <w:rPr>
          <w:rFonts w:ascii="Times New Roman" w:hAnsi="Times New Roman"/>
          <w:sz w:val="24"/>
          <w:szCs w:val="24"/>
        </w:rPr>
      </w:pPr>
      <w:r w:rsidRPr="00E477A7">
        <w:rPr>
          <w:rFonts w:ascii="Times New Roman" w:hAnsi="Times New Roman"/>
          <w:sz w:val="24"/>
          <w:szCs w:val="24"/>
        </w:rPr>
        <w:t xml:space="preserve">2.§ </w:t>
      </w:r>
      <w:r w:rsidR="000E7AC5">
        <w:rPr>
          <w:rFonts w:ascii="Times New Roman" w:hAnsi="Times New Roman"/>
          <w:sz w:val="24"/>
          <w:szCs w:val="24"/>
        </w:rPr>
        <w:t>A rendelet</w:t>
      </w:r>
      <w:r w:rsidR="00E477A7">
        <w:rPr>
          <w:rFonts w:ascii="Times New Roman" w:hAnsi="Times New Roman"/>
          <w:sz w:val="24"/>
          <w:szCs w:val="24"/>
        </w:rPr>
        <w:t xml:space="preserve"> 3.§.</w:t>
      </w:r>
      <w:r w:rsidRPr="00E477A7">
        <w:rPr>
          <w:rFonts w:ascii="Times New Roman" w:hAnsi="Times New Roman"/>
          <w:sz w:val="24"/>
          <w:szCs w:val="24"/>
        </w:rPr>
        <w:t xml:space="preserve"> helyébe az alábbi rendelkezés lép:</w:t>
      </w:r>
    </w:p>
    <w:p w:rsidR="00E477A7" w:rsidRPr="00E477A7" w:rsidRDefault="00E477A7" w:rsidP="00E477A7">
      <w:pPr>
        <w:tabs>
          <w:tab w:val="left" w:pos="0"/>
          <w:tab w:val="right" w:pos="8953"/>
        </w:tabs>
        <w:spacing w:line="240" w:lineRule="atLeast"/>
        <w:jc w:val="both"/>
        <w:rPr>
          <w:rFonts w:ascii="Times New Roman" w:hAnsi="Times New Roman"/>
          <w:sz w:val="24"/>
          <w:szCs w:val="24"/>
        </w:rPr>
      </w:pPr>
      <w:r w:rsidRPr="00E477A7">
        <w:rPr>
          <w:rFonts w:ascii="Times New Roman" w:hAnsi="Times New Roman"/>
          <w:sz w:val="24"/>
          <w:szCs w:val="24"/>
        </w:rPr>
        <w:t xml:space="preserve">   </w:t>
      </w:r>
      <w:r w:rsidR="000E7AC5">
        <w:rPr>
          <w:rFonts w:ascii="Times New Roman" w:hAnsi="Times New Roman"/>
          <w:sz w:val="24"/>
          <w:szCs w:val="24"/>
        </w:rPr>
        <w:t>„</w:t>
      </w:r>
      <w:r w:rsidRPr="00E477A7">
        <w:rPr>
          <w:rFonts w:ascii="Times New Roman" w:hAnsi="Times New Roman"/>
          <w:sz w:val="24"/>
          <w:szCs w:val="24"/>
        </w:rPr>
        <w:t>(1)</w:t>
      </w:r>
      <w:r w:rsidR="000E7AC5">
        <w:rPr>
          <w:rFonts w:ascii="Times New Roman" w:hAnsi="Times New Roman"/>
          <w:sz w:val="24"/>
          <w:szCs w:val="24"/>
        </w:rPr>
        <w:t xml:space="preserve">  E rendelet </w:t>
      </w:r>
      <w:proofErr w:type="gramStart"/>
      <w:r w:rsidR="000E7AC5">
        <w:rPr>
          <w:rFonts w:ascii="Times New Roman" w:hAnsi="Times New Roman"/>
          <w:sz w:val="24"/>
          <w:szCs w:val="24"/>
        </w:rPr>
        <w:t xml:space="preserve">hatálya </w:t>
      </w:r>
      <w:r>
        <w:rPr>
          <w:rFonts w:ascii="Times New Roman" w:hAnsi="Times New Roman"/>
          <w:sz w:val="24"/>
          <w:szCs w:val="24"/>
        </w:rPr>
        <w:t xml:space="preserve"> az</w:t>
      </w:r>
      <w:proofErr w:type="gramEnd"/>
      <w:r>
        <w:rPr>
          <w:rFonts w:ascii="Times New Roman" w:hAnsi="Times New Roman"/>
          <w:sz w:val="24"/>
          <w:szCs w:val="24"/>
        </w:rPr>
        <w:t xml:space="preserve"> önkormányzat</w:t>
      </w:r>
      <w:r w:rsidRPr="00E477A7">
        <w:rPr>
          <w:rFonts w:ascii="Times New Roman" w:hAnsi="Times New Roman"/>
          <w:sz w:val="24"/>
          <w:szCs w:val="24"/>
        </w:rPr>
        <w:t xml:space="preserve"> közigazgatás</w:t>
      </w:r>
      <w:r>
        <w:rPr>
          <w:rFonts w:ascii="Times New Roman" w:hAnsi="Times New Roman"/>
          <w:sz w:val="24"/>
          <w:szCs w:val="24"/>
        </w:rPr>
        <w:t>i területén sporttevékenységet</w:t>
      </w:r>
      <w:r w:rsidRPr="00E477A7">
        <w:rPr>
          <w:rFonts w:ascii="Times New Roman" w:hAnsi="Times New Roman"/>
          <w:sz w:val="24"/>
          <w:szCs w:val="24"/>
        </w:rPr>
        <w:t xml:space="preserve"> vagy annak elősegítését végző szervezetekre és </w:t>
      </w:r>
      <w:r w:rsidR="000E7AC5">
        <w:rPr>
          <w:rFonts w:ascii="Times New Roman" w:hAnsi="Times New Roman"/>
          <w:sz w:val="24"/>
          <w:szCs w:val="24"/>
        </w:rPr>
        <w:t>egyénekre, sportvállalkozásokra terjed ki.</w:t>
      </w:r>
    </w:p>
    <w:p w:rsidR="00FA4614" w:rsidRPr="00E477A7" w:rsidRDefault="00E477A7" w:rsidP="00E477A7">
      <w:pPr>
        <w:spacing w:before="100" w:beforeAutospacing="1" w:after="100" w:afterAutospacing="1" w:line="240" w:lineRule="auto"/>
        <w:jc w:val="both"/>
        <w:rPr>
          <w:rFonts w:ascii="Times New Roman" w:eastAsia="Times New Roman" w:hAnsi="Times New Roman"/>
          <w:sz w:val="28"/>
          <w:szCs w:val="28"/>
          <w:lang w:eastAsia="hu-HU"/>
        </w:rPr>
      </w:pPr>
      <w:r>
        <w:rPr>
          <w:rFonts w:ascii="Times New Roman" w:eastAsia="Times New Roman" w:hAnsi="Times New Roman"/>
          <w:sz w:val="24"/>
          <w:szCs w:val="24"/>
          <w:lang w:eastAsia="hu-HU"/>
        </w:rPr>
        <w:t xml:space="preserve">   </w:t>
      </w:r>
      <w:r w:rsidRPr="00E477A7">
        <w:rPr>
          <w:rFonts w:ascii="Times New Roman" w:eastAsia="Times New Roman" w:hAnsi="Times New Roman"/>
          <w:sz w:val="24"/>
          <w:szCs w:val="24"/>
          <w:lang w:eastAsia="hu-HU"/>
        </w:rPr>
        <w:t>(2)</w:t>
      </w:r>
      <w:r>
        <w:rPr>
          <w:rFonts w:ascii="Times New Roman" w:eastAsia="Times New Roman" w:hAnsi="Times New Roman"/>
          <w:sz w:val="28"/>
          <w:szCs w:val="28"/>
          <w:lang w:eastAsia="hu-HU"/>
        </w:rPr>
        <w:t xml:space="preserve"> </w:t>
      </w:r>
      <w:r w:rsidRPr="00E477A7">
        <w:rPr>
          <w:rFonts w:ascii="Times New Roman" w:eastAsia="Times New Roman" w:hAnsi="Times New Roman"/>
          <w:sz w:val="24"/>
          <w:szCs w:val="24"/>
          <w:lang w:eastAsia="hu-HU"/>
        </w:rPr>
        <w:t>E sportrendelet hatálya nem terjed ki a sportszervezetek számára a társasági adóról és az osztalékadóról szóló 1996. évi LXXXI. törvény 22/C. §</w:t>
      </w:r>
      <w:proofErr w:type="spellStart"/>
      <w:r w:rsidRPr="00E477A7">
        <w:rPr>
          <w:rFonts w:ascii="Times New Roman" w:eastAsia="Times New Roman" w:hAnsi="Times New Roman"/>
          <w:sz w:val="24"/>
          <w:szCs w:val="24"/>
          <w:lang w:eastAsia="hu-HU"/>
        </w:rPr>
        <w:t>-</w:t>
      </w:r>
      <w:proofErr w:type="gramStart"/>
      <w:r w:rsidRPr="00E477A7">
        <w:rPr>
          <w:rFonts w:ascii="Times New Roman" w:eastAsia="Times New Roman" w:hAnsi="Times New Roman"/>
          <w:sz w:val="24"/>
          <w:szCs w:val="24"/>
          <w:lang w:eastAsia="hu-HU"/>
        </w:rPr>
        <w:t>a</w:t>
      </w:r>
      <w:proofErr w:type="spellEnd"/>
      <w:proofErr w:type="gramEnd"/>
      <w:r w:rsidRPr="00E477A7">
        <w:rPr>
          <w:rFonts w:ascii="Times New Roman" w:eastAsia="Times New Roman" w:hAnsi="Times New Roman"/>
          <w:sz w:val="24"/>
          <w:szCs w:val="24"/>
          <w:lang w:eastAsia="hu-HU"/>
        </w:rPr>
        <w:t xml:space="preserve"> alapján megítélt</w:t>
      </w:r>
      <w:r w:rsidR="0099373A">
        <w:rPr>
          <w:rFonts w:ascii="Times New Roman" w:eastAsia="Times New Roman" w:hAnsi="Times New Roman"/>
          <w:sz w:val="24"/>
          <w:szCs w:val="24"/>
          <w:lang w:eastAsia="hu-HU"/>
        </w:rPr>
        <w:t xml:space="preserve"> tárgyi eszköz fejlesztés, felújítás célú</w:t>
      </w:r>
      <w:r w:rsidRPr="00E477A7">
        <w:rPr>
          <w:rFonts w:ascii="Times New Roman" w:eastAsia="Times New Roman" w:hAnsi="Times New Roman"/>
          <w:sz w:val="24"/>
          <w:szCs w:val="24"/>
          <w:lang w:eastAsia="hu-HU"/>
        </w:rPr>
        <w:t xml:space="preserve"> támogatás felhasználásához kapcsolódó önrész összegéhez nyújtott önkormányzati támogatásokra.</w:t>
      </w:r>
      <w:r w:rsidR="000E7AC5">
        <w:rPr>
          <w:rFonts w:ascii="Times New Roman" w:eastAsia="Times New Roman" w:hAnsi="Times New Roman"/>
          <w:sz w:val="28"/>
          <w:szCs w:val="28"/>
          <w:lang w:eastAsia="hu-HU"/>
        </w:rPr>
        <w:t>”</w:t>
      </w:r>
    </w:p>
    <w:p w:rsidR="00655738" w:rsidRDefault="00E477A7" w:rsidP="00FA4614">
      <w:pPr>
        <w:jc w:val="both"/>
        <w:rPr>
          <w:rFonts w:ascii="Times New Roman" w:hAnsi="Times New Roman"/>
          <w:sz w:val="24"/>
          <w:szCs w:val="24"/>
        </w:rPr>
      </w:pPr>
      <w:r w:rsidRPr="00655738">
        <w:rPr>
          <w:rFonts w:ascii="Times New Roman" w:hAnsi="Times New Roman"/>
          <w:sz w:val="24"/>
          <w:szCs w:val="24"/>
        </w:rPr>
        <w:t>3</w:t>
      </w:r>
      <w:r w:rsidR="00FA4614" w:rsidRPr="00655738">
        <w:rPr>
          <w:rFonts w:ascii="Times New Roman" w:hAnsi="Times New Roman"/>
          <w:sz w:val="24"/>
          <w:szCs w:val="24"/>
        </w:rPr>
        <w:t>.</w:t>
      </w:r>
      <w:r w:rsidR="00655738" w:rsidRPr="00655738">
        <w:rPr>
          <w:rFonts w:ascii="Times New Roman" w:hAnsi="Times New Roman"/>
          <w:sz w:val="24"/>
          <w:szCs w:val="24"/>
        </w:rPr>
        <w:t>§.</w:t>
      </w:r>
      <w:r w:rsidR="00655738">
        <w:rPr>
          <w:rFonts w:ascii="Times New Roman" w:hAnsi="Times New Roman"/>
          <w:sz w:val="24"/>
          <w:szCs w:val="24"/>
        </w:rPr>
        <w:t xml:space="preserve"> </w:t>
      </w:r>
      <w:r w:rsidR="00655738" w:rsidRPr="00655738">
        <w:rPr>
          <w:rFonts w:ascii="Times New Roman" w:hAnsi="Times New Roman"/>
          <w:sz w:val="24"/>
          <w:szCs w:val="24"/>
        </w:rPr>
        <w:t>A rendelet 6.§ (1) és (2) bekezdés helyébe az alábbi rendelkezés lép:</w:t>
      </w:r>
    </w:p>
    <w:p w:rsidR="00FA4614" w:rsidRPr="00655738" w:rsidRDefault="000C6035" w:rsidP="00FA4614">
      <w:pPr>
        <w:jc w:val="both"/>
        <w:rPr>
          <w:rFonts w:ascii="Times New Roman" w:hAnsi="Times New Roman"/>
          <w:sz w:val="24"/>
          <w:szCs w:val="24"/>
        </w:rPr>
      </w:pPr>
      <w:r>
        <w:rPr>
          <w:sz w:val="24"/>
        </w:rPr>
        <w:t xml:space="preserve">  „</w:t>
      </w:r>
      <w:r w:rsidR="00655738">
        <w:rPr>
          <w:sz w:val="24"/>
        </w:rPr>
        <w:t>(1)</w:t>
      </w:r>
      <w:r w:rsidR="00655738" w:rsidRPr="00655738">
        <w:rPr>
          <w:sz w:val="24"/>
        </w:rPr>
        <w:t xml:space="preserve"> </w:t>
      </w:r>
      <w:r w:rsidR="00655738" w:rsidRPr="00655738">
        <w:rPr>
          <w:rFonts w:ascii="Times New Roman" w:hAnsi="Times New Roman"/>
          <w:sz w:val="24"/>
        </w:rPr>
        <w:t xml:space="preserve">A Tv. </w:t>
      </w:r>
      <w:proofErr w:type="gramStart"/>
      <w:r w:rsidR="00655738" w:rsidRPr="00655738">
        <w:rPr>
          <w:rFonts w:ascii="Times New Roman" w:hAnsi="Times New Roman"/>
          <w:sz w:val="24"/>
        </w:rPr>
        <w:t>és</w:t>
      </w:r>
      <w:proofErr w:type="gramEnd"/>
      <w:r w:rsidR="00655738" w:rsidRPr="00655738">
        <w:rPr>
          <w:rFonts w:ascii="Times New Roman" w:hAnsi="Times New Roman"/>
          <w:sz w:val="24"/>
        </w:rPr>
        <w:t xml:space="preserve">  a jelen rendelet által meghatározott sportfeladatokkal kapcsolatos jogköröket a képviselő-testület, il</w:t>
      </w:r>
      <w:r w:rsidR="00655738">
        <w:rPr>
          <w:rFonts w:ascii="Times New Roman" w:hAnsi="Times New Roman"/>
          <w:sz w:val="24"/>
        </w:rPr>
        <w:t>letve átruházott hatáskörben a</w:t>
      </w:r>
      <w:r w:rsidR="00655738" w:rsidRPr="00655738">
        <w:rPr>
          <w:rFonts w:ascii="Times New Roman" w:hAnsi="Times New Roman"/>
          <w:sz w:val="24"/>
        </w:rPr>
        <w:t xml:space="preserve"> Társadalmi</w:t>
      </w:r>
      <w:r w:rsidR="00655738">
        <w:rPr>
          <w:rFonts w:ascii="Times New Roman" w:hAnsi="Times New Roman"/>
          <w:sz w:val="24"/>
        </w:rPr>
        <w:t xml:space="preserve"> és Ifjúsági</w:t>
      </w:r>
      <w:r w:rsidR="00655738" w:rsidRPr="00655738">
        <w:rPr>
          <w:rFonts w:ascii="Times New Roman" w:hAnsi="Times New Roman"/>
          <w:sz w:val="24"/>
        </w:rPr>
        <w:t xml:space="preserve"> Ügyek Bizottsága gyakorolja</w:t>
      </w:r>
      <w:r w:rsidR="00655738">
        <w:rPr>
          <w:rFonts w:ascii="Times New Roman" w:hAnsi="Times New Roman"/>
          <w:sz w:val="24"/>
        </w:rPr>
        <w:t>.</w:t>
      </w:r>
      <w:r>
        <w:rPr>
          <w:rFonts w:ascii="Times New Roman" w:hAnsi="Times New Roman"/>
          <w:sz w:val="24"/>
        </w:rPr>
        <w:t>”</w:t>
      </w:r>
    </w:p>
    <w:p w:rsidR="00655738" w:rsidRPr="00655738" w:rsidRDefault="000C6035" w:rsidP="00655738">
      <w:pPr>
        <w:tabs>
          <w:tab w:val="left" w:pos="0"/>
          <w:tab w:val="right" w:pos="8953"/>
        </w:tabs>
        <w:spacing w:line="240" w:lineRule="atLeast"/>
        <w:jc w:val="both"/>
        <w:rPr>
          <w:rFonts w:ascii="Times New Roman" w:hAnsi="Times New Roman"/>
          <w:sz w:val="24"/>
          <w:szCs w:val="24"/>
          <w:vertAlign w:val="superscript"/>
        </w:rPr>
      </w:pPr>
      <w:r>
        <w:rPr>
          <w:rFonts w:ascii="Times New Roman" w:hAnsi="Times New Roman"/>
          <w:sz w:val="24"/>
          <w:szCs w:val="24"/>
        </w:rPr>
        <w:t xml:space="preserve">  „</w:t>
      </w:r>
      <w:r w:rsidR="00655738" w:rsidRPr="00655738">
        <w:rPr>
          <w:rFonts w:ascii="Times New Roman" w:hAnsi="Times New Roman"/>
          <w:sz w:val="24"/>
          <w:szCs w:val="24"/>
        </w:rPr>
        <w:t>(2)</w:t>
      </w:r>
      <w:r w:rsidR="00655738">
        <w:rPr>
          <w:rFonts w:ascii="Times New Roman" w:hAnsi="Times New Roman"/>
          <w:sz w:val="24"/>
          <w:szCs w:val="24"/>
        </w:rPr>
        <w:t xml:space="preserve"> </w:t>
      </w:r>
      <w:r w:rsidR="00655738" w:rsidRPr="00655738">
        <w:rPr>
          <w:rFonts w:ascii="Times New Roman" w:hAnsi="Times New Roman"/>
          <w:sz w:val="24"/>
        </w:rPr>
        <w:t>A képviselő-testület a Társadalmi</w:t>
      </w:r>
      <w:r w:rsidR="00655738">
        <w:rPr>
          <w:rFonts w:ascii="Times New Roman" w:hAnsi="Times New Roman"/>
          <w:sz w:val="24"/>
        </w:rPr>
        <w:t xml:space="preserve"> és Ifjúsági</w:t>
      </w:r>
      <w:r w:rsidR="00655738" w:rsidRPr="00655738">
        <w:rPr>
          <w:rFonts w:ascii="Times New Roman" w:hAnsi="Times New Roman"/>
          <w:sz w:val="24"/>
        </w:rPr>
        <w:t xml:space="preserve"> Ügyek Bizottságát - mint állandó önkormányzati bizottságot - kötelező és vállalt feladatainak ellátásában javaslattevő és </w:t>
      </w:r>
      <w:proofErr w:type="gramStart"/>
      <w:r w:rsidR="00655738" w:rsidRPr="00655738">
        <w:rPr>
          <w:rFonts w:ascii="Times New Roman" w:hAnsi="Times New Roman"/>
          <w:sz w:val="24"/>
        </w:rPr>
        <w:t>előkészítő  jogkörrel</w:t>
      </w:r>
      <w:proofErr w:type="gramEnd"/>
      <w:r w:rsidR="00655738" w:rsidRPr="00655738">
        <w:rPr>
          <w:rFonts w:ascii="Times New Roman" w:hAnsi="Times New Roman"/>
          <w:sz w:val="24"/>
        </w:rPr>
        <w:t xml:space="preserve"> ruházza fel.</w:t>
      </w:r>
      <w:r>
        <w:rPr>
          <w:rFonts w:ascii="Times New Roman" w:hAnsi="Times New Roman"/>
          <w:sz w:val="24"/>
          <w:szCs w:val="24"/>
          <w:vertAlign w:val="superscript"/>
        </w:rPr>
        <w:t>”</w:t>
      </w:r>
    </w:p>
    <w:p w:rsidR="00FA4614" w:rsidRPr="00655738" w:rsidRDefault="000C6035" w:rsidP="00655738">
      <w:pPr>
        <w:jc w:val="both"/>
        <w:rPr>
          <w:rFonts w:ascii="Times New Roman" w:hAnsi="Times New Roman"/>
          <w:sz w:val="24"/>
          <w:szCs w:val="24"/>
        </w:rPr>
      </w:pPr>
      <w:r>
        <w:rPr>
          <w:rFonts w:ascii="Times New Roman" w:hAnsi="Times New Roman"/>
          <w:sz w:val="24"/>
        </w:rPr>
        <w:t xml:space="preserve">  „</w:t>
      </w:r>
      <w:r w:rsidR="00655738" w:rsidRPr="00655738">
        <w:rPr>
          <w:rFonts w:ascii="Times New Roman" w:hAnsi="Times New Roman"/>
          <w:sz w:val="24"/>
        </w:rPr>
        <w:t xml:space="preserve">a./ </w:t>
      </w:r>
      <w:proofErr w:type="gramStart"/>
      <w:r w:rsidR="00655738" w:rsidRPr="00655738">
        <w:rPr>
          <w:rFonts w:ascii="Times New Roman" w:hAnsi="Times New Roman"/>
          <w:sz w:val="24"/>
        </w:rPr>
        <w:t>A</w:t>
      </w:r>
      <w:proofErr w:type="gramEnd"/>
      <w:r w:rsidR="00655738" w:rsidRPr="00655738">
        <w:rPr>
          <w:rFonts w:ascii="Times New Roman" w:hAnsi="Times New Roman"/>
          <w:sz w:val="24"/>
        </w:rPr>
        <w:t xml:space="preserve"> bizottság a rendelet 1. számú melléklete alapján javaslatot készít sportegyesületek önkormányzati  támogatása mértékéről, melyet Körmend Város Önkormányzata Képviselő-testülete hagy jóvá</w:t>
      </w:r>
      <w:r>
        <w:rPr>
          <w:rFonts w:ascii="Times New Roman" w:hAnsi="Times New Roman"/>
          <w:sz w:val="24"/>
        </w:rPr>
        <w:t>.”</w:t>
      </w:r>
    </w:p>
    <w:p w:rsidR="00655738" w:rsidRPr="00655738" w:rsidRDefault="00655738" w:rsidP="00FA4614">
      <w:pPr>
        <w:jc w:val="both"/>
        <w:rPr>
          <w:rFonts w:ascii="Times New Roman" w:hAnsi="Times New Roman"/>
          <w:sz w:val="24"/>
          <w:szCs w:val="24"/>
        </w:rPr>
      </w:pPr>
      <w:r w:rsidRPr="00655738">
        <w:rPr>
          <w:rFonts w:ascii="Times New Roman" w:hAnsi="Times New Roman"/>
          <w:sz w:val="24"/>
          <w:szCs w:val="24"/>
        </w:rPr>
        <w:t>4.§</w:t>
      </w:r>
      <w:r w:rsidR="00E54529">
        <w:rPr>
          <w:rFonts w:ascii="Times New Roman" w:hAnsi="Times New Roman"/>
          <w:sz w:val="24"/>
          <w:szCs w:val="24"/>
        </w:rPr>
        <w:t>.</w:t>
      </w:r>
      <w:r w:rsidRPr="00655738">
        <w:rPr>
          <w:rFonts w:ascii="Times New Roman" w:hAnsi="Times New Roman"/>
          <w:sz w:val="24"/>
          <w:szCs w:val="24"/>
        </w:rPr>
        <w:t xml:space="preserve"> A</w:t>
      </w:r>
      <w:r w:rsidR="00D458FA">
        <w:rPr>
          <w:rFonts w:ascii="Times New Roman" w:hAnsi="Times New Roman"/>
          <w:sz w:val="24"/>
          <w:szCs w:val="24"/>
        </w:rPr>
        <w:t xml:space="preserve"> rendelet</w:t>
      </w:r>
      <w:r w:rsidRPr="00655738">
        <w:rPr>
          <w:rFonts w:ascii="Times New Roman" w:hAnsi="Times New Roman"/>
          <w:sz w:val="24"/>
          <w:szCs w:val="24"/>
        </w:rPr>
        <w:t xml:space="preserve"> 8.§ (2</w:t>
      </w:r>
      <w:r w:rsidR="00FA4614" w:rsidRPr="00655738">
        <w:rPr>
          <w:rFonts w:ascii="Times New Roman" w:hAnsi="Times New Roman"/>
          <w:sz w:val="24"/>
          <w:szCs w:val="24"/>
        </w:rPr>
        <w:t>)</w:t>
      </w:r>
      <w:r w:rsidR="00D458FA">
        <w:rPr>
          <w:rFonts w:ascii="Times New Roman" w:hAnsi="Times New Roman"/>
          <w:sz w:val="24"/>
          <w:szCs w:val="24"/>
        </w:rPr>
        <w:t>, (3)</w:t>
      </w:r>
      <w:r w:rsidR="00FA4614" w:rsidRPr="00655738">
        <w:rPr>
          <w:rFonts w:ascii="Times New Roman" w:hAnsi="Times New Roman"/>
          <w:sz w:val="24"/>
          <w:szCs w:val="24"/>
        </w:rPr>
        <w:t xml:space="preserve"> </w:t>
      </w:r>
      <w:r w:rsidR="00D458FA">
        <w:rPr>
          <w:rFonts w:ascii="Times New Roman" w:hAnsi="Times New Roman"/>
          <w:sz w:val="24"/>
          <w:szCs w:val="24"/>
        </w:rPr>
        <w:t xml:space="preserve">és (7) </w:t>
      </w:r>
      <w:r w:rsidR="003F3DB9">
        <w:rPr>
          <w:rFonts w:ascii="Times New Roman" w:hAnsi="Times New Roman"/>
          <w:sz w:val="24"/>
          <w:szCs w:val="24"/>
        </w:rPr>
        <w:t>bekezdés</w:t>
      </w:r>
      <w:r w:rsidR="00FA4614" w:rsidRPr="00655738">
        <w:rPr>
          <w:rFonts w:ascii="Times New Roman" w:hAnsi="Times New Roman"/>
          <w:sz w:val="24"/>
          <w:szCs w:val="24"/>
        </w:rPr>
        <w:t xml:space="preserve"> helyébe az alábbi rendelkezés</w:t>
      </w:r>
      <w:r w:rsidR="00D458FA">
        <w:rPr>
          <w:rFonts w:ascii="Times New Roman" w:hAnsi="Times New Roman"/>
          <w:sz w:val="24"/>
          <w:szCs w:val="24"/>
        </w:rPr>
        <w:t>ek</w:t>
      </w:r>
      <w:r w:rsidR="00FA4614" w:rsidRPr="00655738">
        <w:rPr>
          <w:rFonts w:ascii="Times New Roman" w:hAnsi="Times New Roman"/>
          <w:sz w:val="24"/>
          <w:szCs w:val="24"/>
        </w:rPr>
        <w:t xml:space="preserve"> lép</w:t>
      </w:r>
      <w:r w:rsidR="00D458FA">
        <w:rPr>
          <w:rFonts w:ascii="Times New Roman" w:hAnsi="Times New Roman"/>
          <w:sz w:val="24"/>
          <w:szCs w:val="24"/>
        </w:rPr>
        <w:t>nek</w:t>
      </w:r>
      <w:r w:rsidR="00FA4614" w:rsidRPr="00655738">
        <w:rPr>
          <w:rFonts w:ascii="Times New Roman" w:hAnsi="Times New Roman"/>
          <w:sz w:val="24"/>
          <w:szCs w:val="24"/>
        </w:rPr>
        <w:t>:</w:t>
      </w:r>
    </w:p>
    <w:p w:rsidR="00655738" w:rsidRPr="00655738" w:rsidRDefault="00655738" w:rsidP="00FA4614">
      <w:pPr>
        <w:jc w:val="both"/>
        <w:rPr>
          <w:rFonts w:ascii="Times New Roman" w:hAnsi="Times New Roman"/>
          <w:sz w:val="24"/>
          <w:szCs w:val="24"/>
        </w:rPr>
      </w:pPr>
      <w:r>
        <w:rPr>
          <w:rFonts w:ascii="Times New Roman" w:hAnsi="Times New Roman"/>
          <w:sz w:val="24"/>
          <w:szCs w:val="24"/>
        </w:rPr>
        <w:t xml:space="preserve">  </w:t>
      </w:r>
      <w:r w:rsidR="00D458FA">
        <w:rPr>
          <w:rFonts w:ascii="Times New Roman" w:hAnsi="Times New Roman"/>
          <w:sz w:val="24"/>
          <w:szCs w:val="24"/>
        </w:rPr>
        <w:t>„</w:t>
      </w:r>
      <w:r>
        <w:rPr>
          <w:rFonts w:ascii="Times New Roman" w:hAnsi="Times New Roman"/>
          <w:sz w:val="24"/>
          <w:szCs w:val="24"/>
        </w:rPr>
        <w:t xml:space="preserve">(2) </w:t>
      </w:r>
      <w:r w:rsidRPr="00655738">
        <w:rPr>
          <w:rFonts w:ascii="Times New Roman" w:hAnsi="Times New Roman"/>
          <w:sz w:val="24"/>
          <w:szCs w:val="24"/>
        </w:rPr>
        <w:t>A pályázat kiírására</w:t>
      </w:r>
      <w:r>
        <w:rPr>
          <w:rFonts w:ascii="Times New Roman" w:hAnsi="Times New Roman"/>
          <w:sz w:val="24"/>
          <w:szCs w:val="24"/>
        </w:rPr>
        <w:t xml:space="preserve"> átruházott hatáskörben a </w:t>
      </w:r>
      <w:r w:rsidRPr="00655738">
        <w:rPr>
          <w:rFonts w:ascii="Times New Roman" w:hAnsi="Times New Roman"/>
          <w:sz w:val="24"/>
          <w:szCs w:val="24"/>
        </w:rPr>
        <w:t>Társadalmi</w:t>
      </w:r>
      <w:r>
        <w:rPr>
          <w:rFonts w:ascii="Times New Roman" w:hAnsi="Times New Roman"/>
          <w:sz w:val="24"/>
          <w:szCs w:val="24"/>
        </w:rPr>
        <w:t xml:space="preserve"> és Ifjúsági</w:t>
      </w:r>
      <w:r w:rsidRPr="00655738">
        <w:rPr>
          <w:rFonts w:ascii="Times New Roman" w:hAnsi="Times New Roman"/>
          <w:sz w:val="24"/>
          <w:szCs w:val="24"/>
        </w:rPr>
        <w:t xml:space="preserve"> Ügyek Bizottsága jogosult</w:t>
      </w:r>
      <w:r>
        <w:rPr>
          <w:rFonts w:ascii="Times New Roman" w:hAnsi="Times New Roman"/>
          <w:sz w:val="24"/>
          <w:szCs w:val="24"/>
        </w:rPr>
        <w:t>.</w:t>
      </w:r>
      <w:r w:rsidR="00D458FA">
        <w:rPr>
          <w:rFonts w:ascii="Times New Roman" w:hAnsi="Times New Roman"/>
          <w:sz w:val="24"/>
          <w:szCs w:val="24"/>
        </w:rPr>
        <w:t>”</w:t>
      </w:r>
    </w:p>
    <w:p w:rsidR="00FA4614" w:rsidRPr="00D458FA" w:rsidRDefault="00D458FA" w:rsidP="00FA4614">
      <w:pPr>
        <w:jc w:val="both"/>
        <w:rPr>
          <w:rFonts w:ascii="Times New Roman" w:hAnsi="Times New Roman"/>
          <w:sz w:val="24"/>
          <w:szCs w:val="24"/>
        </w:rPr>
      </w:pPr>
      <w:r w:rsidRPr="00D458FA">
        <w:rPr>
          <w:rFonts w:ascii="Times New Roman" w:hAnsi="Times New Roman"/>
          <w:sz w:val="24"/>
          <w:szCs w:val="24"/>
        </w:rPr>
        <w:t xml:space="preserve"> </w:t>
      </w:r>
      <w:r>
        <w:rPr>
          <w:rFonts w:ascii="Times New Roman" w:hAnsi="Times New Roman"/>
          <w:sz w:val="24"/>
          <w:szCs w:val="24"/>
        </w:rPr>
        <w:t xml:space="preserve">  </w:t>
      </w:r>
      <w:r w:rsidRPr="00D458FA">
        <w:rPr>
          <w:rFonts w:ascii="Times New Roman" w:hAnsi="Times New Roman"/>
          <w:sz w:val="24"/>
          <w:szCs w:val="24"/>
        </w:rPr>
        <w:t>„(3) A pályázat kiírása minden évben a képviselő-testület által elfogadott költségvetési ren</w:t>
      </w:r>
      <w:r>
        <w:rPr>
          <w:rFonts w:ascii="Times New Roman" w:hAnsi="Times New Roman"/>
          <w:sz w:val="24"/>
          <w:szCs w:val="24"/>
        </w:rPr>
        <w:t>delet hatályba lépését követő 30</w:t>
      </w:r>
      <w:r w:rsidRPr="00D458FA">
        <w:rPr>
          <w:rFonts w:ascii="Times New Roman" w:hAnsi="Times New Roman"/>
          <w:sz w:val="24"/>
          <w:szCs w:val="24"/>
        </w:rPr>
        <w:t xml:space="preserve"> napon belül történik, benyújtási határideje a kiírás</w:t>
      </w:r>
      <w:r>
        <w:rPr>
          <w:rFonts w:ascii="Times New Roman" w:hAnsi="Times New Roman"/>
          <w:sz w:val="24"/>
          <w:szCs w:val="24"/>
        </w:rPr>
        <w:t>t követő 15</w:t>
      </w:r>
      <w:r w:rsidRPr="00D458FA">
        <w:rPr>
          <w:rFonts w:ascii="Times New Roman" w:hAnsi="Times New Roman"/>
          <w:sz w:val="24"/>
          <w:szCs w:val="24"/>
        </w:rPr>
        <w:t xml:space="preserve"> nap.”</w:t>
      </w:r>
    </w:p>
    <w:p w:rsidR="00FA4614" w:rsidRDefault="00D458FA" w:rsidP="00FA4614">
      <w:pPr>
        <w:jc w:val="both"/>
        <w:rPr>
          <w:rFonts w:ascii="Times New Roman" w:hAnsi="Times New Roman"/>
          <w:sz w:val="24"/>
          <w:szCs w:val="24"/>
        </w:rPr>
      </w:pPr>
      <w:r>
        <w:lastRenderedPageBreak/>
        <w:t xml:space="preserve">  </w:t>
      </w:r>
      <w:r w:rsidRPr="00D458FA">
        <w:rPr>
          <w:rFonts w:ascii="Times New Roman" w:hAnsi="Times New Roman"/>
          <w:sz w:val="24"/>
          <w:szCs w:val="24"/>
        </w:rPr>
        <w:t xml:space="preserve">„(7) A pályázó a támogatási összeg felhasználásáról köteles a költségvetési évet követő január 31-ig írásbeli beszámolót készíteni a Társadalmi </w:t>
      </w:r>
      <w:r w:rsidR="005B22E4">
        <w:rPr>
          <w:rFonts w:ascii="Times New Roman" w:hAnsi="Times New Roman"/>
          <w:sz w:val="24"/>
          <w:szCs w:val="24"/>
        </w:rPr>
        <w:t xml:space="preserve">és Ifjúsági </w:t>
      </w:r>
      <w:r w:rsidRPr="00D458FA">
        <w:rPr>
          <w:rFonts w:ascii="Times New Roman" w:hAnsi="Times New Roman"/>
          <w:sz w:val="24"/>
          <w:szCs w:val="24"/>
        </w:rPr>
        <w:t>Ügyek Bizottsága részére.</w:t>
      </w:r>
      <w:r>
        <w:rPr>
          <w:rFonts w:ascii="Times New Roman" w:hAnsi="Times New Roman"/>
          <w:sz w:val="24"/>
          <w:szCs w:val="24"/>
        </w:rPr>
        <w:t>”</w:t>
      </w:r>
    </w:p>
    <w:p w:rsidR="005B22E4" w:rsidRPr="00655738" w:rsidRDefault="00E54529" w:rsidP="005B22E4">
      <w:pPr>
        <w:jc w:val="both"/>
        <w:rPr>
          <w:rFonts w:ascii="Times New Roman" w:hAnsi="Times New Roman"/>
          <w:sz w:val="24"/>
          <w:szCs w:val="24"/>
        </w:rPr>
      </w:pPr>
      <w:r>
        <w:rPr>
          <w:rFonts w:ascii="Times New Roman" w:hAnsi="Times New Roman"/>
          <w:sz w:val="24"/>
          <w:szCs w:val="24"/>
        </w:rPr>
        <w:t>5</w:t>
      </w:r>
      <w:r w:rsidR="005B22E4" w:rsidRPr="00655738">
        <w:rPr>
          <w:rFonts w:ascii="Times New Roman" w:hAnsi="Times New Roman"/>
          <w:sz w:val="24"/>
          <w:szCs w:val="24"/>
        </w:rPr>
        <w:t>.§</w:t>
      </w:r>
      <w:r>
        <w:rPr>
          <w:rFonts w:ascii="Times New Roman" w:hAnsi="Times New Roman"/>
          <w:sz w:val="24"/>
          <w:szCs w:val="24"/>
        </w:rPr>
        <w:t>.</w:t>
      </w:r>
      <w:r w:rsidR="005B22E4" w:rsidRPr="00655738">
        <w:rPr>
          <w:rFonts w:ascii="Times New Roman" w:hAnsi="Times New Roman"/>
          <w:sz w:val="24"/>
          <w:szCs w:val="24"/>
        </w:rPr>
        <w:t xml:space="preserve"> A</w:t>
      </w:r>
      <w:r w:rsidR="005B22E4">
        <w:rPr>
          <w:rFonts w:ascii="Times New Roman" w:hAnsi="Times New Roman"/>
          <w:sz w:val="24"/>
          <w:szCs w:val="24"/>
        </w:rPr>
        <w:t xml:space="preserve"> rendelet</w:t>
      </w:r>
      <w:r>
        <w:rPr>
          <w:rFonts w:ascii="Times New Roman" w:hAnsi="Times New Roman"/>
          <w:sz w:val="24"/>
          <w:szCs w:val="24"/>
        </w:rPr>
        <w:t xml:space="preserve"> 1</w:t>
      </w:r>
      <w:r w:rsidR="005B22E4" w:rsidRPr="00655738">
        <w:rPr>
          <w:rFonts w:ascii="Times New Roman" w:hAnsi="Times New Roman"/>
          <w:sz w:val="24"/>
          <w:szCs w:val="24"/>
        </w:rPr>
        <w:t>.</w:t>
      </w:r>
      <w:r>
        <w:rPr>
          <w:rFonts w:ascii="Times New Roman" w:hAnsi="Times New Roman"/>
          <w:sz w:val="24"/>
          <w:szCs w:val="24"/>
        </w:rPr>
        <w:t xml:space="preserve"> számú melléklete helyébe e rendelet 1. számú melléklete</w:t>
      </w:r>
      <w:r w:rsidR="005B22E4" w:rsidRPr="00655738">
        <w:rPr>
          <w:rFonts w:ascii="Times New Roman" w:hAnsi="Times New Roman"/>
          <w:sz w:val="24"/>
          <w:szCs w:val="24"/>
        </w:rPr>
        <w:t xml:space="preserve"> lép</w:t>
      </w:r>
      <w:r>
        <w:rPr>
          <w:rFonts w:ascii="Times New Roman" w:hAnsi="Times New Roman"/>
          <w:sz w:val="24"/>
          <w:szCs w:val="24"/>
        </w:rPr>
        <w:t>.</w:t>
      </w:r>
    </w:p>
    <w:p w:rsidR="0099373A" w:rsidRPr="00655738" w:rsidRDefault="0099373A" w:rsidP="0099373A">
      <w:pPr>
        <w:jc w:val="both"/>
        <w:rPr>
          <w:rFonts w:ascii="Times New Roman" w:hAnsi="Times New Roman"/>
          <w:sz w:val="24"/>
          <w:szCs w:val="24"/>
        </w:rPr>
      </w:pPr>
      <w:r>
        <w:rPr>
          <w:rFonts w:ascii="Times New Roman" w:hAnsi="Times New Roman"/>
          <w:sz w:val="24"/>
          <w:szCs w:val="24"/>
        </w:rPr>
        <w:t>6</w:t>
      </w:r>
      <w:r w:rsidRPr="00655738">
        <w:rPr>
          <w:rFonts w:ascii="Times New Roman" w:hAnsi="Times New Roman"/>
          <w:sz w:val="24"/>
          <w:szCs w:val="24"/>
        </w:rPr>
        <w:t>.§</w:t>
      </w:r>
      <w:r>
        <w:rPr>
          <w:rFonts w:ascii="Times New Roman" w:hAnsi="Times New Roman"/>
          <w:sz w:val="24"/>
          <w:szCs w:val="24"/>
        </w:rPr>
        <w:t>.</w:t>
      </w:r>
      <w:r w:rsidRPr="00655738">
        <w:rPr>
          <w:rFonts w:ascii="Times New Roman" w:hAnsi="Times New Roman"/>
          <w:sz w:val="24"/>
          <w:szCs w:val="24"/>
        </w:rPr>
        <w:t xml:space="preserve"> A</w:t>
      </w:r>
      <w:r>
        <w:rPr>
          <w:rFonts w:ascii="Times New Roman" w:hAnsi="Times New Roman"/>
          <w:sz w:val="24"/>
          <w:szCs w:val="24"/>
        </w:rPr>
        <w:t xml:space="preserve"> rendelet 2</w:t>
      </w:r>
      <w:r w:rsidRPr="00655738">
        <w:rPr>
          <w:rFonts w:ascii="Times New Roman" w:hAnsi="Times New Roman"/>
          <w:sz w:val="24"/>
          <w:szCs w:val="24"/>
        </w:rPr>
        <w:t>.</w:t>
      </w:r>
      <w:r>
        <w:rPr>
          <w:rFonts w:ascii="Times New Roman" w:hAnsi="Times New Roman"/>
          <w:sz w:val="24"/>
          <w:szCs w:val="24"/>
        </w:rPr>
        <w:t xml:space="preserve"> számú melléklete helyébe e rendelet 2. számú melléklete</w:t>
      </w:r>
      <w:r w:rsidRPr="00655738">
        <w:rPr>
          <w:rFonts w:ascii="Times New Roman" w:hAnsi="Times New Roman"/>
          <w:sz w:val="24"/>
          <w:szCs w:val="24"/>
        </w:rPr>
        <w:t xml:space="preserve"> lép</w:t>
      </w:r>
      <w:r>
        <w:rPr>
          <w:rFonts w:ascii="Times New Roman" w:hAnsi="Times New Roman"/>
          <w:sz w:val="24"/>
          <w:szCs w:val="24"/>
        </w:rPr>
        <w:t>.</w:t>
      </w:r>
    </w:p>
    <w:p w:rsidR="005B22E4" w:rsidRPr="000C6035" w:rsidRDefault="005B22E4" w:rsidP="00FA4614">
      <w:pPr>
        <w:jc w:val="both"/>
        <w:rPr>
          <w:rFonts w:ascii="Times New Roman" w:hAnsi="Times New Roman"/>
          <w:sz w:val="24"/>
          <w:szCs w:val="24"/>
        </w:rPr>
      </w:pPr>
    </w:p>
    <w:p w:rsidR="00FA4614" w:rsidRDefault="00FA4614" w:rsidP="00FA4614">
      <w:pPr>
        <w:jc w:val="both"/>
        <w:rPr>
          <w:b/>
          <w:bCs/>
        </w:rPr>
      </w:pPr>
      <w:r>
        <w:rPr>
          <w:b/>
          <w:bCs/>
          <w:u w:val="single"/>
        </w:rPr>
        <w:t>Záró rendelkezés</w:t>
      </w:r>
    </w:p>
    <w:p w:rsidR="00FA4614" w:rsidRPr="000C6035" w:rsidRDefault="0099373A" w:rsidP="00FA4614">
      <w:pPr>
        <w:jc w:val="both"/>
        <w:rPr>
          <w:rFonts w:ascii="Times New Roman" w:hAnsi="Times New Roman"/>
          <w:sz w:val="24"/>
          <w:szCs w:val="24"/>
        </w:rPr>
      </w:pPr>
      <w:r>
        <w:rPr>
          <w:rFonts w:ascii="Times New Roman" w:hAnsi="Times New Roman"/>
          <w:b/>
          <w:bCs/>
          <w:sz w:val="24"/>
          <w:szCs w:val="24"/>
        </w:rPr>
        <w:t>7</w:t>
      </w:r>
      <w:r w:rsidR="00FA4614" w:rsidRPr="000C6035">
        <w:rPr>
          <w:rFonts w:ascii="Times New Roman" w:hAnsi="Times New Roman"/>
          <w:b/>
          <w:bCs/>
          <w:sz w:val="24"/>
          <w:szCs w:val="24"/>
        </w:rPr>
        <w:t xml:space="preserve">.§ </w:t>
      </w:r>
      <w:r w:rsidR="000C6035" w:rsidRPr="000C6035">
        <w:rPr>
          <w:rFonts w:ascii="Times New Roman" w:hAnsi="Times New Roman"/>
          <w:sz w:val="24"/>
          <w:szCs w:val="24"/>
        </w:rPr>
        <w:t>E</w:t>
      </w:r>
      <w:r w:rsidR="000C6035">
        <w:rPr>
          <w:rFonts w:ascii="Times New Roman" w:hAnsi="Times New Roman"/>
          <w:sz w:val="24"/>
          <w:szCs w:val="24"/>
        </w:rPr>
        <w:t xml:space="preserve"> rendelet 2018. április 27</w:t>
      </w:r>
      <w:r w:rsidR="00FA4614" w:rsidRPr="000C6035">
        <w:rPr>
          <w:rFonts w:ascii="Times New Roman" w:hAnsi="Times New Roman"/>
          <w:sz w:val="24"/>
          <w:szCs w:val="24"/>
        </w:rPr>
        <w:t xml:space="preserve">. napján lép hatályba, s a hatálybalépést követő napon hatályát veszti. </w:t>
      </w:r>
    </w:p>
    <w:p w:rsidR="00FA4614" w:rsidRDefault="00FA4614" w:rsidP="00FA4614">
      <w:pPr>
        <w:jc w:val="both"/>
      </w:pPr>
    </w:p>
    <w:p w:rsidR="00FA4614" w:rsidRPr="000C6035" w:rsidRDefault="000C6035" w:rsidP="00FA4614">
      <w:pPr>
        <w:jc w:val="both"/>
        <w:rPr>
          <w:rFonts w:ascii="Times New Roman" w:hAnsi="Times New Roman"/>
          <w:sz w:val="24"/>
          <w:szCs w:val="24"/>
        </w:rPr>
      </w:pPr>
      <w:r w:rsidRPr="000C6035">
        <w:rPr>
          <w:rFonts w:ascii="Times New Roman" w:hAnsi="Times New Roman"/>
          <w:sz w:val="24"/>
          <w:szCs w:val="24"/>
        </w:rPr>
        <w:t xml:space="preserve">Körmend, 2018. </w:t>
      </w:r>
      <w:r w:rsidR="00FA4614" w:rsidRPr="000C6035">
        <w:rPr>
          <w:rFonts w:ascii="Times New Roman" w:hAnsi="Times New Roman"/>
          <w:sz w:val="24"/>
          <w:szCs w:val="24"/>
        </w:rPr>
        <w:t>á</w:t>
      </w:r>
      <w:r w:rsidRPr="000C6035">
        <w:rPr>
          <w:rFonts w:ascii="Times New Roman" w:hAnsi="Times New Roman"/>
          <w:sz w:val="24"/>
          <w:szCs w:val="24"/>
        </w:rPr>
        <w:t>p</w:t>
      </w:r>
      <w:r w:rsidR="00FA4614" w:rsidRPr="000C6035">
        <w:rPr>
          <w:rFonts w:ascii="Times New Roman" w:hAnsi="Times New Roman"/>
          <w:sz w:val="24"/>
          <w:szCs w:val="24"/>
        </w:rPr>
        <w:t>r</w:t>
      </w:r>
      <w:r w:rsidRPr="000C6035">
        <w:rPr>
          <w:rFonts w:ascii="Times New Roman" w:hAnsi="Times New Roman"/>
          <w:sz w:val="24"/>
          <w:szCs w:val="24"/>
        </w:rPr>
        <w:t>ilis 26</w:t>
      </w:r>
      <w:r w:rsidR="00FA4614" w:rsidRPr="000C6035">
        <w:rPr>
          <w:rFonts w:ascii="Times New Roman" w:hAnsi="Times New Roman"/>
          <w:sz w:val="24"/>
          <w:szCs w:val="24"/>
        </w:rPr>
        <w:t>.</w:t>
      </w:r>
    </w:p>
    <w:p w:rsidR="00FA4614" w:rsidRPr="000C6035" w:rsidRDefault="00FA4614" w:rsidP="00FA4614">
      <w:pPr>
        <w:jc w:val="both"/>
        <w:rPr>
          <w:rFonts w:ascii="Times New Roman" w:hAnsi="Times New Roman"/>
          <w:sz w:val="24"/>
          <w:szCs w:val="24"/>
        </w:rPr>
      </w:pPr>
    </w:p>
    <w:p w:rsidR="00FA4614" w:rsidRPr="000C6035" w:rsidRDefault="00FA4614" w:rsidP="00FA4614">
      <w:pPr>
        <w:jc w:val="center"/>
        <w:rPr>
          <w:rFonts w:ascii="Times New Roman" w:hAnsi="Times New Roman"/>
          <w:sz w:val="24"/>
          <w:szCs w:val="24"/>
        </w:rPr>
      </w:pPr>
      <w:proofErr w:type="spellStart"/>
      <w:r w:rsidRPr="000C6035">
        <w:rPr>
          <w:rFonts w:ascii="Times New Roman" w:hAnsi="Times New Roman"/>
          <w:sz w:val="24"/>
          <w:szCs w:val="24"/>
        </w:rPr>
        <w:t>Bebes</w:t>
      </w:r>
      <w:proofErr w:type="spellEnd"/>
      <w:r w:rsidRPr="000C6035">
        <w:rPr>
          <w:rFonts w:ascii="Times New Roman" w:hAnsi="Times New Roman"/>
          <w:sz w:val="24"/>
          <w:szCs w:val="24"/>
        </w:rPr>
        <w:t xml:space="preserve"> István </w:t>
      </w:r>
      <w:proofErr w:type="spellStart"/>
      <w:r w:rsidRPr="000C6035">
        <w:rPr>
          <w:rFonts w:ascii="Times New Roman" w:hAnsi="Times New Roman"/>
          <w:sz w:val="24"/>
          <w:szCs w:val="24"/>
        </w:rPr>
        <w:t>sk</w:t>
      </w:r>
      <w:proofErr w:type="spellEnd"/>
      <w:r w:rsidRPr="000C6035">
        <w:rPr>
          <w:rFonts w:ascii="Times New Roman" w:hAnsi="Times New Roman"/>
          <w:sz w:val="24"/>
          <w:szCs w:val="24"/>
        </w:rPr>
        <w:t xml:space="preserve">.                                                        Dr. </w:t>
      </w:r>
      <w:proofErr w:type="spellStart"/>
      <w:r w:rsidRPr="000C6035">
        <w:rPr>
          <w:rFonts w:ascii="Times New Roman" w:hAnsi="Times New Roman"/>
          <w:sz w:val="24"/>
          <w:szCs w:val="24"/>
        </w:rPr>
        <w:t>Stepics</w:t>
      </w:r>
      <w:proofErr w:type="spellEnd"/>
      <w:r w:rsidRPr="000C6035">
        <w:rPr>
          <w:rFonts w:ascii="Times New Roman" w:hAnsi="Times New Roman"/>
          <w:sz w:val="24"/>
          <w:szCs w:val="24"/>
        </w:rPr>
        <w:t xml:space="preserve"> Anita </w:t>
      </w:r>
      <w:proofErr w:type="spellStart"/>
      <w:r w:rsidRPr="000C6035">
        <w:rPr>
          <w:rFonts w:ascii="Times New Roman" w:hAnsi="Times New Roman"/>
          <w:sz w:val="24"/>
          <w:szCs w:val="24"/>
        </w:rPr>
        <w:t>sk</w:t>
      </w:r>
      <w:proofErr w:type="spellEnd"/>
      <w:r w:rsidRPr="000C6035">
        <w:rPr>
          <w:rFonts w:ascii="Times New Roman" w:hAnsi="Times New Roman"/>
          <w:sz w:val="24"/>
          <w:szCs w:val="24"/>
        </w:rPr>
        <w:t>.</w:t>
      </w:r>
    </w:p>
    <w:p w:rsidR="00FA4614" w:rsidRPr="000C6035" w:rsidRDefault="00FA4614" w:rsidP="00FA4614">
      <w:pPr>
        <w:jc w:val="center"/>
        <w:rPr>
          <w:rFonts w:ascii="Times New Roman" w:hAnsi="Times New Roman"/>
          <w:sz w:val="24"/>
          <w:szCs w:val="24"/>
        </w:rPr>
      </w:pPr>
      <w:proofErr w:type="gramStart"/>
      <w:r w:rsidRPr="000C6035">
        <w:rPr>
          <w:rFonts w:ascii="Times New Roman" w:hAnsi="Times New Roman"/>
          <w:sz w:val="24"/>
          <w:szCs w:val="24"/>
        </w:rPr>
        <w:t>Polgármester                                                                     jegyző</w:t>
      </w:r>
      <w:proofErr w:type="gramEnd"/>
      <w:r w:rsidRPr="000C6035">
        <w:rPr>
          <w:rFonts w:ascii="Times New Roman" w:hAnsi="Times New Roman"/>
          <w:sz w:val="24"/>
          <w:szCs w:val="24"/>
        </w:rPr>
        <w:t xml:space="preserve"> </w:t>
      </w:r>
    </w:p>
    <w:p w:rsidR="00FA4614" w:rsidRDefault="00FA4614" w:rsidP="00FA4614">
      <w:pPr>
        <w:jc w:val="center"/>
      </w:pPr>
    </w:p>
    <w:p w:rsidR="00FA4614" w:rsidRDefault="00FA4614" w:rsidP="00FA4614">
      <w:pPr>
        <w:jc w:val="center"/>
      </w:pPr>
    </w:p>
    <w:p w:rsidR="00FA4614" w:rsidRPr="000C6035" w:rsidRDefault="00FA4614" w:rsidP="00FA4614">
      <w:pPr>
        <w:jc w:val="center"/>
        <w:rPr>
          <w:rFonts w:ascii="Times New Roman" w:hAnsi="Times New Roman"/>
          <w:sz w:val="24"/>
          <w:szCs w:val="24"/>
        </w:rPr>
      </w:pPr>
    </w:p>
    <w:p w:rsidR="00FA4614" w:rsidRPr="000C6035" w:rsidRDefault="00FA4614" w:rsidP="00FA4614">
      <w:pPr>
        <w:rPr>
          <w:rFonts w:ascii="Times New Roman" w:hAnsi="Times New Roman"/>
          <w:sz w:val="24"/>
          <w:szCs w:val="24"/>
        </w:rPr>
      </w:pPr>
      <w:r w:rsidRPr="000C6035">
        <w:rPr>
          <w:rFonts w:ascii="Times New Roman" w:hAnsi="Times New Roman"/>
          <w:sz w:val="24"/>
          <w:szCs w:val="24"/>
        </w:rPr>
        <w:t>Kihirdetve</w:t>
      </w:r>
      <w:proofErr w:type="gramStart"/>
      <w:r w:rsidRPr="000C6035">
        <w:rPr>
          <w:rFonts w:ascii="Times New Roman" w:hAnsi="Times New Roman"/>
          <w:sz w:val="24"/>
          <w:szCs w:val="24"/>
        </w:rPr>
        <w:t>: ….</w:t>
      </w:r>
      <w:proofErr w:type="gramEnd"/>
      <w:r w:rsidRPr="000C6035">
        <w:rPr>
          <w:rFonts w:ascii="Times New Roman" w:hAnsi="Times New Roman"/>
          <w:sz w:val="24"/>
          <w:szCs w:val="24"/>
        </w:rPr>
        <w:t>...................................................</w:t>
      </w:r>
    </w:p>
    <w:p w:rsidR="00FA4614" w:rsidRPr="000C6035" w:rsidRDefault="00FA4614" w:rsidP="00FA4614">
      <w:pPr>
        <w:rPr>
          <w:rFonts w:ascii="Times New Roman" w:hAnsi="Times New Roman"/>
          <w:sz w:val="24"/>
          <w:szCs w:val="24"/>
        </w:rPr>
      </w:pPr>
    </w:p>
    <w:p w:rsidR="00FA4614" w:rsidRPr="000C6035" w:rsidRDefault="00FA4614" w:rsidP="00FA4614">
      <w:pPr>
        <w:jc w:val="right"/>
        <w:rPr>
          <w:rFonts w:ascii="Times New Roman" w:hAnsi="Times New Roman"/>
          <w:sz w:val="24"/>
          <w:szCs w:val="24"/>
        </w:rPr>
      </w:pPr>
      <w:r w:rsidRPr="000C6035">
        <w:rPr>
          <w:rFonts w:ascii="Times New Roman" w:hAnsi="Times New Roman"/>
          <w:sz w:val="24"/>
          <w:szCs w:val="24"/>
        </w:rPr>
        <w:t xml:space="preserve">Dr. </w:t>
      </w:r>
      <w:proofErr w:type="spellStart"/>
      <w:r w:rsidRPr="000C6035">
        <w:rPr>
          <w:rFonts w:ascii="Times New Roman" w:hAnsi="Times New Roman"/>
          <w:sz w:val="24"/>
          <w:szCs w:val="24"/>
        </w:rPr>
        <w:t>Stepics</w:t>
      </w:r>
      <w:proofErr w:type="spellEnd"/>
      <w:r w:rsidRPr="000C6035">
        <w:rPr>
          <w:rFonts w:ascii="Times New Roman" w:hAnsi="Times New Roman"/>
          <w:sz w:val="24"/>
          <w:szCs w:val="24"/>
        </w:rPr>
        <w:t xml:space="preserve"> Anita</w:t>
      </w:r>
    </w:p>
    <w:p w:rsidR="00FA4614" w:rsidRPr="000C6035" w:rsidRDefault="00FA4614" w:rsidP="00FA4614">
      <w:pPr>
        <w:jc w:val="right"/>
        <w:rPr>
          <w:rFonts w:ascii="Times New Roman" w:hAnsi="Times New Roman"/>
          <w:sz w:val="24"/>
          <w:szCs w:val="24"/>
        </w:rPr>
      </w:pPr>
      <w:proofErr w:type="gramStart"/>
      <w:r w:rsidRPr="000C6035">
        <w:rPr>
          <w:rFonts w:ascii="Times New Roman" w:hAnsi="Times New Roman"/>
          <w:sz w:val="24"/>
          <w:szCs w:val="24"/>
        </w:rPr>
        <w:t>jegyző</w:t>
      </w:r>
      <w:proofErr w:type="gramEnd"/>
      <w:r w:rsidRPr="000C6035">
        <w:rPr>
          <w:rFonts w:ascii="Times New Roman" w:hAnsi="Times New Roman"/>
          <w:sz w:val="24"/>
          <w:szCs w:val="24"/>
        </w:rPr>
        <w:t xml:space="preserve"> </w:t>
      </w:r>
    </w:p>
    <w:p w:rsidR="00FA4614" w:rsidRPr="000C6035" w:rsidRDefault="00FA4614" w:rsidP="00FA4614">
      <w:pPr>
        <w:jc w:val="right"/>
        <w:rPr>
          <w:rFonts w:ascii="Times New Roman" w:hAnsi="Times New Roman"/>
          <w:sz w:val="24"/>
          <w:szCs w:val="24"/>
        </w:rPr>
      </w:pPr>
    </w:p>
    <w:p w:rsidR="00FA4614" w:rsidRDefault="00FA4614" w:rsidP="00FA4614">
      <w:pPr>
        <w:jc w:val="right"/>
      </w:pPr>
    </w:p>
    <w:p w:rsidR="00FA4614" w:rsidRDefault="00FA4614" w:rsidP="00DA0734"/>
    <w:p w:rsidR="00E54529" w:rsidRDefault="00E54529" w:rsidP="00DA0734"/>
    <w:p w:rsidR="00E54529" w:rsidRDefault="00E54529" w:rsidP="00E54529">
      <w:pPr>
        <w:tabs>
          <w:tab w:val="left" w:pos="0"/>
          <w:tab w:val="right" w:pos="8953"/>
        </w:tabs>
        <w:spacing w:line="240" w:lineRule="atLeast"/>
        <w:jc w:val="both"/>
        <w:rPr>
          <w:sz w:val="24"/>
        </w:rPr>
      </w:pPr>
    </w:p>
    <w:p w:rsidR="000E7AC5" w:rsidRDefault="000E7AC5" w:rsidP="00E54529">
      <w:pPr>
        <w:tabs>
          <w:tab w:val="left" w:pos="0"/>
          <w:tab w:val="right" w:pos="8953"/>
        </w:tabs>
        <w:spacing w:line="240" w:lineRule="atLeast"/>
        <w:jc w:val="both"/>
        <w:rPr>
          <w:sz w:val="24"/>
        </w:rPr>
      </w:pPr>
    </w:p>
    <w:p w:rsidR="000E7AC5" w:rsidRDefault="000E7AC5" w:rsidP="00E54529">
      <w:pPr>
        <w:tabs>
          <w:tab w:val="left" w:pos="0"/>
          <w:tab w:val="right" w:pos="8953"/>
        </w:tabs>
        <w:spacing w:line="240" w:lineRule="atLeast"/>
        <w:jc w:val="both"/>
        <w:rPr>
          <w:sz w:val="24"/>
        </w:rPr>
      </w:pPr>
    </w:p>
    <w:p w:rsidR="000E7AC5" w:rsidRDefault="000E7AC5" w:rsidP="00E54529">
      <w:pPr>
        <w:tabs>
          <w:tab w:val="left" w:pos="0"/>
          <w:tab w:val="right" w:pos="8953"/>
        </w:tabs>
        <w:spacing w:line="240" w:lineRule="atLeast"/>
        <w:jc w:val="both"/>
        <w:rPr>
          <w:sz w:val="24"/>
        </w:rPr>
      </w:pPr>
    </w:p>
    <w:p w:rsidR="000E7AC5" w:rsidRDefault="000E7AC5" w:rsidP="00E54529">
      <w:pPr>
        <w:tabs>
          <w:tab w:val="left" w:pos="0"/>
          <w:tab w:val="right" w:pos="8953"/>
        </w:tabs>
        <w:spacing w:line="240" w:lineRule="atLeast"/>
        <w:jc w:val="both"/>
        <w:rPr>
          <w:sz w:val="24"/>
        </w:rPr>
      </w:pPr>
    </w:p>
    <w:p w:rsidR="000E7AC5" w:rsidRDefault="000E7AC5" w:rsidP="00E54529">
      <w:pPr>
        <w:tabs>
          <w:tab w:val="left" w:pos="0"/>
          <w:tab w:val="right" w:pos="8953"/>
        </w:tabs>
        <w:spacing w:line="240" w:lineRule="atLeast"/>
        <w:jc w:val="both"/>
        <w:rPr>
          <w:sz w:val="24"/>
        </w:rPr>
      </w:pPr>
    </w:p>
    <w:p w:rsidR="00E54529" w:rsidRPr="00E54529" w:rsidRDefault="00E54529" w:rsidP="00E54529">
      <w:pPr>
        <w:numPr>
          <w:ilvl w:val="0"/>
          <w:numId w:val="1"/>
        </w:numPr>
        <w:tabs>
          <w:tab w:val="left" w:pos="0"/>
          <w:tab w:val="right" w:pos="8953"/>
        </w:tabs>
        <w:spacing w:after="0" w:line="240" w:lineRule="atLeast"/>
        <w:jc w:val="right"/>
        <w:rPr>
          <w:rFonts w:ascii="Times New Roman" w:hAnsi="Times New Roman"/>
          <w:sz w:val="24"/>
          <w:szCs w:val="24"/>
        </w:rPr>
      </w:pPr>
      <w:r w:rsidRPr="00E54529">
        <w:rPr>
          <w:rFonts w:ascii="Times New Roman" w:hAnsi="Times New Roman"/>
          <w:sz w:val="24"/>
          <w:szCs w:val="24"/>
        </w:rPr>
        <w:t>számú melléklet</w:t>
      </w:r>
      <w:r w:rsidRPr="00E54529">
        <w:rPr>
          <w:rFonts w:ascii="Times New Roman" w:hAnsi="Times New Roman"/>
          <w:sz w:val="24"/>
          <w:szCs w:val="24"/>
          <w:vertAlign w:val="superscript"/>
        </w:rPr>
        <w:t>1,</w:t>
      </w:r>
      <w:r w:rsidRPr="00E54529">
        <w:rPr>
          <w:rFonts w:ascii="Times New Roman" w:hAnsi="Times New Roman"/>
          <w:sz w:val="24"/>
          <w:szCs w:val="24"/>
        </w:rPr>
        <w:t xml:space="preserve"> </w:t>
      </w:r>
    </w:p>
    <w:p w:rsidR="00E54529" w:rsidRPr="00E54529" w:rsidRDefault="00E54529" w:rsidP="00E54529">
      <w:pPr>
        <w:tabs>
          <w:tab w:val="left" w:pos="0"/>
          <w:tab w:val="right" w:pos="8953"/>
        </w:tabs>
        <w:spacing w:line="240" w:lineRule="atLeast"/>
        <w:jc w:val="both"/>
        <w:rPr>
          <w:rFonts w:ascii="Times New Roman" w:hAnsi="Times New Roman"/>
          <w:sz w:val="24"/>
          <w:szCs w:val="24"/>
        </w:rPr>
      </w:pPr>
    </w:p>
    <w:p w:rsidR="00E54529" w:rsidRPr="00E54529" w:rsidRDefault="00E54529" w:rsidP="00E54529">
      <w:pPr>
        <w:tabs>
          <w:tab w:val="left" w:pos="0"/>
          <w:tab w:val="right" w:pos="8953"/>
        </w:tabs>
        <w:spacing w:line="240" w:lineRule="atLeast"/>
        <w:jc w:val="center"/>
        <w:rPr>
          <w:rFonts w:ascii="Times New Roman" w:hAnsi="Times New Roman"/>
          <w:b/>
          <w:sz w:val="24"/>
          <w:szCs w:val="24"/>
          <w:u w:val="single"/>
        </w:rPr>
      </w:pPr>
      <w:r w:rsidRPr="00E54529">
        <w:rPr>
          <w:rFonts w:ascii="Times New Roman" w:hAnsi="Times New Roman"/>
          <w:b/>
          <w:sz w:val="24"/>
          <w:szCs w:val="24"/>
          <w:u w:val="single"/>
        </w:rPr>
        <w:t>KIEMELT SPORTEGYESÜLETEK</w:t>
      </w:r>
      <w:r w:rsidR="000E7AC5">
        <w:rPr>
          <w:rFonts w:ascii="Times New Roman" w:hAnsi="Times New Roman"/>
          <w:b/>
          <w:sz w:val="24"/>
          <w:szCs w:val="24"/>
          <w:u w:val="single"/>
        </w:rPr>
        <w:t>, SPORTSZERVEZETEK</w:t>
      </w:r>
      <w:r w:rsidRPr="00E54529">
        <w:rPr>
          <w:rFonts w:ascii="Times New Roman" w:hAnsi="Times New Roman"/>
          <w:b/>
          <w:sz w:val="24"/>
          <w:szCs w:val="24"/>
          <w:u w:val="single"/>
        </w:rPr>
        <w:t>:</w:t>
      </w:r>
    </w:p>
    <w:p w:rsidR="00E54529" w:rsidRPr="00E54529" w:rsidRDefault="00E54529" w:rsidP="00E54529">
      <w:pPr>
        <w:tabs>
          <w:tab w:val="left" w:pos="0"/>
          <w:tab w:val="right" w:pos="8953"/>
        </w:tabs>
        <w:spacing w:line="240" w:lineRule="atLeast"/>
        <w:jc w:val="center"/>
        <w:rPr>
          <w:rFonts w:ascii="Times New Roman" w:hAnsi="Times New Roman"/>
          <w:b/>
          <w:sz w:val="24"/>
          <w:szCs w:val="24"/>
          <w:u w:val="single"/>
        </w:rPr>
      </w:pPr>
    </w:p>
    <w:p w:rsidR="00E54529" w:rsidRPr="00E54529" w:rsidRDefault="00E54529" w:rsidP="00E54529">
      <w:pPr>
        <w:numPr>
          <w:ilvl w:val="0"/>
          <w:numId w:val="2"/>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Kosárlabda Klub</w:t>
      </w:r>
      <w:r w:rsidR="000E7AC5">
        <w:rPr>
          <w:rFonts w:ascii="Times New Roman" w:hAnsi="Times New Roman"/>
          <w:sz w:val="24"/>
          <w:szCs w:val="24"/>
        </w:rPr>
        <w:t xml:space="preserve"> (</w:t>
      </w:r>
      <w:proofErr w:type="spellStart"/>
      <w:r w:rsidR="000E7AC5">
        <w:rPr>
          <w:rFonts w:ascii="Times New Roman" w:hAnsi="Times New Roman"/>
          <w:sz w:val="24"/>
          <w:szCs w:val="24"/>
        </w:rPr>
        <w:t>Basketball</w:t>
      </w:r>
      <w:proofErr w:type="spellEnd"/>
      <w:r w:rsidR="000E7AC5">
        <w:rPr>
          <w:rFonts w:ascii="Times New Roman" w:hAnsi="Times New Roman"/>
          <w:sz w:val="24"/>
          <w:szCs w:val="24"/>
        </w:rPr>
        <w:t xml:space="preserve"> Körmend Sport Kft.)</w:t>
      </w:r>
    </w:p>
    <w:p w:rsidR="00E54529" w:rsidRPr="00E54529" w:rsidRDefault="00E54529" w:rsidP="00E54529">
      <w:pPr>
        <w:numPr>
          <w:ilvl w:val="0"/>
          <w:numId w:val="2"/>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xml:space="preserve">Körmendi </w:t>
      </w:r>
      <w:proofErr w:type="spellStart"/>
      <w:r w:rsidRPr="00E54529">
        <w:rPr>
          <w:rFonts w:ascii="Times New Roman" w:hAnsi="Times New Roman"/>
          <w:sz w:val="24"/>
          <w:szCs w:val="24"/>
        </w:rPr>
        <w:t>Football</w:t>
      </w:r>
      <w:proofErr w:type="spellEnd"/>
      <w:r w:rsidRPr="00E54529">
        <w:rPr>
          <w:rFonts w:ascii="Times New Roman" w:hAnsi="Times New Roman"/>
          <w:sz w:val="24"/>
          <w:szCs w:val="24"/>
        </w:rPr>
        <w:t xml:space="preserve"> Club</w:t>
      </w:r>
    </w:p>
    <w:p w:rsidR="00E54529" w:rsidRPr="00E54529" w:rsidRDefault="00E54529" w:rsidP="00E54529">
      <w:pPr>
        <w:numPr>
          <w:ilvl w:val="0"/>
          <w:numId w:val="2"/>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Körmendi Dózsa MTE női kézilabda szakosztálya</w:t>
      </w:r>
    </w:p>
    <w:p w:rsidR="00E54529" w:rsidRPr="00E54529" w:rsidRDefault="00E54529" w:rsidP="00E54529">
      <w:pPr>
        <w:numPr>
          <w:ilvl w:val="0"/>
          <w:numId w:val="2"/>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xml:space="preserve">DINAMICA </w:t>
      </w:r>
      <w:proofErr w:type="spellStart"/>
      <w:r w:rsidRPr="00E54529">
        <w:rPr>
          <w:rFonts w:ascii="Times New Roman" w:hAnsi="Times New Roman"/>
          <w:sz w:val="24"/>
          <w:szCs w:val="24"/>
        </w:rPr>
        <w:t>Kick-Box</w:t>
      </w:r>
      <w:proofErr w:type="spellEnd"/>
      <w:r w:rsidRPr="00E54529">
        <w:rPr>
          <w:rFonts w:ascii="Times New Roman" w:hAnsi="Times New Roman"/>
          <w:sz w:val="24"/>
          <w:szCs w:val="24"/>
        </w:rPr>
        <w:t xml:space="preserve"> SE</w:t>
      </w:r>
    </w:p>
    <w:p w:rsidR="00E54529" w:rsidRPr="00E54529" w:rsidRDefault="00E54529" w:rsidP="00E54529">
      <w:pPr>
        <w:numPr>
          <w:ilvl w:val="0"/>
          <w:numId w:val="2"/>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Körmendi Kosárlabdáért Közhasznú Egyesület</w:t>
      </w:r>
    </w:p>
    <w:p w:rsidR="00E54529" w:rsidRPr="00E54529" w:rsidRDefault="00E54529" w:rsidP="00E54529">
      <w:pPr>
        <w:tabs>
          <w:tab w:val="left" w:pos="0"/>
          <w:tab w:val="right" w:pos="8953"/>
        </w:tabs>
        <w:spacing w:line="240" w:lineRule="atLeast"/>
        <w:rPr>
          <w:rFonts w:ascii="Times New Roman" w:hAnsi="Times New Roman"/>
          <w:sz w:val="24"/>
          <w:szCs w:val="24"/>
        </w:rPr>
      </w:pPr>
    </w:p>
    <w:p w:rsidR="00E54529" w:rsidRPr="00E54529" w:rsidRDefault="00E54529" w:rsidP="00E54529">
      <w:pPr>
        <w:tabs>
          <w:tab w:val="left" w:pos="0"/>
          <w:tab w:val="right" w:pos="8953"/>
        </w:tabs>
        <w:spacing w:line="240" w:lineRule="atLeast"/>
        <w:jc w:val="center"/>
        <w:rPr>
          <w:rFonts w:ascii="Times New Roman" w:hAnsi="Times New Roman"/>
          <w:b/>
          <w:sz w:val="24"/>
          <w:szCs w:val="24"/>
          <w:u w:val="single"/>
        </w:rPr>
      </w:pPr>
      <w:r w:rsidRPr="00E54529">
        <w:rPr>
          <w:rFonts w:ascii="Times New Roman" w:hAnsi="Times New Roman"/>
          <w:b/>
          <w:sz w:val="24"/>
          <w:szCs w:val="24"/>
          <w:u w:val="single"/>
        </w:rPr>
        <w:t xml:space="preserve">EREDMÉNYEIK ALAPJÁN MEGKÜLÖNBÖZTETETT </w:t>
      </w:r>
      <w:proofErr w:type="gramStart"/>
      <w:r w:rsidRPr="00E54529">
        <w:rPr>
          <w:rFonts w:ascii="Times New Roman" w:hAnsi="Times New Roman"/>
          <w:b/>
          <w:sz w:val="24"/>
          <w:szCs w:val="24"/>
          <w:u w:val="single"/>
        </w:rPr>
        <w:t>SPORTEGYESÜLETEK :</w:t>
      </w:r>
      <w:proofErr w:type="gramEnd"/>
    </w:p>
    <w:p w:rsidR="00E54529" w:rsidRPr="00E54529" w:rsidRDefault="00E54529" w:rsidP="00E54529">
      <w:pPr>
        <w:tabs>
          <w:tab w:val="left" w:pos="0"/>
          <w:tab w:val="right" w:pos="8953"/>
        </w:tabs>
        <w:spacing w:line="240" w:lineRule="atLeast"/>
        <w:rPr>
          <w:rFonts w:ascii="Times New Roman" w:hAnsi="Times New Roman"/>
          <w:sz w:val="24"/>
          <w:szCs w:val="24"/>
        </w:rPr>
      </w:pPr>
      <w:r w:rsidRPr="00E54529">
        <w:rPr>
          <w:rFonts w:ascii="Times New Roman" w:hAnsi="Times New Roman"/>
          <w:sz w:val="24"/>
          <w:szCs w:val="24"/>
        </w:rPr>
        <w:t xml:space="preserve">                      </w:t>
      </w:r>
    </w:p>
    <w:p w:rsidR="00E54529" w:rsidRPr="00E54529" w:rsidRDefault="00E54529" w:rsidP="00E54529">
      <w:pPr>
        <w:numPr>
          <w:ilvl w:val="0"/>
          <w:numId w:val="3"/>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Körmendi Vívósport Club</w:t>
      </w:r>
    </w:p>
    <w:p w:rsidR="00E54529" w:rsidRPr="00E54529" w:rsidRDefault="00E54529" w:rsidP="00E54529">
      <w:pPr>
        <w:numPr>
          <w:ilvl w:val="0"/>
          <w:numId w:val="3"/>
        </w:numPr>
        <w:tabs>
          <w:tab w:val="left" w:pos="0"/>
          <w:tab w:val="right" w:pos="8953"/>
        </w:tabs>
        <w:spacing w:after="0" w:line="240" w:lineRule="atLeast"/>
        <w:rPr>
          <w:rFonts w:ascii="Times New Roman" w:hAnsi="Times New Roman"/>
          <w:sz w:val="24"/>
          <w:szCs w:val="24"/>
        </w:rPr>
      </w:pPr>
      <w:r>
        <w:rPr>
          <w:rFonts w:ascii="Times New Roman" w:hAnsi="Times New Roman"/>
          <w:sz w:val="24"/>
          <w:szCs w:val="24"/>
        </w:rPr>
        <w:t>Téglagyári SE</w:t>
      </w:r>
    </w:p>
    <w:p w:rsidR="00E54529" w:rsidRPr="00E54529" w:rsidRDefault="00E54529" w:rsidP="00E54529">
      <w:pPr>
        <w:numPr>
          <w:ilvl w:val="0"/>
          <w:numId w:val="3"/>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Körmendi Városi Sportegyesület</w:t>
      </w:r>
    </w:p>
    <w:p w:rsidR="00E54529" w:rsidRPr="00E54529" w:rsidRDefault="00E54529" w:rsidP="00E54529">
      <w:pPr>
        <w:numPr>
          <w:ilvl w:val="0"/>
          <w:numId w:val="3"/>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xml:space="preserve">Kék </w:t>
      </w:r>
      <w:proofErr w:type="spellStart"/>
      <w:r w:rsidRPr="00E54529">
        <w:rPr>
          <w:rFonts w:ascii="Times New Roman" w:hAnsi="Times New Roman"/>
          <w:sz w:val="24"/>
          <w:szCs w:val="24"/>
        </w:rPr>
        <w:t>Sünik</w:t>
      </w:r>
      <w:proofErr w:type="spellEnd"/>
      <w:r w:rsidRPr="00E54529">
        <w:rPr>
          <w:rFonts w:ascii="Times New Roman" w:hAnsi="Times New Roman"/>
          <w:sz w:val="24"/>
          <w:szCs w:val="24"/>
        </w:rPr>
        <w:t xml:space="preserve"> Utánpótlás Labdarúgó Club</w:t>
      </w:r>
    </w:p>
    <w:p w:rsidR="00E54529" w:rsidRPr="00E54529" w:rsidRDefault="00E54529" w:rsidP="00E54529">
      <w:pPr>
        <w:tabs>
          <w:tab w:val="left" w:pos="0"/>
          <w:tab w:val="right" w:pos="8953"/>
        </w:tabs>
        <w:spacing w:line="240" w:lineRule="atLeast"/>
        <w:rPr>
          <w:rFonts w:ascii="Times New Roman" w:hAnsi="Times New Roman"/>
          <w:sz w:val="24"/>
          <w:szCs w:val="24"/>
        </w:rPr>
      </w:pPr>
    </w:p>
    <w:p w:rsidR="00E54529" w:rsidRPr="00E54529" w:rsidRDefault="000E7AC5" w:rsidP="00E54529">
      <w:pPr>
        <w:tabs>
          <w:tab w:val="left" w:pos="0"/>
          <w:tab w:val="right" w:pos="8953"/>
        </w:tabs>
        <w:spacing w:line="240" w:lineRule="atLeast"/>
        <w:jc w:val="center"/>
        <w:rPr>
          <w:rFonts w:ascii="Times New Roman" w:hAnsi="Times New Roman"/>
          <w:b/>
          <w:sz w:val="24"/>
          <w:szCs w:val="24"/>
          <w:u w:val="single"/>
        </w:rPr>
      </w:pPr>
      <w:r>
        <w:rPr>
          <w:rFonts w:ascii="Times New Roman" w:hAnsi="Times New Roman"/>
          <w:b/>
          <w:sz w:val="24"/>
          <w:szCs w:val="24"/>
          <w:u w:val="single"/>
        </w:rPr>
        <w:t>TOVÁBBI</w:t>
      </w:r>
      <w:r w:rsidR="00E54529" w:rsidRPr="00E54529">
        <w:rPr>
          <w:rFonts w:ascii="Times New Roman" w:hAnsi="Times New Roman"/>
          <w:b/>
          <w:sz w:val="24"/>
          <w:szCs w:val="24"/>
          <w:u w:val="single"/>
        </w:rPr>
        <w:t xml:space="preserve"> EGYESÜLETEK, </w:t>
      </w:r>
      <w:proofErr w:type="gramStart"/>
      <w:r w:rsidR="00E54529" w:rsidRPr="00E54529">
        <w:rPr>
          <w:rFonts w:ascii="Times New Roman" w:hAnsi="Times New Roman"/>
          <w:b/>
          <w:sz w:val="24"/>
          <w:szCs w:val="24"/>
          <w:u w:val="single"/>
        </w:rPr>
        <w:t>CSOPORTOK :</w:t>
      </w:r>
      <w:proofErr w:type="gramEnd"/>
    </w:p>
    <w:p w:rsidR="00E54529" w:rsidRPr="00E54529" w:rsidRDefault="00E54529"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Rendészeti Sportegyesület</w:t>
      </w:r>
    </w:p>
    <w:p w:rsidR="00E54529" w:rsidRPr="00E54529" w:rsidRDefault="00E54529"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Budai Tekevendéglő Sportegyesület</w:t>
      </w:r>
    </w:p>
    <w:p w:rsidR="00E54529" w:rsidRDefault="00E54529"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Kovács Sportbüfé Egyesület</w:t>
      </w:r>
    </w:p>
    <w:p w:rsidR="00E54529" w:rsidRDefault="0082769B"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Kutyasport Centrum</w:t>
      </w:r>
    </w:p>
    <w:p w:rsidR="00E54529"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Modell és Makett Építő Klub</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Városi Modellező Klub</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„Y-</w:t>
      </w:r>
      <w:smartTag w:uri="urn:schemas-microsoft-com:office:smarttags" w:element="metricconverter">
        <w:smartTagPr>
          <w:attr w:name="ProductID" w:val="9”"/>
        </w:smartTagPr>
        <w:r w:rsidRPr="00E54529">
          <w:rPr>
            <w:rFonts w:ascii="Times New Roman" w:hAnsi="Times New Roman"/>
            <w:sz w:val="24"/>
            <w:szCs w:val="24"/>
          </w:rPr>
          <w:t>9”</w:t>
        </w:r>
      </w:smartTag>
      <w:r w:rsidRPr="00E54529">
        <w:rPr>
          <w:rFonts w:ascii="Times New Roman" w:hAnsi="Times New Roman"/>
          <w:sz w:val="24"/>
          <w:szCs w:val="24"/>
        </w:rPr>
        <w:t xml:space="preserve"> Postagalamb Egyesület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Dr. Batthyány Cserkészcsapat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Körmendi Vasparipa Egylet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 xml:space="preserve">Red </w:t>
      </w:r>
      <w:proofErr w:type="spellStart"/>
      <w:r w:rsidRPr="00E54529">
        <w:rPr>
          <w:rFonts w:ascii="Times New Roman" w:hAnsi="Times New Roman"/>
          <w:sz w:val="24"/>
          <w:szCs w:val="24"/>
        </w:rPr>
        <w:t>Devils</w:t>
      </w:r>
      <w:proofErr w:type="spellEnd"/>
      <w:r w:rsidRPr="00E54529">
        <w:rPr>
          <w:rFonts w:ascii="Times New Roman" w:hAnsi="Times New Roman"/>
          <w:sz w:val="24"/>
          <w:szCs w:val="24"/>
        </w:rPr>
        <w:t xml:space="preserve"> Szurkolói Egyesület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Kék Üstökös Egyesület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sidRPr="00E54529">
        <w:rPr>
          <w:rFonts w:ascii="Times New Roman" w:hAnsi="Times New Roman"/>
          <w:sz w:val="24"/>
          <w:szCs w:val="24"/>
        </w:rPr>
        <w:t>Körmendi Munkás Horgász Egyesület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Pr>
          <w:rFonts w:ascii="Times New Roman" w:hAnsi="Times New Roman"/>
          <w:sz w:val="24"/>
          <w:szCs w:val="24"/>
        </w:rPr>
        <w:t>KV Birkózó Sportegyesület</w:t>
      </w:r>
    </w:p>
    <w:p w:rsidR="00E37C1A" w:rsidRDefault="00E37C1A" w:rsidP="00E54529">
      <w:pPr>
        <w:numPr>
          <w:ilvl w:val="0"/>
          <w:numId w:val="4"/>
        </w:numPr>
        <w:tabs>
          <w:tab w:val="left" w:pos="0"/>
          <w:tab w:val="right" w:pos="8953"/>
        </w:tabs>
        <w:spacing w:after="0" w:line="240" w:lineRule="auto"/>
        <w:rPr>
          <w:rFonts w:ascii="Times New Roman" w:hAnsi="Times New Roman"/>
          <w:sz w:val="24"/>
          <w:szCs w:val="24"/>
        </w:rPr>
      </w:pPr>
      <w:r>
        <w:rPr>
          <w:rFonts w:ascii="Times New Roman" w:hAnsi="Times New Roman"/>
          <w:sz w:val="24"/>
          <w:szCs w:val="24"/>
        </w:rPr>
        <w:t>Körmendi Darts Club Sport és Kulturális Egyesület</w:t>
      </w:r>
    </w:p>
    <w:p w:rsidR="00E37C1A" w:rsidRPr="00E37C1A" w:rsidRDefault="000E7AC5" w:rsidP="00E54529">
      <w:pPr>
        <w:numPr>
          <w:ilvl w:val="0"/>
          <w:numId w:val="4"/>
        </w:numPr>
        <w:tabs>
          <w:tab w:val="left" w:pos="0"/>
          <w:tab w:val="right" w:pos="8953"/>
        </w:tabs>
        <w:spacing w:after="0" w:line="240" w:lineRule="auto"/>
        <w:rPr>
          <w:rFonts w:ascii="Times New Roman" w:hAnsi="Times New Roman"/>
          <w:sz w:val="24"/>
          <w:szCs w:val="24"/>
        </w:rPr>
      </w:pPr>
      <w:r>
        <w:rPr>
          <w:rFonts w:ascii="Times New Roman" w:hAnsi="Times New Roman"/>
          <w:sz w:val="24"/>
          <w:szCs w:val="24"/>
        </w:rPr>
        <w:t xml:space="preserve">Bereki Bárkás Egyesület </w:t>
      </w:r>
    </w:p>
    <w:p w:rsidR="00E54529" w:rsidRPr="00E54529" w:rsidRDefault="00E54529" w:rsidP="00E54529">
      <w:pPr>
        <w:tabs>
          <w:tab w:val="left" w:pos="0"/>
          <w:tab w:val="right" w:pos="8953"/>
        </w:tabs>
        <w:spacing w:line="240" w:lineRule="auto"/>
        <w:rPr>
          <w:rFonts w:ascii="Times New Roman" w:hAnsi="Times New Roman"/>
          <w:sz w:val="24"/>
          <w:szCs w:val="24"/>
        </w:rPr>
      </w:pPr>
    </w:p>
    <w:p w:rsidR="00E54529" w:rsidRPr="00E54529" w:rsidRDefault="00E54529" w:rsidP="00E54529">
      <w:pPr>
        <w:tabs>
          <w:tab w:val="left" w:pos="0"/>
          <w:tab w:val="right" w:pos="8953"/>
        </w:tabs>
        <w:spacing w:line="240" w:lineRule="auto"/>
        <w:rPr>
          <w:rFonts w:ascii="Times New Roman" w:hAnsi="Times New Roman"/>
          <w:sz w:val="24"/>
          <w:szCs w:val="24"/>
        </w:rPr>
      </w:pPr>
    </w:p>
    <w:p w:rsidR="00E54529" w:rsidRPr="00E54529" w:rsidRDefault="00E54529" w:rsidP="00E54529">
      <w:pPr>
        <w:tabs>
          <w:tab w:val="left" w:pos="0"/>
          <w:tab w:val="right" w:pos="8953"/>
        </w:tabs>
        <w:spacing w:line="240" w:lineRule="atLeast"/>
        <w:jc w:val="center"/>
        <w:rPr>
          <w:rFonts w:ascii="Times New Roman" w:hAnsi="Times New Roman"/>
          <w:b/>
          <w:sz w:val="24"/>
          <w:szCs w:val="24"/>
          <w:u w:val="single"/>
        </w:rPr>
      </w:pPr>
      <w:r w:rsidRPr="00E54529">
        <w:rPr>
          <w:rFonts w:ascii="Times New Roman" w:hAnsi="Times New Roman"/>
          <w:b/>
          <w:sz w:val="24"/>
          <w:szCs w:val="24"/>
          <w:u w:val="single"/>
        </w:rPr>
        <w:t xml:space="preserve">ISKOLAI SPORTSZERVEZETEK, </w:t>
      </w:r>
      <w:proofErr w:type="gramStart"/>
      <w:r w:rsidRPr="00E54529">
        <w:rPr>
          <w:rFonts w:ascii="Times New Roman" w:hAnsi="Times New Roman"/>
          <w:b/>
          <w:sz w:val="24"/>
          <w:szCs w:val="24"/>
          <w:u w:val="single"/>
        </w:rPr>
        <w:t>SPORTKÖRÖK :</w:t>
      </w:r>
      <w:proofErr w:type="gramEnd"/>
    </w:p>
    <w:p w:rsidR="00E54529" w:rsidRPr="00E54529" w:rsidRDefault="00E54529" w:rsidP="00E54529">
      <w:pPr>
        <w:tabs>
          <w:tab w:val="left" w:pos="0"/>
          <w:tab w:val="right" w:pos="8953"/>
        </w:tabs>
        <w:spacing w:line="240" w:lineRule="atLeast"/>
        <w:jc w:val="center"/>
        <w:rPr>
          <w:rFonts w:ascii="Times New Roman" w:hAnsi="Times New Roman"/>
          <w:b/>
          <w:sz w:val="24"/>
          <w:szCs w:val="24"/>
          <w:u w:val="single"/>
        </w:rPr>
      </w:pPr>
    </w:p>
    <w:p w:rsidR="00E54529" w:rsidRPr="00E54529" w:rsidRDefault="00E54529" w:rsidP="00E54529">
      <w:pPr>
        <w:numPr>
          <w:ilvl w:val="0"/>
          <w:numId w:val="5"/>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Városi Diáksport Bizottság</w:t>
      </w:r>
    </w:p>
    <w:p w:rsidR="00E54529" w:rsidRPr="00E54529" w:rsidRDefault="00E54529" w:rsidP="00E54529">
      <w:pPr>
        <w:numPr>
          <w:ilvl w:val="0"/>
          <w:numId w:val="5"/>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Kölcsey Iskolai Sportkör</w:t>
      </w:r>
    </w:p>
    <w:p w:rsidR="00E54529" w:rsidRPr="00E54529" w:rsidRDefault="00E54529" w:rsidP="00E54529">
      <w:pPr>
        <w:numPr>
          <w:ilvl w:val="0"/>
          <w:numId w:val="5"/>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xml:space="preserve">/ </w:t>
      </w:r>
      <w:proofErr w:type="spellStart"/>
      <w:r w:rsidRPr="00E54529">
        <w:rPr>
          <w:rFonts w:ascii="Times New Roman" w:hAnsi="Times New Roman"/>
          <w:sz w:val="24"/>
          <w:szCs w:val="24"/>
        </w:rPr>
        <w:t>Olcsai-Kiss</w:t>
      </w:r>
      <w:proofErr w:type="spellEnd"/>
      <w:r w:rsidRPr="00E54529">
        <w:rPr>
          <w:rFonts w:ascii="Times New Roman" w:hAnsi="Times New Roman"/>
          <w:sz w:val="24"/>
          <w:szCs w:val="24"/>
        </w:rPr>
        <w:t xml:space="preserve"> Zoltán Általános Iskola Iskolai Sportkör</w:t>
      </w:r>
    </w:p>
    <w:p w:rsidR="00E54529" w:rsidRPr="00E54529" w:rsidRDefault="00E54529" w:rsidP="00E54529">
      <w:pPr>
        <w:numPr>
          <w:ilvl w:val="0"/>
          <w:numId w:val="5"/>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Somogyi Bála Általános Iskola Iskolai Sportkör</w:t>
      </w:r>
    </w:p>
    <w:p w:rsidR="00E54529" w:rsidRPr="00E54529" w:rsidRDefault="00E54529" w:rsidP="00E54529">
      <w:pPr>
        <w:numPr>
          <w:ilvl w:val="0"/>
          <w:numId w:val="5"/>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lastRenderedPageBreak/>
        <w:t xml:space="preserve">/ </w:t>
      </w:r>
      <w:proofErr w:type="spellStart"/>
      <w:r w:rsidRPr="00E54529">
        <w:rPr>
          <w:rFonts w:ascii="Times New Roman" w:hAnsi="Times New Roman"/>
          <w:sz w:val="24"/>
          <w:szCs w:val="24"/>
        </w:rPr>
        <w:t>Rázsó</w:t>
      </w:r>
      <w:proofErr w:type="spellEnd"/>
      <w:r w:rsidRPr="00E54529">
        <w:rPr>
          <w:rFonts w:ascii="Times New Roman" w:hAnsi="Times New Roman"/>
          <w:sz w:val="24"/>
          <w:szCs w:val="24"/>
        </w:rPr>
        <w:t xml:space="preserve"> Imre Szakközépiskola Iskolai Sportkör</w:t>
      </w:r>
    </w:p>
    <w:p w:rsidR="00E54529" w:rsidRPr="00E54529" w:rsidRDefault="00E54529" w:rsidP="00E54529">
      <w:pPr>
        <w:numPr>
          <w:ilvl w:val="0"/>
          <w:numId w:val="5"/>
        </w:numPr>
        <w:tabs>
          <w:tab w:val="left" w:pos="0"/>
          <w:tab w:val="right" w:pos="8953"/>
        </w:tabs>
        <w:spacing w:after="0" w:line="240" w:lineRule="atLeast"/>
        <w:rPr>
          <w:rFonts w:ascii="Times New Roman" w:hAnsi="Times New Roman"/>
          <w:sz w:val="24"/>
          <w:szCs w:val="24"/>
        </w:rPr>
      </w:pPr>
      <w:r w:rsidRPr="00E54529">
        <w:rPr>
          <w:rFonts w:ascii="Times New Roman" w:hAnsi="Times New Roman"/>
          <w:sz w:val="24"/>
          <w:szCs w:val="24"/>
        </w:rPr>
        <w:t>/ Kölcsey Gimnázium Diák Sportegyesület</w:t>
      </w:r>
    </w:p>
    <w:p w:rsidR="0099373A" w:rsidRDefault="0099373A" w:rsidP="0099373A">
      <w:pPr>
        <w:tabs>
          <w:tab w:val="left" w:pos="0"/>
          <w:tab w:val="right" w:pos="8953"/>
        </w:tabs>
        <w:spacing w:line="240" w:lineRule="atLeast"/>
        <w:rPr>
          <w:sz w:val="24"/>
        </w:rPr>
      </w:pPr>
    </w:p>
    <w:p w:rsidR="0099373A" w:rsidRPr="0099373A" w:rsidRDefault="0099373A" w:rsidP="0099373A">
      <w:pPr>
        <w:numPr>
          <w:ilvl w:val="0"/>
          <w:numId w:val="1"/>
        </w:numPr>
        <w:tabs>
          <w:tab w:val="left" w:pos="0"/>
          <w:tab w:val="right" w:pos="8953"/>
        </w:tabs>
        <w:spacing w:after="0" w:line="240" w:lineRule="auto"/>
        <w:jc w:val="right"/>
        <w:rPr>
          <w:rFonts w:ascii="Times New Roman" w:hAnsi="Times New Roman"/>
          <w:sz w:val="24"/>
          <w:szCs w:val="24"/>
        </w:rPr>
      </w:pPr>
      <w:r w:rsidRPr="0099373A">
        <w:rPr>
          <w:rFonts w:ascii="Times New Roman" w:hAnsi="Times New Roman"/>
          <w:sz w:val="24"/>
          <w:szCs w:val="24"/>
        </w:rPr>
        <w:t>számú melléklet:</w:t>
      </w:r>
    </w:p>
    <w:p w:rsidR="0099373A" w:rsidRPr="0099373A" w:rsidRDefault="0099373A" w:rsidP="0099373A">
      <w:pPr>
        <w:tabs>
          <w:tab w:val="left" w:pos="0"/>
          <w:tab w:val="right" w:pos="8953"/>
        </w:tabs>
        <w:spacing w:after="0" w:line="240" w:lineRule="auto"/>
        <w:rPr>
          <w:rFonts w:ascii="Times New Roman" w:hAnsi="Times New Roman"/>
          <w:strike/>
          <w:sz w:val="24"/>
          <w:szCs w:val="24"/>
        </w:rPr>
      </w:pPr>
      <w:r w:rsidRPr="0099373A">
        <w:rPr>
          <w:rFonts w:ascii="Times New Roman" w:hAnsi="Times New Roman"/>
          <w:strike/>
          <w:sz w:val="24"/>
          <w:szCs w:val="24"/>
        </w:rPr>
        <w:t xml:space="preserve">       </w:t>
      </w:r>
    </w:p>
    <w:p w:rsidR="0099373A" w:rsidRDefault="0099373A" w:rsidP="0099373A">
      <w:pPr>
        <w:tabs>
          <w:tab w:val="left" w:pos="0"/>
          <w:tab w:val="right" w:pos="8953"/>
        </w:tabs>
        <w:spacing w:after="0" w:line="240" w:lineRule="auto"/>
        <w:rPr>
          <w:rFonts w:ascii="Times New Roman" w:hAnsi="Times New Roman"/>
          <w:strike/>
          <w:sz w:val="24"/>
          <w:szCs w:val="24"/>
        </w:rPr>
      </w:pPr>
    </w:p>
    <w:p w:rsidR="0099373A" w:rsidRDefault="0099373A" w:rsidP="0099373A">
      <w:pPr>
        <w:tabs>
          <w:tab w:val="left" w:pos="0"/>
          <w:tab w:val="right" w:pos="8953"/>
        </w:tabs>
        <w:spacing w:after="0" w:line="240" w:lineRule="auto"/>
        <w:rPr>
          <w:rFonts w:ascii="Times New Roman" w:hAnsi="Times New Roman"/>
          <w:strike/>
          <w:sz w:val="24"/>
          <w:szCs w:val="24"/>
        </w:rPr>
      </w:pPr>
    </w:p>
    <w:p w:rsidR="0099373A" w:rsidRPr="0099373A" w:rsidRDefault="0099373A" w:rsidP="0099373A">
      <w:pPr>
        <w:tabs>
          <w:tab w:val="left" w:pos="0"/>
          <w:tab w:val="right" w:pos="8953"/>
        </w:tabs>
        <w:spacing w:after="0" w:line="240" w:lineRule="auto"/>
        <w:rPr>
          <w:rFonts w:ascii="Times New Roman" w:hAnsi="Times New Roman"/>
          <w:strike/>
          <w:sz w:val="24"/>
          <w:szCs w:val="24"/>
        </w:rPr>
      </w:pPr>
    </w:p>
    <w:p w:rsidR="0099373A" w:rsidRPr="0099373A" w:rsidRDefault="000E7AC5" w:rsidP="0099373A">
      <w:pPr>
        <w:tabs>
          <w:tab w:val="left" w:pos="0"/>
          <w:tab w:val="right" w:pos="8953"/>
        </w:tabs>
        <w:spacing w:after="0" w:line="240" w:lineRule="auto"/>
        <w:jc w:val="center"/>
        <w:rPr>
          <w:rFonts w:ascii="Times New Roman" w:hAnsi="Times New Roman"/>
          <w:sz w:val="24"/>
          <w:szCs w:val="24"/>
          <w:vertAlign w:val="superscript"/>
        </w:rPr>
      </w:pPr>
      <w:r>
        <w:rPr>
          <w:rFonts w:ascii="Times New Roman" w:hAnsi="Times New Roman"/>
          <w:b/>
          <w:sz w:val="24"/>
          <w:szCs w:val="24"/>
          <w:u w:val="single"/>
        </w:rPr>
        <w:t>TERMÉSZETBENI JUTTATOTTÁSOK</w:t>
      </w:r>
      <w:r w:rsidR="0099373A" w:rsidRPr="0099373A">
        <w:rPr>
          <w:rFonts w:ascii="Times New Roman" w:hAnsi="Times New Roman"/>
          <w:b/>
          <w:sz w:val="24"/>
          <w:szCs w:val="24"/>
          <w:u w:val="single"/>
        </w:rPr>
        <w:t xml:space="preserve"> KÖRE:</w:t>
      </w:r>
    </w:p>
    <w:p w:rsidR="0099373A" w:rsidRDefault="0099373A" w:rsidP="0099373A">
      <w:pPr>
        <w:tabs>
          <w:tab w:val="left" w:pos="0"/>
          <w:tab w:val="right" w:pos="8953"/>
        </w:tabs>
        <w:spacing w:after="0" w:line="240" w:lineRule="auto"/>
        <w:jc w:val="center"/>
        <w:rPr>
          <w:rFonts w:ascii="Times New Roman" w:hAnsi="Times New Roman"/>
          <w:b/>
          <w:sz w:val="24"/>
          <w:szCs w:val="24"/>
          <w:u w:val="single"/>
        </w:rPr>
      </w:pPr>
    </w:p>
    <w:p w:rsidR="0099373A" w:rsidRDefault="0099373A" w:rsidP="0099373A">
      <w:pPr>
        <w:tabs>
          <w:tab w:val="left" w:pos="0"/>
          <w:tab w:val="right" w:pos="8953"/>
        </w:tabs>
        <w:spacing w:after="0" w:line="240" w:lineRule="auto"/>
        <w:jc w:val="center"/>
        <w:rPr>
          <w:rFonts w:ascii="Times New Roman" w:hAnsi="Times New Roman"/>
          <w:b/>
          <w:sz w:val="24"/>
          <w:szCs w:val="24"/>
          <w:u w:val="single"/>
        </w:rPr>
      </w:pPr>
    </w:p>
    <w:p w:rsidR="0099373A" w:rsidRDefault="0099373A" w:rsidP="0099373A">
      <w:pPr>
        <w:tabs>
          <w:tab w:val="left" w:pos="0"/>
          <w:tab w:val="right" w:pos="8953"/>
        </w:tabs>
        <w:spacing w:after="0" w:line="240" w:lineRule="auto"/>
        <w:jc w:val="center"/>
        <w:rPr>
          <w:rFonts w:ascii="Times New Roman" w:hAnsi="Times New Roman"/>
          <w:b/>
          <w:sz w:val="24"/>
          <w:szCs w:val="24"/>
          <w:u w:val="single"/>
        </w:rPr>
      </w:pPr>
    </w:p>
    <w:p w:rsidR="0099373A" w:rsidRPr="0099373A" w:rsidRDefault="0099373A" w:rsidP="000E7AC5">
      <w:pPr>
        <w:tabs>
          <w:tab w:val="left" w:pos="0"/>
          <w:tab w:val="right" w:pos="8953"/>
        </w:tabs>
        <w:spacing w:after="0" w:line="240" w:lineRule="auto"/>
        <w:rPr>
          <w:rFonts w:ascii="Times New Roman" w:hAnsi="Times New Roman"/>
          <w:sz w:val="24"/>
          <w:szCs w:val="24"/>
        </w:rPr>
      </w:pPr>
    </w:p>
    <w:p w:rsidR="0099373A" w:rsidRPr="0099373A" w:rsidRDefault="0099373A" w:rsidP="0099373A">
      <w:pPr>
        <w:tabs>
          <w:tab w:val="left" w:pos="0"/>
          <w:tab w:val="right" w:pos="8953"/>
        </w:tabs>
        <w:spacing w:after="0" w:line="240" w:lineRule="auto"/>
        <w:jc w:val="center"/>
        <w:rPr>
          <w:rFonts w:ascii="Times New Roman" w:hAnsi="Times New Roman"/>
          <w:strike/>
          <w:sz w:val="24"/>
          <w:szCs w:val="24"/>
        </w:rPr>
      </w:pPr>
    </w:p>
    <w:p w:rsidR="0099373A" w:rsidRPr="0099373A" w:rsidRDefault="00F94CC5" w:rsidP="0099373A">
      <w:pPr>
        <w:tabs>
          <w:tab w:val="left" w:pos="0"/>
          <w:tab w:val="right" w:pos="8953"/>
        </w:tabs>
        <w:spacing w:after="0" w:line="240" w:lineRule="auto"/>
        <w:rPr>
          <w:rFonts w:ascii="Times New Roman" w:hAnsi="Times New Roman"/>
          <w:sz w:val="24"/>
          <w:szCs w:val="24"/>
        </w:rPr>
      </w:pPr>
      <w:r>
        <w:rPr>
          <w:rFonts w:ascii="Times New Roman" w:hAnsi="Times New Roman"/>
          <w:sz w:val="24"/>
          <w:szCs w:val="24"/>
        </w:rPr>
        <w:t>1. / BASKETBALL</w:t>
      </w:r>
      <w:r w:rsidR="0099373A" w:rsidRPr="0099373A">
        <w:rPr>
          <w:rFonts w:ascii="Times New Roman" w:hAnsi="Times New Roman"/>
          <w:sz w:val="24"/>
          <w:szCs w:val="24"/>
        </w:rPr>
        <w:t xml:space="preserve"> Körmend</w:t>
      </w:r>
      <w:r>
        <w:rPr>
          <w:rFonts w:ascii="Times New Roman" w:hAnsi="Times New Roman"/>
          <w:sz w:val="24"/>
          <w:szCs w:val="24"/>
        </w:rPr>
        <w:t xml:space="preserve"> Sport </w:t>
      </w:r>
      <w:proofErr w:type="gramStart"/>
      <w:r>
        <w:rPr>
          <w:rFonts w:ascii="Times New Roman" w:hAnsi="Times New Roman"/>
          <w:sz w:val="24"/>
          <w:szCs w:val="24"/>
        </w:rPr>
        <w:t>Kft.</w:t>
      </w:r>
      <w:r w:rsidR="000E7AC5">
        <w:rPr>
          <w:rFonts w:ascii="Times New Roman" w:hAnsi="Times New Roman"/>
          <w:sz w:val="24"/>
          <w:szCs w:val="24"/>
        </w:rPr>
        <w:t xml:space="preserve">          </w:t>
      </w:r>
      <w:r w:rsidR="0099373A" w:rsidRPr="0099373A">
        <w:rPr>
          <w:rFonts w:ascii="Times New Roman" w:hAnsi="Times New Roman"/>
          <w:sz w:val="24"/>
          <w:szCs w:val="24"/>
        </w:rPr>
        <w:t xml:space="preserve"> uszoda</w:t>
      </w:r>
      <w:proofErr w:type="gramEnd"/>
      <w:r w:rsidR="0099373A" w:rsidRPr="0099373A">
        <w:rPr>
          <w:rFonts w:ascii="Times New Roman" w:hAnsi="Times New Roman"/>
          <w:sz w:val="24"/>
          <w:szCs w:val="24"/>
        </w:rPr>
        <w:t>, sportcsarnok</w:t>
      </w:r>
      <w:r w:rsidR="000E7AC5">
        <w:rPr>
          <w:rFonts w:ascii="Times New Roman" w:hAnsi="Times New Roman"/>
          <w:sz w:val="24"/>
          <w:szCs w:val="24"/>
        </w:rPr>
        <w:t xml:space="preserve"> térítésmentes használata</w:t>
      </w:r>
    </w:p>
    <w:p w:rsidR="0099373A" w:rsidRPr="0099373A" w:rsidRDefault="0099373A" w:rsidP="0099373A">
      <w:pPr>
        <w:tabs>
          <w:tab w:val="left" w:pos="0"/>
          <w:tab w:val="right" w:pos="8953"/>
        </w:tabs>
        <w:spacing w:after="0" w:line="240" w:lineRule="auto"/>
        <w:rPr>
          <w:rFonts w:ascii="Times New Roman" w:hAnsi="Times New Roman"/>
          <w:sz w:val="24"/>
          <w:szCs w:val="24"/>
        </w:rPr>
      </w:pPr>
      <w:r w:rsidRPr="0099373A">
        <w:rPr>
          <w:rFonts w:ascii="Times New Roman" w:hAnsi="Times New Roman"/>
          <w:sz w:val="24"/>
          <w:szCs w:val="24"/>
        </w:rPr>
        <w:t>2./  Körmen</w:t>
      </w:r>
      <w:r w:rsidR="000E7AC5">
        <w:rPr>
          <w:rFonts w:ascii="Times New Roman" w:hAnsi="Times New Roman"/>
          <w:sz w:val="24"/>
          <w:szCs w:val="24"/>
        </w:rPr>
        <w:t xml:space="preserve">di Dózsa </w:t>
      </w:r>
      <w:proofErr w:type="gramStart"/>
      <w:r w:rsidR="000E7AC5">
        <w:rPr>
          <w:rFonts w:ascii="Times New Roman" w:hAnsi="Times New Roman"/>
          <w:sz w:val="24"/>
          <w:szCs w:val="24"/>
        </w:rPr>
        <w:t xml:space="preserve">MTE            </w:t>
      </w:r>
      <w:r w:rsidRPr="0099373A">
        <w:rPr>
          <w:rFonts w:ascii="Times New Roman" w:hAnsi="Times New Roman"/>
          <w:sz w:val="24"/>
          <w:szCs w:val="24"/>
        </w:rPr>
        <w:t>városi</w:t>
      </w:r>
      <w:proofErr w:type="gramEnd"/>
      <w:r w:rsidRPr="0099373A">
        <w:rPr>
          <w:rFonts w:ascii="Times New Roman" w:hAnsi="Times New Roman"/>
          <w:sz w:val="24"/>
          <w:szCs w:val="24"/>
        </w:rPr>
        <w:t xml:space="preserve"> sportcsarnok</w:t>
      </w:r>
      <w:r w:rsidR="000E7AC5">
        <w:rPr>
          <w:rFonts w:ascii="Times New Roman" w:hAnsi="Times New Roman"/>
          <w:sz w:val="24"/>
          <w:szCs w:val="24"/>
        </w:rPr>
        <w:t xml:space="preserve"> térítésmentes használata </w:t>
      </w:r>
      <w:r w:rsidRPr="0099373A">
        <w:rPr>
          <w:rFonts w:ascii="Times New Roman" w:hAnsi="Times New Roman"/>
          <w:sz w:val="24"/>
          <w:szCs w:val="24"/>
        </w:rPr>
        <w:t xml:space="preserve"> mérkőzésekre</w:t>
      </w:r>
    </w:p>
    <w:p w:rsidR="0099373A" w:rsidRPr="0099373A" w:rsidRDefault="0099373A" w:rsidP="0099373A">
      <w:pPr>
        <w:tabs>
          <w:tab w:val="right" w:pos="8953"/>
        </w:tabs>
        <w:spacing w:after="0" w:line="240" w:lineRule="auto"/>
        <w:ind w:left="360" w:hanging="360"/>
        <w:rPr>
          <w:rFonts w:ascii="Times New Roman" w:hAnsi="Times New Roman"/>
          <w:sz w:val="24"/>
          <w:szCs w:val="24"/>
        </w:rPr>
      </w:pPr>
      <w:r w:rsidRPr="0099373A">
        <w:rPr>
          <w:rFonts w:ascii="Times New Roman" w:hAnsi="Times New Roman"/>
          <w:sz w:val="24"/>
          <w:szCs w:val="24"/>
        </w:rPr>
        <w:tab/>
      </w:r>
      <w:proofErr w:type="gramStart"/>
      <w:r w:rsidRPr="0099373A">
        <w:rPr>
          <w:rFonts w:ascii="Times New Roman" w:hAnsi="Times New Roman"/>
          <w:sz w:val="24"/>
          <w:szCs w:val="24"/>
        </w:rPr>
        <w:t>női</w:t>
      </w:r>
      <w:proofErr w:type="gramEnd"/>
      <w:r w:rsidRPr="0099373A">
        <w:rPr>
          <w:rFonts w:ascii="Times New Roman" w:hAnsi="Times New Roman"/>
          <w:sz w:val="24"/>
          <w:szCs w:val="24"/>
        </w:rPr>
        <w:t xml:space="preserve"> kézilabda szakosztálya               </w:t>
      </w:r>
    </w:p>
    <w:p w:rsidR="0099373A" w:rsidRPr="0099373A" w:rsidRDefault="0099373A" w:rsidP="0099373A">
      <w:pPr>
        <w:tabs>
          <w:tab w:val="left" w:pos="0"/>
          <w:tab w:val="right" w:pos="8953"/>
        </w:tabs>
        <w:spacing w:after="0" w:line="240" w:lineRule="auto"/>
        <w:rPr>
          <w:rFonts w:ascii="Times New Roman" w:hAnsi="Times New Roman"/>
          <w:sz w:val="24"/>
          <w:szCs w:val="24"/>
        </w:rPr>
      </w:pPr>
    </w:p>
    <w:p w:rsidR="0099373A" w:rsidRPr="0099373A" w:rsidRDefault="0099373A" w:rsidP="0099373A">
      <w:pPr>
        <w:tabs>
          <w:tab w:val="left" w:pos="0"/>
          <w:tab w:val="right" w:pos="8953"/>
        </w:tabs>
        <w:spacing w:after="0" w:line="240" w:lineRule="auto"/>
        <w:rPr>
          <w:rFonts w:ascii="Times New Roman" w:hAnsi="Times New Roman"/>
          <w:sz w:val="24"/>
          <w:szCs w:val="24"/>
        </w:rPr>
      </w:pPr>
    </w:p>
    <w:p w:rsidR="00FA4614" w:rsidRPr="00E54529" w:rsidRDefault="00FA4614" w:rsidP="00DA0734">
      <w:pPr>
        <w:rPr>
          <w:rFonts w:ascii="Times New Roman" w:hAnsi="Times New Roman"/>
          <w:sz w:val="24"/>
          <w:szCs w:val="24"/>
        </w:rPr>
      </w:pPr>
    </w:p>
    <w:p w:rsidR="00E12450" w:rsidRPr="00E54529" w:rsidRDefault="00E12450">
      <w:pPr>
        <w:rPr>
          <w:rFonts w:ascii="Times New Roman" w:hAnsi="Times New Roman"/>
          <w:sz w:val="24"/>
          <w:szCs w:val="24"/>
        </w:rPr>
      </w:pPr>
    </w:p>
    <w:sectPr w:rsidR="00E12450" w:rsidRPr="00E54529" w:rsidSect="00DA0734">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73A" w:rsidRDefault="0099373A" w:rsidP="00280502">
      <w:pPr>
        <w:spacing w:after="0" w:line="240" w:lineRule="auto"/>
      </w:pPr>
      <w:r>
        <w:separator/>
      </w:r>
    </w:p>
  </w:endnote>
  <w:endnote w:type="continuationSeparator" w:id="1">
    <w:p w:rsidR="0099373A" w:rsidRDefault="0099373A" w:rsidP="00280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3A" w:rsidRDefault="00E132A5">
    <w:pPr>
      <w:pStyle w:val="llb"/>
      <w:jc w:val="center"/>
    </w:pPr>
    <w:fldSimple w:instr=" PAGE   \* MERGEFORMAT ">
      <w:r w:rsidR="000E7AC5">
        <w:rPr>
          <w:noProof/>
        </w:rPr>
        <w:t>2</w:t>
      </w:r>
    </w:fldSimple>
  </w:p>
  <w:p w:rsidR="0099373A" w:rsidRDefault="0099373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73A" w:rsidRDefault="0099373A" w:rsidP="00280502">
      <w:pPr>
        <w:spacing w:after="0" w:line="240" w:lineRule="auto"/>
      </w:pPr>
      <w:r>
        <w:separator/>
      </w:r>
    </w:p>
  </w:footnote>
  <w:footnote w:type="continuationSeparator" w:id="1">
    <w:p w:rsidR="0099373A" w:rsidRDefault="0099373A" w:rsidP="002805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828"/>
    <w:multiLevelType w:val="singleLevel"/>
    <w:tmpl w:val="0D8AB0CC"/>
    <w:lvl w:ilvl="0">
      <w:start w:val="1"/>
      <w:numFmt w:val="decimal"/>
      <w:lvlText w:val="%1."/>
      <w:lvlJc w:val="left"/>
      <w:pPr>
        <w:tabs>
          <w:tab w:val="num" w:pos="390"/>
        </w:tabs>
        <w:ind w:left="390" w:hanging="390"/>
      </w:pPr>
      <w:rPr>
        <w:rFonts w:hint="default"/>
      </w:rPr>
    </w:lvl>
  </w:abstractNum>
  <w:abstractNum w:abstractNumId="1">
    <w:nsid w:val="36F170DA"/>
    <w:multiLevelType w:val="singleLevel"/>
    <w:tmpl w:val="040E000F"/>
    <w:lvl w:ilvl="0">
      <w:start w:val="1"/>
      <w:numFmt w:val="decimal"/>
      <w:lvlText w:val="%1."/>
      <w:lvlJc w:val="left"/>
      <w:pPr>
        <w:tabs>
          <w:tab w:val="num" w:pos="360"/>
        </w:tabs>
        <w:ind w:left="360" w:hanging="360"/>
      </w:pPr>
      <w:rPr>
        <w:rFonts w:hint="default"/>
      </w:rPr>
    </w:lvl>
  </w:abstractNum>
  <w:abstractNum w:abstractNumId="2">
    <w:nsid w:val="735D0B84"/>
    <w:multiLevelType w:val="singleLevel"/>
    <w:tmpl w:val="040E000F"/>
    <w:lvl w:ilvl="0">
      <w:start w:val="1"/>
      <w:numFmt w:val="decimal"/>
      <w:lvlText w:val="%1."/>
      <w:lvlJc w:val="left"/>
      <w:pPr>
        <w:tabs>
          <w:tab w:val="num" w:pos="360"/>
        </w:tabs>
        <w:ind w:left="360" w:hanging="360"/>
      </w:pPr>
      <w:rPr>
        <w:rFonts w:hint="default"/>
      </w:rPr>
    </w:lvl>
  </w:abstractNum>
  <w:abstractNum w:abstractNumId="3">
    <w:nsid w:val="78D60EBE"/>
    <w:multiLevelType w:val="singleLevel"/>
    <w:tmpl w:val="040E000F"/>
    <w:lvl w:ilvl="0">
      <w:start w:val="1"/>
      <w:numFmt w:val="decimal"/>
      <w:lvlText w:val="%1."/>
      <w:lvlJc w:val="left"/>
      <w:pPr>
        <w:tabs>
          <w:tab w:val="num" w:pos="360"/>
        </w:tabs>
        <w:ind w:left="360" w:hanging="360"/>
      </w:pPr>
      <w:rPr>
        <w:rFonts w:hint="default"/>
      </w:rPr>
    </w:lvl>
  </w:abstractNum>
  <w:abstractNum w:abstractNumId="4">
    <w:nsid w:val="79631B4B"/>
    <w:multiLevelType w:val="singleLevel"/>
    <w:tmpl w:val="040E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DA0734"/>
    <w:rsid w:val="000C6035"/>
    <w:rsid w:val="000E7AC5"/>
    <w:rsid w:val="001D0A9F"/>
    <w:rsid w:val="00280502"/>
    <w:rsid w:val="003F3DB9"/>
    <w:rsid w:val="005B22E4"/>
    <w:rsid w:val="00600CCB"/>
    <w:rsid w:val="00655738"/>
    <w:rsid w:val="00824A76"/>
    <w:rsid w:val="0082769B"/>
    <w:rsid w:val="0099373A"/>
    <w:rsid w:val="00B45B17"/>
    <w:rsid w:val="00BF65BE"/>
    <w:rsid w:val="00D458FA"/>
    <w:rsid w:val="00DA0734"/>
    <w:rsid w:val="00DC316F"/>
    <w:rsid w:val="00E12450"/>
    <w:rsid w:val="00E132A5"/>
    <w:rsid w:val="00E37C1A"/>
    <w:rsid w:val="00E477A7"/>
    <w:rsid w:val="00E54529"/>
    <w:rsid w:val="00EA5641"/>
    <w:rsid w:val="00F326D4"/>
    <w:rsid w:val="00F94CC5"/>
    <w:rsid w:val="00FA461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A0734"/>
    <w:rPr>
      <w:rFonts w:ascii="Calibri" w:eastAsia="Calibri" w:hAnsi="Calibri" w:cs="Times New Roman"/>
    </w:rPr>
  </w:style>
  <w:style w:type="paragraph" w:styleId="Cmsor1">
    <w:name w:val="heading 1"/>
    <w:basedOn w:val="Norml"/>
    <w:link w:val="Cmsor1Char"/>
    <w:uiPriority w:val="1"/>
    <w:qFormat/>
    <w:rsid w:val="003F3DB9"/>
    <w:pPr>
      <w:widowControl w:val="0"/>
      <w:spacing w:before="79" w:after="0" w:line="240" w:lineRule="auto"/>
      <w:ind w:left="130"/>
      <w:outlineLvl w:val="0"/>
    </w:pPr>
    <w:rPr>
      <w:rFonts w:ascii="Times New Roman" w:eastAsia="Times New Roman" w:hAnsi="Times New Roman"/>
      <w:b/>
      <w:bCs/>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DA0734"/>
    <w:pPr>
      <w:spacing w:after="0" w:line="240" w:lineRule="auto"/>
      <w:jc w:val="both"/>
    </w:pPr>
    <w:rPr>
      <w:rFonts w:ascii="Times New Roman" w:eastAsia="Times New Roman" w:hAnsi="Times New Roman"/>
      <w:sz w:val="26"/>
      <w:szCs w:val="20"/>
      <w:lang w:eastAsia="hu-HU"/>
    </w:rPr>
  </w:style>
  <w:style w:type="character" w:customStyle="1" w:styleId="SzvegtrzsChar">
    <w:name w:val="Szövegtörzs Char"/>
    <w:basedOn w:val="Bekezdsalapbettpusa"/>
    <w:link w:val="Szvegtrzs"/>
    <w:rsid w:val="00DA0734"/>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DA0734"/>
    <w:pPr>
      <w:tabs>
        <w:tab w:val="center" w:pos="4536"/>
        <w:tab w:val="right" w:pos="9072"/>
      </w:tabs>
      <w:spacing w:after="0" w:line="240" w:lineRule="auto"/>
    </w:pPr>
  </w:style>
  <w:style w:type="character" w:customStyle="1" w:styleId="llbChar">
    <w:name w:val="Élőláb Char"/>
    <w:basedOn w:val="Bekezdsalapbettpusa"/>
    <w:link w:val="llb"/>
    <w:uiPriority w:val="99"/>
    <w:rsid w:val="00DA0734"/>
    <w:rPr>
      <w:rFonts w:ascii="Calibri" w:eastAsia="Calibri" w:hAnsi="Calibri" w:cs="Times New Roman"/>
    </w:rPr>
  </w:style>
  <w:style w:type="character" w:customStyle="1" w:styleId="Cmsor1Char">
    <w:name w:val="Címsor 1 Char"/>
    <w:basedOn w:val="Bekezdsalapbettpusa"/>
    <w:link w:val="Cmsor1"/>
    <w:uiPriority w:val="1"/>
    <w:rsid w:val="003F3DB9"/>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683</Words>
  <Characters>4713</Characters>
  <Application>Microsoft Office Word</Application>
  <DocSecurity>4</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ButiT</dc:creator>
  <cp:lastModifiedBy>StepicsA</cp:lastModifiedBy>
  <cp:revision>2</cp:revision>
  <cp:lastPrinted>2018-04-17T06:55:00Z</cp:lastPrinted>
  <dcterms:created xsi:type="dcterms:W3CDTF">2018-04-19T08:19:00Z</dcterms:created>
  <dcterms:modified xsi:type="dcterms:W3CDTF">2018-04-19T08:19:00Z</dcterms:modified>
</cp:coreProperties>
</file>