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B61E7A" w:rsidRDefault="00B61E7A" w:rsidP="00B61E7A">
      <w:pPr>
        <w:jc w:val="center"/>
        <w:rPr>
          <w:b/>
        </w:rPr>
      </w:pPr>
      <w:r w:rsidRPr="00B61E7A">
        <w:rPr>
          <w:b/>
        </w:rPr>
        <w:t>ELŐTERJESZTÉS</w:t>
      </w:r>
    </w:p>
    <w:p w:rsidR="00B61E7A" w:rsidRPr="00B61E7A" w:rsidRDefault="00B61E7A" w:rsidP="00B61E7A">
      <w:pPr>
        <w:jc w:val="center"/>
        <w:rPr>
          <w:b/>
        </w:rPr>
      </w:pPr>
      <w:r w:rsidRPr="00B61E7A">
        <w:rPr>
          <w:b/>
        </w:rPr>
        <w:t>Körmend Város Önkormányzata Képviselő-testülete 2018. 02.28-i ülésére</w:t>
      </w:r>
    </w:p>
    <w:p w:rsidR="00B61E7A" w:rsidRPr="00B61E7A" w:rsidRDefault="00B61E7A" w:rsidP="00B61E7A">
      <w:pPr>
        <w:jc w:val="center"/>
        <w:rPr>
          <w:b/>
        </w:rPr>
      </w:pPr>
    </w:p>
    <w:p w:rsidR="00130BDD" w:rsidRDefault="00B61E7A">
      <w:r w:rsidRPr="00130BDD">
        <w:rPr>
          <w:b/>
        </w:rPr>
        <w:t>Tárgy:</w:t>
      </w:r>
      <w:r>
        <w:t xml:space="preserve"> </w:t>
      </w:r>
      <w:proofErr w:type="spellStart"/>
      <w:r w:rsidR="00130BDD">
        <w:t>Batthyany</w:t>
      </w:r>
      <w:proofErr w:type="spellEnd"/>
      <w:r w:rsidR="00130BDD">
        <w:t xml:space="preserve"> Örökségközpont </w:t>
      </w:r>
      <w:proofErr w:type="spellStart"/>
      <w:r w:rsidR="00130BDD">
        <w:t>Kft-vel</w:t>
      </w:r>
      <w:proofErr w:type="spellEnd"/>
      <w:r w:rsidR="00130BDD">
        <w:t xml:space="preserve"> kötendő megállapodás megtárgyalása</w:t>
      </w:r>
    </w:p>
    <w:p w:rsidR="00856BB6" w:rsidRDefault="00856BB6"/>
    <w:p w:rsidR="00130BDD" w:rsidRDefault="00130BDD">
      <w:r>
        <w:t>Tisztelt Képviselő-testület!</w:t>
      </w:r>
    </w:p>
    <w:p w:rsidR="00130BDD" w:rsidRDefault="00130BDD"/>
    <w:p w:rsidR="00130BDD" w:rsidRDefault="00130BDD" w:rsidP="00130BDD">
      <w:pPr>
        <w:jc w:val="both"/>
      </w:pPr>
      <w:r>
        <w:t xml:space="preserve">A </w:t>
      </w:r>
      <w:proofErr w:type="spellStart"/>
      <w:r>
        <w:t>Batthyany</w:t>
      </w:r>
      <w:proofErr w:type="spellEnd"/>
      <w:r>
        <w:t xml:space="preserve"> Örökségközpont </w:t>
      </w:r>
      <w:proofErr w:type="gramStart"/>
      <w:r>
        <w:t>Kft.  –</w:t>
      </w:r>
      <w:proofErr w:type="gramEnd"/>
      <w:r>
        <w:t xml:space="preserve">t tavaly hozta létre az Önkormányzat. A cég 100%-ban önkormányzati tulajdonban áll, és feladata az, hogy a GINOP kastélyfejlesztés kapcsán lebonyolítsa a kastély főépületét érintően az építési beruházást, majd a kastély </w:t>
      </w:r>
      <w:proofErr w:type="gramStart"/>
      <w:r>
        <w:t>főépületében  így</w:t>
      </w:r>
      <w:proofErr w:type="gramEnd"/>
      <w:r>
        <w:t xml:space="preserve"> kialakított új kiállítóteret fenntartsa és működtesse. </w:t>
      </w:r>
    </w:p>
    <w:p w:rsidR="00130BDD" w:rsidRDefault="00130BDD" w:rsidP="00130BDD">
      <w:pPr>
        <w:jc w:val="both"/>
      </w:pPr>
    </w:p>
    <w:p w:rsidR="00130BDD" w:rsidRDefault="00130BDD" w:rsidP="00130BDD">
      <w:pPr>
        <w:jc w:val="both"/>
      </w:pPr>
      <w:r>
        <w:t xml:space="preserve">A kastély főépületének az Önkormányzat a vagyonkezelője. A vagyonkezelőnek használati jogot kell adnia a </w:t>
      </w:r>
      <w:proofErr w:type="spellStart"/>
      <w:r>
        <w:t>Batthyany</w:t>
      </w:r>
      <w:proofErr w:type="spellEnd"/>
      <w:r>
        <w:t xml:space="preserve"> Örökségközpont Nonprofit Kft-nek ahhoz, hogy a Kft. az alapító okirat szerinti céljait megvalósíthassa. </w:t>
      </w:r>
    </w:p>
    <w:p w:rsidR="00130BDD" w:rsidRDefault="00130BDD" w:rsidP="00130BDD">
      <w:pPr>
        <w:jc w:val="both"/>
      </w:pPr>
    </w:p>
    <w:p w:rsidR="00130BDD" w:rsidRDefault="00130BDD" w:rsidP="00130BDD">
      <w:pPr>
        <w:jc w:val="both"/>
      </w:pPr>
      <w:r>
        <w:t xml:space="preserve">A csatolt megállapodás-tervezetet tárjuk a Testület elé elfogadásra. A megállapodást az MNV </w:t>
      </w:r>
      <w:proofErr w:type="spellStart"/>
      <w:r>
        <w:t>Zrt</w:t>
      </w:r>
      <w:proofErr w:type="spellEnd"/>
      <w:r>
        <w:t>. –</w:t>
      </w:r>
      <w:proofErr w:type="spellStart"/>
      <w:r>
        <w:t>nek</w:t>
      </w:r>
      <w:proofErr w:type="spellEnd"/>
      <w:r>
        <w:t xml:space="preserve"> </w:t>
      </w:r>
      <w:r w:rsidR="004419F7">
        <w:t xml:space="preserve">is jóvá kell hagynia, ezért azt kérjük, hogy adjon lehetőséget a Testület a megállapodás módosítására, ha az MNV </w:t>
      </w:r>
      <w:proofErr w:type="spellStart"/>
      <w:r w:rsidR="004419F7">
        <w:t>Zrt</w:t>
      </w:r>
      <w:proofErr w:type="spellEnd"/>
      <w:r w:rsidR="004419F7">
        <w:t xml:space="preserve">. esetlegesen ilyen irányú észrevételt tesz. </w:t>
      </w:r>
    </w:p>
    <w:p w:rsidR="004419F7" w:rsidRDefault="004419F7" w:rsidP="00130BDD">
      <w:pPr>
        <w:jc w:val="both"/>
      </w:pPr>
    </w:p>
    <w:p w:rsidR="004419F7" w:rsidRDefault="004419F7" w:rsidP="00130BDD">
      <w:pPr>
        <w:jc w:val="both"/>
      </w:pPr>
      <w:r>
        <w:t xml:space="preserve">Kérjük a Testületet, hogy a megállapodásról –annak átolvasása után – dönteni szíveskedjék. </w:t>
      </w:r>
    </w:p>
    <w:p w:rsidR="004419F7" w:rsidRDefault="004419F7" w:rsidP="00130BDD">
      <w:pPr>
        <w:jc w:val="both"/>
      </w:pPr>
    </w:p>
    <w:p w:rsidR="004419F7" w:rsidRDefault="004419F7" w:rsidP="00130BDD">
      <w:pPr>
        <w:jc w:val="both"/>
      </w:pPr>
      <w:r>
        <w:t>Körmend, 2018. 02. 23.</w:t>
      </w:r>
    </w:p>
    <w:p w:rsidR="004419F7" w:rsidRDefault="004419F7" w:rsidP="00130BDD">
      <w:pPr>
        <w:jc w:val="both"/>
      </w:pPr>
    </w:p>
    <w:p w:rsidR="004419F7" w:rsidRPr="004419F7" w:rsidRDefault="004419F7" w:rsidP="004419F7">
      <w:pPr>
        <w:jc w:val="right"/>
        <w:rPr>
          <w:b/>
        </w:rPr>
      </w:pPr>
      <w:proofErr w:type="spellStart"/>
      <w:r w:rsidRPr="004419F7">
        <w:rPr>
          <w:b/>
        </w:rPr>
        <w:t>Bebes</w:t>
      </w:r>
      <w:proofErr w:type="spellEnd"/>
      <w:r w:rsidRPr="004419F7">
        <w:rPr>
          <w:b/>
        </w:rPr>
        <w:t xml:space="preserve"> István</w:t>
      </w:r>
    </w:p>
    <w:p w:rsidR="004419F7" w:rsidRPr="004419F7" w:rsidRDefault="004419F7" w:rsidP="004419F7">
      <w:pPr>
        <w:jc w:val="right"/>
        <w:rPr>
          <w:b/>
        </w:rPr>
      </w:pPr>
      <w:proofErr w:type="gramStart"/>
      <w:r w:rsidRPr="004419F7">
        <w:rPr>
          <w:b/>
        </w:rPr>
        <w:t>polgármester</w:t>
      </w:r>
      <w:proofErr w:type="gramEnd"/>
      <w:r w:rsidRPr="004419F7">
        <w:rPr>
          <w:b/>
        </w:rPr>
        <w:t xml:space="preserve"> </w:t>
      </w:r>
    </w:p>
    <w:sectPr w:rsidR="004419F7" w:rsidRPr="004419F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E7A"/>
    <w:rsid w:val="00130BDD"/>
    <w:rsid w:val="004419F7"/>
    <w:rsid w:val="006858BB"/>
    <w:rsid w:val="007C762D"/>
    <w:rsid w:val="00804A8C"/>
    <w:rsid w:val="00856BB6"/>
    <w:rsid w:val="00B6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2018-02-23T08:58:00Z</cp:lastPrinted>
  <dcterms:created xsi:type="dcterms:W3CDTF">2018-02-23T08:58:00Z</dcterms:created>
  <dcterms:modified xsi:type="dcterms:W3CDTF">2018-02-23T08:58:00Z</dcterms:modified>
</cp:coreProperties>
</file>