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EE" w:rsidRPr="000F5EE9" w:rsidRDefault="002546EE" w:rsidP="002546EE">
      <w:pPr>
        <w:jc w:val="center"/>
        <w:rPr>
          <w:b/>
        </w:rPr>
      </w:pPr>
      <w:r w:rsidRPr="000F5EE9">
        <w:rPr>
          <w:b/>
        </w:rPr>
        <w:t>ELŐTERJESZTÉS</w:t>
      </w:r>
    </w:p>
    <w:p w:rsidR="002546EE" w:rsidRPr="000F5EE9" w:rsidRDefault="002546EE" w:rsidP="002546EE">
      <w:pPr>
        <w:jc w:val="center"/>
        <w:rPr>
          <w:b/>
        </w:rPr>
      </w:pPr>
      <w:r w:rsidRPr="000F5EE9">
        <w:rPr>
          <w:b/>
        </w:rPr>
        <w:t>Körmend város Önkormányzata Képv</w:t>
      </w:r>
      <w:r w:rsidR="00037E46">
        <w:rPr>
          <w:b/>
        </w:rPr>
        <w:t xml:space="preserve">iselő-testülete 2017. augusztus 31-i </w:t>
      </w:r>
      <w:r w:rsidRPr="000F5EE9">
        <w:rPr>
          <w:b/>
        </w:rPr>
        <w:t>ülésére</w:t>
      </w:r>
    </w:p>
    <w:p w:rsidR="002546EE" w:rsidRPr="000F5EE9" w:rsidRDefault="002546EE" w:rsidP="002546EE">
      <w:pPr>
        <w:jc w:val="center"/>
        <w:rPr>
          <w:b/>
        </w:rPr>
      </w:pPr>
    </w:p>
    <w:p w:rsidR="002546EE" w:rsidRDefault="002546EE" w:rsidP="002546EE">
      <w:pPr>
        <w:rPr>
          <w:b/>
        </w:rPr>
      </w:pPr>
      <w:r>
        <w:rPr>
          <w:b/>
        </w:rPr>
        <w:t xml:space="preserve">Tárgy: </w:t>
      </w:r>
      <w:r w:rsidRPr="000F5EE9">
        <w:t>helyi esélyegyenlőségi programterv felülvizsgálata</w:t>
      </w:r>
    </w:p>
    <w:p w:rsidR="002546EE" w:rsidRDefault="002546EE" w:rsidP="002546EE">
      <w:pPr>
        <w:rPr>
          <w:b/>
        </w:rPr>
      </w:pPr>
    </w:p>
    <w:p w:rsidR="002546EE" w:rsidRPr="000F5EE9" w:rsidRDefault="002546EE" w:rsidP="002546EE">
      <w:r w:rsidRPr="000F5EE9">
        <w:t>Tisztelt Képviselő-testület!</w:t>
      </w:r>
    </w:p>
    <w:p w:rsidR="002546EE" w:rsidRPr="000F5EE9" w:rsidRDefault="002546EE" w:rsidP="002546EE"/>
    <w:p w:rsidR="002546EE" w:rsidRDefault="002546EE" w:rsidP="002546EE">
      <w:pPr>
        <w:jc w:val="both"/>
        <w:rPr>
          <w:szCs w:val="22"/>
        </w:rPr>
      </w:pPr>
      <w:r>
        <w:rPr>
          <w:szCs w:val="22"/>
        </w:rPr>
        <w:t>Az egyenlő bánásmódról és az esélyegyenlőség e</w:t>
      </w:r>
      <w:r w:rsidRPr="00D13162">
        <w:rPr>
          <w:szCs w:val="22"/>
        </w:rPr>
        <w:t xml:space="preserve">lőmozdításáról szóló 2003. évi CXXV. törvény, a </w:t>
      </w:r>
      <w:r w:rsidRPr="00D13162">
        <w:rPr>
          <w:bCs/>
          <w:szCs w:val="22"/>
        </w:rPr>
        <w:t>helyi esélyegyenlőségi programok elkészítésének szabályairól és az esélyegyenlőségi mentorokról szóló 321/2011. (XII. 27.) Korm. rendelet és ahelyi esélyegyenlőségi program elkészítésének részletes szabályairól szóló 2/2012. (VI. 5.) EMMI rendelet</w:t>
      </w:r>
      <w:r w:rsidRPr="00D13162">
        <w:rPr>
          <w:szCs w:val="22"/>
        </w:rPr>
        <w:t xml:space="preserve"> rendel</w:t>
      </w:r>
      <w:r>
        <w:rPr>
          <w:szCs w:val="22"/>
        </w:rPr>
        <w:t xml:space="preserve">kezéseinek megfelelően a Képviselő-testület korábban elfogadta az Önkormányzat esélyegyenlőségi programját (HEP). </w:t>
      </w:r>
    </w:p>
    <w:p w:rsidR="002546EE" w:rsidRDefault="002546EE" w:rsidP="002546EE">
      <w:pPr>
        <w:jc w:val="both"/>
        <w:rPr>
          <w:szCs w:val="22"/>
        </w:rPr>
      </w:pPr>
    </w:p>
    <w:p w:rsidR="002546EE" w:rsidRDefault="002546EE" w:rsidP="002546EE">
      <w:pPr>
        <w:jc w:val="both"/>
      </w:pPr>
      <w:r>
        <w:t xml:space="preserve">A HEP időarányos megvalósulását, illetve meghatározott helyzetek esetleges megváltozását a </w:t>
      </w:r>
      <w:proofErr w:type="spellStart"/>
      <w:r>
        <w:t>HEP-fórumon</w:t>
      </w:r>
      <w:proofErr w:type="spellEnd"/>
      <w:r>
        <w:t xml:space="preserve"> kell áttekinteni, az áttekintés </w:t>
      </w:r>
      <w:proofErr w:type="gramStart"/>
      <w:r>
        <w:t>alapján</w:t>
      </w:r>
      <w:proofErr w:type="gramEnd"/>
      <w:r>
        <w:t xml:space="preserve"> szükség esetén a </w:t>
      </w:r>
      <w:proofErr w:type="spellStart"/>
      <w:r>
        <w:t>HEP-et</w:t>
      </w:r>
      <w:proofErr w:type="spellEnd"/>
      <w:r>
        <w:t xml:space="preserve"> felül kell vizsgálni, illetve a helyzetelemzést és az intézkedési tervet az új helyzetnek megfelelően módosítani kell. </w:t>
      </w:r>
    </w:p>
    <w:p w:rsidR="002546EE" w:rsidRDefault="002546EE" w:rsidP="002546EE">
      <w:pPr>
        <w:jc w:val="both"/>
      </w:pPr>
    </w:p>
    <w:p w:rsidR="002546EE" w:rsidRDefault="002546EE" w:rsidP="002546EE">
      <w:pPr>
        <w:jc w:val="both"/>
        <w:rPr>
          <w:rFonts w:cs="Times New Roman"/>
          <w:color w:val="000000"/>
          <w:shd w:val="clear" w:color="auto" w:fill="FFFFFF"/>
        </w:rPr>
      </w:pPr>
      <w:r w:rsidRPr="002546EE">
        <w:rPr>
          <w:rFonts w:cs="Times New Roman"/>
          <w:color w:val="000000"/>
          <w:shd w:val="clear" w:color="auto" w:fill="FFFFFF"/>
        </w:rPr>
        <w:t>Körmend Város Önkormányzat Képviselő-testülete</w:t>
      </w:r>
      <w:r w:rsidR="00037E46">
        <w:rPr>
          <w:rFonts w:cs="Times New Roman"/>
          <w:color w:val="000000"/>
          <w:shd w:val="clear" w:color="auto" w:fill="FFFFFF"/>
        </w:rPr>
        <w:t xml:space="preserve"> és a Körmendi Közös Önkormányzati </w:t>
      </w:r>
      <w:proofErr w:type="gramStart"/>
      <w:r w:rsidR="00037E46">
        <w:rPr>
          <w:rFonts w:cs="Times New Roman"/>
          <w:color w:val="000000"/>
          <w:shd w:val="clear" w:color="auto" w:fill="FFFFFF"/>
        </w:rPr>
        <w:t xml:space="preserve">Hivatal </w:t>
      </w:r>
      <w:r w:rsidRPr="002546EE">
        <w:rPr>
          <w:rFonts w:cs="Times New Roman"/>
          <w:color w:val="000000"/>
          <w:shd w:val="clear" w:color="auto" w:fill="FFFFFF"/>
        </w:rPr>
        <w:t xml:space="preserve"> a</w:t>
      </w:r>
      <w:proofErr w:type="gramEnd"/>
      <w:r w:rsidRPr="002546EE">
        <w:rPr>
          <w:rFonts w:cs="Times New Roman"/>
          <w:color w:val="000000"/>
          <w:shd w:val="clear" w:color="auto" w:fill="FFFFFF"/>
        </w:rPr>
        <w:t xml:space="preserve"> korábban elfogadott Helyi Esélyegyenlőségi Programot áttekintette, felülvizsgálata </w:t>
      </w:r>
      <w:r>
        <w:rPr>
          <w:rFonts w:cs="Times New Roman"/>
          <w:color w:val="000000"/>
          <w:shd w:val="clear" w:color="auto" w:fill="FFFFFF"/>
        </w:rPr>
        <w:t xml:space="preserve">most </w:t>
      </w:r>
      <w:bookmarkStart w:id="0" w:name="_GoBack"/>
      <w:bookmarkEnd w:id="0"/>
      <w:r w:rsidRPr="002546EE">
        <w:rPr>
          <w:rFonts w:cs="Times New Roman"/>
          <w:color w:val="000000"/>
          <w:shd w:val="clear" w:color="auto" w:fill="FFFFFF"/>
        </w:rPr>
        <w:t>nem szükséges és változatlan formában elfogadja.</w:t>
      </w:r>
    </w:p>
    <w:p w:rsidR="002546EE" w:rsidRDefault="002546EE" w:rsidP="002546EE">
      <w:pPr>
        <w:jc w:val="both"/>
        <w:rPr>
          <w:rFonts w:cs="Times New Roman"/>
          <w:color w:val="000000"/>
          <w:shd w:val="clear" w:color="auto" w:fill="FFFFFF"/>
        </w:rPr>
      </w:pPr>
    </w:p>
    <w:p w:rsidR="002546EE" w:rsidRPr="002546EE" w:rsidRDefault="002546EE" w:rsidP="002546EE">
      <w:pPr>
        <w:jc w:val="both"/>
        <w:rPr>
          <w:rFonts w:cs="Times New Roman"/>
        </w:rPr>
      </w:pPr>
      <w:r>
        <w:rPr>
          <w:rFonts w:cs="Times New Roman"/>
          <w:color w:val="000000"/>
          <w:shd w:val="clear" w:color="auto" w:fill="FFFFFF"/>
        </w:rPr>
        <w:t xml:space="preserve">Ugyanakkor elrendeli a HEP 2018. év eleji felülvizsgálatát, amelyben már rögzíteni lehet a pályázatok segítségével elért eredményeket, illetve a korábban megfogalmazott célkitűzések módosítása is </w:t>
      </w:r>
      <w:proofErr w:type="gramStart"/>
      <w:r>
        <w:rPr>
          <w:rFonts w:cs="Times New Roman"/>
          <w:color w:val="000000"/>
          <w:shd w:val="clear" w:color="auto" w:fill="FFFFFF"/>
        </w:rPr>
        <w:t>eszközölhető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. </w:t>
      </w:r>
    </w:p>
    <w:p w:rsidR="002546EE" w:rsidRDefault="002546EE" w:rsidP="002546EE">
      <w:pPr>
        <w:jc w:val="both"/>
      </w:pPr>
    </w:p>
    <w:p w:rsidR="002546EE" w:rsidRDefault="002546EE" w:rsidP="002546EE">
      <w:pPr>
        <w:jc w:val="center"/>
        <w:rPr>
          <w:b/>
        </w:rPr>
      </w:pPr>
      <w:r w:rsidRPr="001C2E6A">
        <w:rPr>
          <w:b/>
        </w:rPr>
        <w:t>HATÁROZATI JAVASLAT</w:t>
      </w:r>
    </w:p>
    <w:p w:rsidR="00037E46" w:rsidRDefault="00037E46" w:rsidP="00037E46">
      <w:pPr>
        <w:jc w:val="both"/>
        <w:rPr>
          <w:b/>
        </w:rPr>
      </w:pPr>
    </w:p>
    <w:p w:rsidR="002546EE" w:rsidRPr="00037E46" w:rsidRDefault="00037E46" w:rsidP="00037E46">
      <w:pPr>
        <w:jc w:val="both"/>
        <w:rPr>
          <w:bCs/>
        </w:rPr>
      </w:pPr>
      <w:r w:rsidRPr="00037E46">
        <w:t>Körmend</w:t>
      </w:r>
      <w:r>
        <w:rPr>
          <w:b/>
        </w:rPr>
        <w:t xml:space="preserve"> </w:t>
      </w:r>
      <w:r w:rsidRPr="00571238">
        <w:t xml:space="preserve">Város Önkormányzatának Képviselő-testülete </w:t>
      </w:r>
      <w:r>
        <w:t xml:space="preserve">Körmend </w:t>
      </w:r>
      <w:r w:rsidRPr="00571238">
        <w:t>Város Esélyegyenlőségi Programjának időarányos megvalósulását, illetve az időközbeni változásokat áttekintette, az áttekintés alapján megállapította, hogy a program felülvizsgálata,</w:t>
      </w:r>
      <w:r w:rsidRPr="00571238">
        <w:rPr>
          <w:b/>
        </w:rPr>
        <w:t xml:space="preserve"> </w:t>
      </w:r>
      <w:r w:rsidRPr="00571238">
        <w:t>illetve</w:t>
      </w:r>
      <w:r w:rsidRPr="00571238">
        <w:rPr>
          <w:b/>
        </w:rPr>
        <w:t xml:space="preserve"> </w:t>
      </w:r>
      <w:r w:rsidRPr="00571238">
        <w:t>a helyzetelemzés és az intézkedési terv módosítása nem szükséges</w:t>
      </w:r>
      <w:r>
        <w:rPr>
          <w:bCs/>
        </w:rPr>
        <w:t xml:space="preserve">, ugyanakkor </w:t>
      </w:r>
      <w:r w:rsidR="002546EE" w:rsidRPr="001C2E6A">
        <w:t>elrendeli az Önkormányzat esélyegyenlőségi programj</w:t>
      </w:r>
      <w:r w:rsidR="002546EE">
        <w:t xml:space="preserve">ának esedékes felülvizsgálatát 2018. I. negyedévében. </w:t>
      </w:r>
    </w:p>
    <w:p w:rsidR="002546EE" w:rsidRPr="001C2E6A" w:rsidRDefault="002546EE" w:rsidP="002546EE">
      <w:pPr>
        <w:jc w:val="both"/>
      </w:pPr>
    </w:p>
    <w:p w:rsidR="002546EE" w:rsidRPr="001C2E6A" w:rsidRDefault="002546EE" w:rsidP="002546EE">
      <w:pPr>
        <w:jc w:val="both"/>
      </w:pPr>
    </w:p>
    <w:p w:rsidR="002546EE" w:rsidRPr="001C2E6A" w:rsidRDefault="002546EE" w:rsidP="002546EE">
      <w:r w:rsidRPr="001C2E6A">
        <w:t>Körmend,</w:t>
      </w:r>
      <w:r>
        <w:t xml:space="preserve"> 2017. augusztus </w:t>
      </w:r>
      <w:r w:rsidR="00037E46">
        <w:t>21.</w:t>
      </w:r>
    </w:p>
    <w:p w:rsidR="002546EE" w:rsidRDefault="002546EE" w:rsidP="002546EE">
      <w:pPr>
        <w:rPr>
          <w:b/>
        </w:rPr>
      </w:pPr>
    </w:p>
    <w:p w:rsidR="002546EE" w:rsidRDefault="002546EE" w:rsidP="002546EE">
      <w:pPr>
        <w:jc w:val="right"/>
        <w:rPr>
          <w:b/>
        </w:rPr>
      </w:pPr>
    </w:p>
    <w:p w:rsidR="002546EE" w:rsidRDefault="002546EE" w:rsidP="002546EE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2546EE" w:rsidRPr="001C2E6A" w:rsidRDefault="002546EE" w:rsidP="002546EE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2546EE" w:rsidRPr="001C2E6A" w:rsidRDefault="002546EE" w:rsidP="002546EE">
      <w:pPr>
        <w:jc w:val="both"/>
      </w:pPr>
    </w:p>
    <w:p w:rsidR="002546EE" w:rsidRDefault="002546EE" w:rsidP="002546EE">
      <w:pPr>
        <w:pStyle w:val="NormlCalibri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546EE" w:rsidRPr="000F5EE9" w:rsidRDefault="002546EE" w:rsidP="002546EE">
      <w:pPr>
        <w:rPr>
          <w:b/>
        </w:rPr>
      </w:pPr>
    </w:p>
    <w:p w:rsidR="00975F6C" w:rsidRDefault="00975F6C"/>
    <w:sectPr w:rsidR="00975F6C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6EE"/>
    <w:rsid w:val="00037E46"/>
    <w:rsid w:val="002546EE"/>
    <w:rsid w:val="00975F6C"/>
    <w:rsid w:val="00C9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46EE"/>
    <w:pPr>
      <w:widowControl w:val="0"/>
      <w:suppressAutoHyphens/>
    </w:pPr>
    <w:rPr>
      <w:rFonts w:eastAsia="SimSun" w:cs="Mangal"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Calibri11">
    <w:name w:val="Normál + Calibri 11"/>
    <w:basedOn w:val="Norml"/>
    <w:link w:val="NormlCalibri11Char"/>
    <w:rsid w:val="002546EE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both"/>
    </w:pPr>
    <w:rPr>
      <w:rFonts w:ascii="Calibri" w:eastAsia="Times New Roman" w:hAnsi="Calibri" w:cs="Times New Roman"/>
      <w:bCs/>
      <w:iCs/>
      <w:kern w:val="0"/>
      <w:sz w:val="22"/>
      <w:lang w:eastAsia="hu-HU" w:bidi="ar-SA"/>
    </w:rPr>
  </w:style>
  <w:style w:type="character" w:customStyle="1" w:styleId="NormlCalibri11Char">
    <w:name w:val="Normál + Calibri 11 Char"/>
    <w:link w:val="NormlCalibri11"/>
    <w:rsid w:val="002546EE"/>
    <w:rPr>
      <w:rFonts w:ascii="Calibri" w:eastAsia="Times New Roman" w:hAnsi="Calibri"/>
      <w:bCs/>
      <w:iCs/>
      <w:sz w:val="22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46EE"/>
    <w:pPr>
      <w:widowControl w:val="0"/>
      <w:suppressAutoHyphens/>
    </w:pPr>
    <w:rPr>
      <w:rFonts w:eastAsia="SimSun" w:cs="Mangal"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Calibri11">
    <w:name w:val="Normál + Calibri 11"/>
    <w:basedOn w:val="Norml"/>
    <w:link w:val="NormlCalibri11Char"/>
    <w:rsid w:val="002546EE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both"/>
    </w:pPr>
    <w:rPr>
      <w:rFonts w:ascii="Calibri" w:eastAsia="Times New Roman" w:hAnsi="Calibri" w:cs="Times New Roman"/>
      <w:bCs/>
      <w:iCs/>
      <w:kern w:val="0"/>
      <w:sz w:val="22"/>
      <w:lang w:eastAsia="hu-HU" w:bidi="ar-SA"/>
    </w:rPr>
  </w:style>
  <w:style w:type="character" w:customStyle="1" w:styleId="NormlCalibri11Char">
    <w:name w:val="Normál + Calibri 11 Char"/>
    <w:link w:val="NormlCalibri11"/>
    <w:rsid w:val="002546EE"/>
    <w:rPr>
      <w:rFonts w:ascii="Calibri" w:eastAsia="Times New Roman" w:hAnsi="Calibri"/>
      <w:bCs/>
      <w:iCs/>
      <w:sz w:val="2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StepicsA</cp:lastModifiedBy>
  <cp:revision>2</cp:revision>
  <cp:lastPrinted>2017-08-23T07:17:00Z</cp:lastPrinted>
  <dcterms:created xsi:type="dcterms:W3CDTF">2017-08-23T07:17:00Z</dcterms:created>
  <dcterms:modified xsi:type="dcterms:W3CDTF">2017-08-23T07:17:00Z</dcterms:modified>
</cp:coreProperties>
</file>