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2017. május 24-i ülésére</w:t>
      </w: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proofErr w:type="spellStart"/>
      <w:r w:rsidRPr="0025436D">
        <w:rPr>
          <w:rFonts w:ascii="Times New Roman" w:hAnsi="Times New Roman" w:cs="Times New Roman"/>
          <w:bCs/>
          <w:sz w:val="24"/>
          <w:szCs w:val="24"/>
        </w:rPr>
        <w:t>Batthyany</w:t>
      </w:r>
      <w:proofErr w:type="spellEnd"/>
      <w:r w:rsidRPr="0025436D">
        <w:rPr>
          <w:rFonts w:ascii="Times New Roman" w:hAnsi="Times New Roman" w:cs="Times New Roman"/>
          <w:bCs/>
          <w:sz w:val="24"/>
          <w:szCs w:val="24"/>
        </w:rPr>
        <w:t xml:space="preserve"> Örökségközpon</w:t>
      </w:r>
      <w:r w:rsidR="00E257AF">
        <w:rPr>
          <w:rFonts w:ascii="Times New Roman" w:hAnsi="Times New Roman" w:cs="Times New Roman"/>
          <w:bCs/>
          <w:sz w:val="24"/>
          <w:szCs w:val="24"/>
        </w:rPr>
        <w:t>t Nonprofit Kft. mérlegbeszámoló</w:t>
      </w:r>
      <w:r w:rsidRPr="0025436D">
        <w:rPr>
          <w:rFonts w:ascii="Times New Roman" w:hAnsi="Times New Roman" w:cs="Times New Roman"/>
          <w:bCs/>
          <w:sz w:val="24"/>
          <w:szCs w:val="24"/>
        </w:rPr>
        <w:t>ja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6D">
        <w:rPr>
          <w:rFonts w:ascii="Times New Roman" w:hAnsi="Times New Roman" w:cs="Times New Roman"/>
          <w:bCs/>
          <w:sz w:val="24"/>
          <w:szCs w:val="24"/>
        </w:rPr>
        <w:t>Tisztelt Képviselő-testület!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Körmend Város Önkormányzata a tavalyi évben hozta létre a </w:t>
      </w:r>
      <w:proofErr w:type="spellStart"/>
      <w:r w:rsidRPr="0025436D">
        <w:rPr>
          <w:rFonts w:ascii="Times New Roman" w:hAnsi="Times New Roman" w:cs="Times New Roman"/>
          <w:bCs/>
          <w:sz w:val="24"/>
          <w:szCs w:val="24"/>
        </w:rPr>
        <w:t>Batthyany</w:t>
      </w:r>
      <w:proofErr w:type="spellEnd"/>
      <w:r w:rsidRPr="0025436D">
        <w:rPr>
          <w:rFonts w:ascii="Times New Roman" w:hAnsi="Times New Roman" w:cs="Times New Roman"/>
          <w:bCs/>
          <w:sz w:val="24"/>
          <w:szCs w:val="24"/>
        </w:rPr>
        <w:t xml:space="preserve"> Örökségközpont Nonprofit Kft</w:t>
      </w:r>
      <w:r>
        <w:rPr>
          <w:rFonts w:ascii="Times New Roman" w:hAnsi="Times New Roman" w:cs="Times New Roman"/>
          <w:bCs/>
          <w:sz w:val="24"/>
          <w:szCs w:val="24"/>
        </w:rPr>
        <w:t xml:space="preserve">-t, összhangban a Magyar Állam kastélyfejlesztésekért felelős szervével, a Budavári Ingatlanfejlesztő és Üzemeltető Nonprofit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közösen a </w:t>
      </w:r>
      <w:r w:rsidRPr="0025436D">
        <w:rPr>
          <w:rFonts w:ascii="Times New Roman" w:hAnsi="Times New Roman" w:cs="Times New Roman"/>
          <w:sz w:val="24"/>
          <w:szCs w:val="24"/>
        </w:rPr>
        <w:t xml:space="preserve">GINOP 7.1.1.-15. 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azonosítójú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pályázatra</w:t>
      </w: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benyújtott pályázattal. A cég megalapítására e pályázat miatt került sor konkrétan a korábban már ismertetett okok miatt. 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Kft. 2016. évben még nem folytatott aktív tevékenységet, hiszen a tavalyi év végén még csak a pályázat beadására került sor, most pedig a pályázat értékelése folyik. A Kft-nek a pályázat végrehajtásában lesz aktív szerepe. 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Így az alábbi határozati javaslatot terjesztem elő: 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57AF" w:rsidRDefault="00E257AF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E257AF" w:rsidRPr="0025436D" w:rsidRDefault="00E257AF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436D" w:rsidRDefault="0025436D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Körmend város Önkormányzata (9900 Körmend, Szabadság tér 7. képviseli </w:t>
      </w:r>
      <w:proofErr w:type="spellStart"/>
      <w:r>
        <w:rPr>
          <w:rFonts w:ascii="Times New Roman" w:hAnsi="Times New Roman" w:cs="Times New Roman"/>
          <w:sz w:val="23"/>
          <w:szCs w:val="23"/>
        </w:rPr>
        <w:t>Bebes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István</w:t>
      </w:r>
    </w:p>
    <w:p w:rsidR="0025436D" w:rsidRDefault="0025436D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polgármester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mint a </w:t>
      </w:r>
      <w:r>
        <w:rPr>
          <w:rFonts w:ascii="Times New Roman" w:hAnsi="Times New Roman" w:cs="Times New Roman"/>
          <w:b/>
          <w:bCs/>
          <w:sz w:val="23"/>
          <w:szCs w:val="23"/>
        </w:rPr>
        <w:t>Batthyány Örökségközpont Nonprofit Kft</w:t>
      </w:r>
      <w:r>
        <w:rPr>
          <w:rFonts w:ascii="Times New Roman" w:hAnsi="Times New Roman" w:cs="Times New Roman"/>
          <w:sz w:val="23"/>
          <w:szCs w:val="23"/>
        </w:rPr>
        <w:t>, (székhely 9900 Körmend,</w:t>
      </w:r>
    </w:p>
    <w:p w:rsidR="0025436D" w:rsidRDefault="0025436D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Szabadság tér 7. cégjegyzék száma: 18-09-113104) alapítója, tulajdonosi jogkörében eljárva az alábbi</w:t>
      </w:r>
    </w:p>
    <w:p w:rsidR="0025436D" w:rsidRDefault="0025436D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határozatot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hozza:</w:t>
      </w:r>
    </w:p>
    <w:p w:rsidR="00E257AF" w:rsidRDefault="00E257AF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436D" w:rsidRDefault="0025436D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társaság alapítója 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Batthyány Örökségközpont Nonprofit Kft </w:t>
      </w:r>
      <w:r>
        <w:rPr>
          <w:rFonts w:ascii="Times New Roman" w:hAnsi="Times New Roman" w:cs="Times New Roman"/>
          <w:sz w:val="23"/>
          <w:szCs w:val="23"/>
        </w:rPr>
        <w:t>2016.évi éves beszámolóját 3.000 E</w:t>
      </w:r>
      <w:r w:rsidR="00E257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Ft mérlegf</w:t>
      </w:r>
      <w:r>
        <w:rPr>
          <w:rFonts w:ascii="TimesNewRoman" w:hAnsi="TimesNewRoman" w:cs="TimesNewRoman"/>
          <w:sz w:val="23"/>
          <w:szCs w:val="23"/>
        </w:rPr>
        <w:t>ő</w:t>
      </w:r>
      <w:r>
        <w:rPr>
          <w:rFonts w:ascii="Times New Roman" w:hAnsi="Times New Roman" w:cs="Times New Roman"/>
          <w:sz w:val="23"/>
          <w:szCs w:val="23"/>
        </w:rPr>
        <w:t>összeggel és 0 E Ft adózott eredménnyel hagyja jóvá.</w:t>
      </w:r>
    </w:p>
    <w:p w:rsidR="00E257AF" w:rsidRDefault="00E257AF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257AF" w:rsidRDefault="00E257AF" w:rsidP="0035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257AF" w:rsidRDefault="00E257AF" w:rsidP="0025436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Körmend, 2017. 05. 15.</w:t>
      </w:r>
    </w:p>
    <w:p w:rsidR="00E257AF" w:rsidRDefault="00E257AF" w:rsidP="0025436D">
      <w:pPr>
        <w:rPr>
          <w:rFonts w:ascii="Times New Roman" w:hAnsi="Times New Roman" w:cs="Times New Roman"/>
          <w:sz w:val="23"/>
          <w:szCs w:val="23"/>
        </w:rPr>
      </w:pPr>
    </w:p>
    <w:p w:rsidR="00E257AF" w:rsidRPr="00E257AF" w:rsidRDefault="00E257AF" w:rsidP="00E257A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257AF">
        <w:rPr>
          <w:rFonts w:ascii="Times New Roman" w:hAnsi="Times New Roman" w:cs="Times New Roman"/>
          <w:b/>
          <w:sz w:val="23"/>
          <w:szCs w:val="23"/>
        </w:rPr>
        <w:t>Bebes</w:t>
      </w:r>
      <w:proofErr w:type="spellEnd"/>
      <w:r w:rsidRPr="00E257AF">
        <w:rPr>
          <w:rFonts w:ascii="Times New Roman" w:hAnsi="Times New Roman" w:cs="Times New Roman"/>
          <w:b/>
          <w:sz w:val="23"/>
          <w:szCs w:val="23"/>
        </w:rPr>
        <w:t xml:space="preserve"> István</w:t>
      </w:r>
    </w:p>
    <w:p w:rsidR="00E257AF" w:rsidRPr="00E257AF" w:rsidRDefault="00E257AF" w:rsidP="00E257AF">
      <w:pPr>
        <w:jc w:val="center"/>
        <w:rPr>
          <w:b/>
        </w:rPr>
      </w:pPr>
      <w:proofErr w:type="gramStart"/>
      <w:r w:rsidRPr="00E257AF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</w:p>
    <w:sectPr w:rsidR="00E257AF" w:rsidRPr="00E257A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5436D"/>
    <w:rsid w:val="0025436D"/>
    <w:rsid w:val="00355B2A"/>
    <w:rsid w:val="003963DE"/>
    <w:rsid w:val="006858BB"/>
    <w:rsid w:val="007C762D"/>
    <w:rsid w:val="009C1A52"/>
    <w:rsid w:val="00E2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2017-05-18T06:42:00Z</cp:lastPrinted>
  <dcterms:created xsi:type="dcterms:W3CDTF">2017-05-15T10:49:00Z</dcterms:created>
  <dcterms:modified xsi:type="dcterms:W3CDTF">2017-05-18T06:42:00Z</dcterms:modified>
</cp:coreProperties>
</file>