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6D" w:rsidRPr="0025436D" w:rsidRDefault="0025436D" w:rsidP="002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36D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:rsidR="0025436D" w:rsidRPr="0025436D" w:rsidRDefault="0025436D" w:rsidP="002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36D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2017. május 24-i ülésére</w:t>
      </w:r>
    </w:p>
    <w:p w:rsidR="0025436D" w:rsidRPr="0025436D" w:rsidRDefault="0025436D" w:rsidP="002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36D" w:rsidRP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36D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="00AF189D">
        <w:rPr>
          <w:rFonts w:ascii="Times New Roman" w:hAnsi="Times New Roman" w:cs="Times New Roman"/>
          <w:bCs/>
          <w:sz w:val="24"/>
          <w:szCs w:val="24"/>
        </w:rPr>
        <w:t>Körmendi Idősekért Nonprofit Kft. mérlegbeszámolója</w:t>
      </w: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36D">
        <w:rPr>
          <w:rFonts w:ascii="Times New Roman" w:hAnsi="Times New Roman" w:cs="Times New Roman"/>
          <w:bCs/>
          <w:sz w:val="24"/>
          <w:szCs w:val="24"/>
        </w:rPr>
        <w:t>Tisztelt Képviselő-testület!</w:t>
      </w: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Pr="0025436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36D" w:rsidRP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89D">
        <w:rPr>
          <w:rFonts w:ascii="Times New Roman" w:hAnsi="Times New Roman" w:cs="Times New Roman"/>
          <w:sz w:val="24"/>
          <w:szCs w:val="24"/>
        </w:rPr>
        <w:t xml:space="preserve">A Körmendi Idősekért Nonprofit Kft. is elkészítette a tavalyi évről mérlegbeszámolóját, amit a Testület elé tárunk. A beszámolóhoz </w:t>
      </w:r>
      <w:proofErr w:type="spellStart"/>
      <w:r w:rsidRPr="00AF189D">
        <w:rPr>
          <w:rFonts w:ascii="Times New Roman" w:hAnsi="Times New Roman" w:cs="Times New Roman"/>
          <w:sz w:val="24"/>
          <w:szCs w:val="24"/>
        </w:rPr>
        <w:t>Viserálek</w:t>
      </w:r>
      <w:proofErr w:type="spellEnd"/>
      <w:r w:rsidRPr="00AF189D">
        <w:rPr>
          <w:rFonts w:ascii="Times New Roman" w:hAnsi="Times New Roman" w:cs="Times New Roman"/>
          <w:sz w:val="24"/>
          <w:szCs w:val="24"/>
        </w:rPr>
        <w:t xml:space="preserve"> Sándorné ügyvezető az alábbi kiegészítést tette: </w:t>
      </w:r>
    </w:p>
    <w:p w:rsidR="00AF189D" w:rsidRDefault="00AF189D" w:rsidP="00AF189D">
      <w:pPr>
        <w:pStyle w:val="NormlWeb"/>
        <w:spacing w:after="0"/>
        <w:jc w:val="both"/>
      </w:pPr>
      <w:r>
        <w:t xml:space="preserve">A Körmendi Idősekért Nonprofit Kft. 2016.évi gazdálkodási tevékenységét a megfontoltság, a takarékosság és a stabilitás jellemezte. A Kft. 2015.évi negatív adózott eredménye az idei esztendőben pozitívra, 1.242 e-re változott. A cég vagyoni helyzete nem változott, eszközállománya gyarapodott egy Renault </w:t>
      </w:r>
      <w:proofErr w:type="spellStart"/>
      <w:r>
        <w:t>Trafic</w:t>
      </w:r>
      <w:proofErr w:type="spellEnd"/>
      <w:r>
        <w:t xml:space="preserve"> használt kisbusszal, melyet egy magánember adományából sikerült megvásárolni.</w:t>
      </w:r>
    </w:p>
    <w:p w:rsidR="00AF189D" w:rsidRPr="00AF189D" w:rsidRDefault="00AF189D" w:rsidP="00AF189D">
      <w:pPr>
        <w:pStyle w:val="NormlWeb"/>
        <w:spacing w:after="0"/>
        <w:jc w:val="both"/>
      </w:pPr>
      <w:r>
        <w:rPr>
          <w:bCs/>
        </w:rPr>
        <w:t>A Kft. b</w:t>
      </w:r>
      <w:r w:rsidRPr="00AF189D">
        <w:rPr>
          <w:bCs/>
        </w:rPr>
        <w:t>evételei</w:t>
      </w:r>
      <w:r w:rsidRPr="00AF189D">
        <w:t xml:space="preserve"> nagy részét az Unger László Idősek Otthona ellátottainak térítési díja jelenti. A másik nagyobb tétel az állami normatíva. 2016. évben 11</w:t>
      </w:r>
      <w:r>
        <w:t xml:space="preserve"> millió F</w:t>
      </w:r>
      <w:r w:rsidRPr="00AF189D">
        <w:t xml:space="preserve">t. </w:t>
      </w:r>
      <w:proofErr w:type="gramStart"/>
      <w:r w:rsidRPr="00AF189D">
        <w:t>adomány</w:t>
      </w:r>
      <w:proofErr w:type="gramEnd"/>
      <w:r w:rsidRPr="00AF189D">
        <w:t xml:space="preserve"> érkezett a számlánkra.</w:t>
      </w:r>
    </w:p>
    <w:p w:rsidR="00AF189D" w:rsidRDefault="00AF189D" w:rsidP="00AF189D">
      <w:pPr>
        <w:pStyle w:val="NormlWeb"/>
        <w:spacing w:after="0"/>
        <w:jc w:val="both"/>
      </w:pPr>
      <w:r>
        <w:rPr>
          <w:bCs/>
        </w:rPr>
        <w:t>A Kft. k</w:t>
      </w:r>
      <w:r w:rsidRPr="00AF189D">
        <w:rPr>
          <w:bCs/>
        </w:rPr>
        <w:t>iadásai</w:t>
      </w:r>
      <w:r w:rsidRPr="00AF189D">
        <w:t xml:space="preserve"> jelentős</w:t>
      </w:r>
      <w:r>
        <w:t xml:space="preserve"> része bér és járulék költség, a kötelező élelmezési és közüzemi költségek, a működtetéshez minimálisan szükséges anyagköltségek. </w:t>
      </w:r>
    </w:p>
    <w:p w:rsidR="00AF189D" w:rsidRDefault="00AF189D" w:rsidP="00AF189D">
      <w:pPr>
        <w:pStyle w:val="NormlWeb"/>
        <w:spacing w:after="0"/>
        <w:jc w:val="both"/>
      </w:pPr>
      <w:r>
        <w:t>Az Idősek Otthona az idei évben működésének ötödik évét kezdte el. Ez azt a tényt vetíti előre, hogy a karbantartás költségei növekedni fognak.</w:t>
      </w:r>
    </w:p>
    <w:p w:rsidR="00AF189D" w:rsidRDefault="00AF189D" w:rsidP="00AF189D">
      <w:pPr>
        <w:pStyle w:val="NormlWeb"/>
        <w:spacing w:after="0"/>
        <w:jc w:val="both"/>
      </w:pPr>
      <w:r>
        <w:t>Az otthon 2013. óta összesen ötven főt látott el, működési kihasználtsága 99,8 %-os.</w:t>
      </w:r>
    </w:p>
    <w:p w:rsidR="00AF189D" w:rsidRDefault="00AF189D" w:rsidP="00AF189D">
      <w:pPr>
        <w:pStyle w:val="NormlWeb"/>
        <w:spacing w:after="0"/>
        <w:jc w:val="both"/>
      </w:pPr>
      <w:r>
        <w:t>A Körmendi Idősekért Nonprofit Kft. Felügyelő Bizottsága 2017.05.10-i ülésén a mérlegbeszámolót megtárgyalta és elfogadta.</w:t>
      </w:r>
    </w:p>
    <w:p w:rsidR="00AF189D" w:rsidRDefault="00AF189D" w:rsidP="00AF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6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Kérem a Testületet, hogy a mérlegjelentést elfogadni szíveskedjék. </w:t>
      </w: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89D" w:rsidRDefault="00AF189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57AF" w:rsidRDefault="00E257AF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36D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:rsidR="00E257AF" w:rsidRPr="0025436D" w:rsidRDefault="00E257AF" w:rsidP="00254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Körmend város Önkormányzata (9900 Körmend, Szabadság tér 7. képviseli </w:t>
      </w:r>
      <w:proofErr w:type="spellStart"/>
      <w:r>
        <w:rPr>
          <w:rFonts w:ascii="Times New Roman" w:hAnsi="Times New Roman" w:cs="Times New Roman"/>
          <w:sz w:val="23"/>
          <w:szCs w:val="23"/>
        </w:rPr>
        <w:t>Bebes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István</w:t>
      </w: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polgármester</w:t>
      </w:r>
      <w:proofErr w:type="gramEnd"/>
      <w:r>
        <w:rPr>
          <w:rFonts w:ascii="Times New Roman" w:hAnsi="Times New Roman" w:cs="Times New Roman"/>
          <w:sz w:val="23"/>
          <w:szCs w:val="23"/>
        </w:rPr>
        <w:t>) mint a</w:t>
      </w:r>
      <w:r w:rsidR="00AF189D">
        <w:rPr>
          <w:rFonts w:ascii="Times New Roman" w:hAnsi="Times New Roman" w:cs="Times New Roman"/>
          <w:sz w:val="23"/>
          <w:szCs w:val="23"/>
        </w:rPr>
        <w:t xml:space="preserve"> </w:t>
      </w:r>
      <w:r w:rsidR="00AF189D">
        <w:rPr>
          <w:rFonts w:ascii="Times New Roman" w:hAnsi="Times New Roman" w:cs="Times New Roman"/>
          <w:bCs/>
          <w:sz w:val="24"/>
          <w:szCs w:val="24"/>
        </w:rPr>
        <w:t>Körmendi Idősekért Nonprofit Kft.</w:t>
      </w:r>
      <w:r>
        <w:rPr>
          <w:rFonts w:ascii="Times New Roman" w:hAnsi="Times New Roman" w:cs="Times New Roman"/>
          <w:sz w:val="23"/>
          <w:szCs w:val="23"/>
        </w:rPr>
        <w:t>, (székhely 9900 Körmend,</w:t>
      </w:r>
      <w:r w:rsidR="00AF189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Szabadság tér 7. cégjegyzék száma:</w:t>
      </w:r>
      <w:r w:rsidR="00AF189D">
        <w:rPr>
          <w:rFonts w:ascii="Times New Roman" w:hAnsi="Times New Roman" w:cs="Times New Roman"/>
          <w:sz w:val="23"/>
          <w:szCs w:val="23"/>
        </w:rPr>
        <w:t xml:space="preserve"> </w:t>
      </w:r>
      <w:r w:rsidR="00AF189D" w:rsidRPr="00AF189D">
        <w:rPr>
          <w:rFonts w:ascii="Times New Roman" w:hAnsi="Times New Roman" w:cs="Times New Roman"/>
          <w:bCs/>
          <w:color w:val="333333"/>
          <w:shd w:val="clear" w:color="auto" w:fill="FFFFFF"/>
        </w:rPr>
        <w:t>18-09-108964</w:t>
      </w:r>
      <w:r>
        <w:rPr>
          <w:rFonts w:ascii="Times New Roman" w:hAnsi="Times New Roman" w:cs="Times New Roman"/>
          <w:sz w:val="23"/>
          <w:szCs w:val="23"/>
        </w:rPr>
        <w:t>) alapítója, tulajdonosi jogkörében eljárva az alábbi</w:t>
      </w:r>
    </w:p>
    <w:p w:rsidR="0025436D" w:rsidRDefault="0025436D" w:rsidP="002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határozatot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hozza:</w:t>
      </w:r>
    </w:p>
    <w:p w:rsidR="00E257AF" w:rsidRDefault="00E257AF" w:rsidP="004A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436D" w:rsidRDefault="0025436D" w:rsidP="004A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társaság alapítója a </w:t>
      </w:r>
      <w:r w:rsidR="00AF189D">
        <w:rPr>
          <w:rFonts w:ascii="Times New Roman" w:hAnsi="Times New Roman" w:cs="Times New Roman"/>
          <w:bCs/>
          <w:sz w:val="24"/>
          <w:szCs w:val="24"/>
        </w:rPr>
        <w:t>Körmendi Idősekért Nonprofit Kft</w:t>
      </w:r>
      <w:r w:rsidR="00547E4C">
        <w:rPr>
          <w:rFonts w:ascii="Times New Roman" w:hAnsi="Times New Roman" w:cs="Times New Roman"/>
          <w:sz w:val="23"/>
          <w:szCs w:val="23"/>
        </w:rPr>
        <w:t xml:space="preserve">. 2016.évi éves beszámolóját </w:t>
      </w:r>
      <w:r w:rsidR="004A4BC7">
        <w:rPr>
          <w:rFonts w:ascii="Times New Roman" w:hAnsi="Times New Roman" w:cs="Times New Roman"/>
          <w:sz w:val="23"/>
          <w:szCs w:val="23"/>
        </w:rPr>
        <w:t xml:space="preserve">az előterjesztéshez csatoltak </w:t>
      </w:r>
      <w:proofErr w:type="gramStart"/>
      <w:r w:rsidR="004A4BC7">
        <w:rPr>
          <w:rFonts w:ascii="Times New Roman" w:hAnsi="Times New Roman" w:cs="Times New Roman"/>
          <w:sz w:val="23"/>
          <w:szCs w:val="23"/>
        </w:rPr>
        <w:t>szerint  jóváhagyja</w:t>
      </w:r>
      <w:proofErr w:type="gramEnd"/>
      <w:r w:rsidR="004A4BC7">
        <w:rPr>
          <w:rFonts w:ascii="Times New Roman" w:hAnsi="Times New Roman" w:cs="Times New Roman"/>
          <w:sz w:val="23"/>
          <w:szCs w:val="23"/>
        </w:rPr>
        <w:t>.</w:t>
      </w:r>
    </w:p>
    <w:p w:rsidR="00E257AF" w:rsidRDefault="00E257AF" w:rsidP="002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257AF" w:rsidRDefault="00E257AF" w:rsidP="0025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257AF" w:rsidRDefault="00E257AF" w:rsidP="0025436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Körmend, 20</w:t>
      </w:r>
      <w:r w:rsidR="00547E4C">
        <w:rPr>
          <w:rFonts w:ascii="Times New Roman" w:hAnsi="Times New Roman" w:cs="Times New Roman"/>
          <w:sz w:val="23"/>
          <w:szCs w:val="23"/>
        </w:rPr>
        <w:t>17. 05. 15</w:t>
      </w:r>
    </w:p>
    <w:p w:rsidR="00E257AF" w:rsidRDefault="00E257AF" w:rsidP="0025436D">
      <w:pPr>
        <w:rPr>
          <w:rFonts w:ascii="Times New Roman" w:hAnsi="Times New Roman" w:cs="Times New Roman"/>
          <w:sz w:val="23"/>
          <w:szCs w:val="23"/>
        </w:rPr>
      </w:pPr>
    </w:p>
    <w:p w:rsidR="00E257AF" w:rsidRPr="00E257AF" w:rsidRDefault="00E257AF" w:rsidP="00E257A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E257AF">
        <w:rPr>
          <w:rFonts w:ascii="Times New Roman" w:hAnsi="Times New Roman" w:cs="Times New Roman"/>
          <w:b/>
          <w:sz w:val="23"/>
          <w:szCs w:val="23"/>
        </w:rPr>
        <w:t>Bebes</w:t>
      </w:r>
      <w:proofErr w:type="spellEnd"/>
      <w:r w:rsidRPr="00E257AF">
        <w:rPr>
          <w:rFonts w:ascii="Times New Roman" w:hAnsi="Times New Roman" w:cs="Times New Roman"/>
          <w:b/>
          <w:sz w:val="23"/>
          <w:szCs w:val="23"/>
        </w:rPr>
        <w:t xml:space="preserve"> István</w:t>
      </w:r>
    </w:p>
    <w:p w:rsidR="00E257AF" w:rsidRPr="00E257AF" w:rsidRDefault="00E257AF" w:rsidP="00E257AF">
      <w:pPr>
        <w:jc w:val="center"/>
        <w:rPr>
          <w:b/>
        </w:rPr>
      </w:pPr>
      <w:proofErr w:type="gramStart"/>
      <w:r w:rsidRPr="00E257AF">
        <w:rPr>
          <w:rFonts w:ascii="Times New Roman" w:hAnsi="Times New Roman" w:cs="Times New Roman"/>
          <w:b/>
          <w:sz w:val="23"/>
          <w:szCs w:val="23"/>
        </w:rPr>
        <w:t>polgármester</w:t>
      </w:r>
      <w:proofErr w:type="gramEnd"/>
    </w:p>
    <w:sectPr w:rsidR="00E257AF" w:rsidRPr="00E257AF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5436D"/>
    <w:rsid w:val="0025436D"/>
    <w:rsid w:val="003963DE"/>
    <w:rsid w:val="004A4BC7"/>
    <w:rsid w:val="004A501C"/>
    <w:rsid w:val="00547E4C"/>
    <w:rsid w:val="006858BB"/>
    <w:rsid w:val="007C762D"/>
    <w:rsid w:val="00AF189D"/>
    <w:rsid w:val="00E2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AF18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2017-05-18T06:41:00Z</cp:lastPrinted>
  <dcterms:created xsi:type="dcterms:W3CDTF">2017-05-18T06:41:00Z</dcterms:created>
  <dcterms:modified xsi:type="dcterms:W3CDTF">2017-05-18T06:41:00Z</dcterms:modified>
</cp:coreProperties>
</file>