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F530FF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7A4A5C" w:rsidRDefault="007A4A5C" w:rsidP="00D442A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5C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Képviselő-testületének </w:t>
      </w:r>
      <w:r w:rsidR="00D90A12" w:rsidRPr="007A4A5C">
        <w:rPr>
          <w:rFonts w:ascii="Times New Roman" w:hAnsi="Times New Roman" w:cs="Times New Roman"/>
          <w:b/>
          <w:sz w:val="24"/>
          <w:szCs w:val="24"/>
        </w:rPr>
        <w:t>2017</w:t>
      </w:r>
      <w:r w:rsidR="0081047A" w:rsidRPr="007A4A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2A45">
        <w:rPr>
          <w:rFonts w:ascii="Times New Roman" w:hAnsi="Times New Roman" w:cs="Times New Roman"/>
          <w:b/>
          <w:sz w:val="24"/>
          <w:szCs w:val="24"/>
        </w:rPr>
        <w:t>március 29</w:t>
      </w:r>
      <w:r w:rsidR="0081047A" w:rsidRPr="007A4A5C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2C7E8D" w:rsidRPr="00066B76" w:rsidRDefault="002C7E8D" w:rsidP="00F53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48E" w:rsidRDefault="001D4D33" w:rsidP="003866D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A12">
        <w:rPr>
          <w:rFonts w:ascii="Times New Roman" w:hAnsi="Times New Roman" w:cs="Times New Roman"/>
          <w:sz w:val="24"/>
          <w:szCs w:val="24"/>
        </w:rPr>
        <w:t>az EFOP-1.5.3-16 kódszámú „Humán szolgáltatások fejlesztése térségi szemléletben – kedvezményezett térségek” című pályázati felhívással kapcsolatos döntések meghozatala</w:t>
      </w:r>
    </w:p>
    <w:p w:rsidR="006E5E70" w:rsidRDefault="001D4D33" w:rsidP="00B52F1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</w:t>
      </w:r>
      <w:r w:rsidR="00D90520">
        <w:rPr>
          <w:rFonts w:ascii="Times New Roman" w:hAnsi="Times New Roman" w:cs="Times New Roman"/>
          <w:sz w:val="24"/>
          <w:szCs w:val="24"/>
        </w:rPr>
        <w:t xml:space="preserve"> </w:t>
      </w:r>
      <w:r w:rsidR="001F08DB">
        <w:rPr>
          <w:rFonts w:ascii="Times New Roman" w:hAnsi="Times New Roman" w:cs="Times New Roman"/>
          <w:sz w:val="24"/>
          <w:szCs w:val="24"/>
        </w:rPr>
        <w:t>Képviselő-testület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7E8D" w:rsidRDefault="00D90A12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Emberi Erőforrás Fejlesztési Operatív Program keretében az Emberi Erőforrások Minisztériuma felhívást tett közzé az EFOP-1.5.3-16 kódszámú „Humán szolgáltatások fejlesztése térségi szemléletben – kedvezményezett térségek” című pályázatra vonatkozóan.</w:t>
      </w:r>
    </w:p>
    <w:p w:rsidR="00D90A12" w:rsidRPr="007B29C8" w:rsidRDefault="00D90A12" w:rsidP="00C6037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</w:p>
    <w:p w:rsidR="00D13B29" w:rsidRDefault="00D13B29" w:rsidP="00B52F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konstrukció egyik legfőbb célja a társadalmi felzárkózás érdekében a területi különbségek csökkentése, a minőségi humán közszolgáltatásokhoz való hozzáférés javítása. </w:t>
      </w:r>
    </w:p>
    <w:p w:rsidR="00D13B29" w:rsidRDefault="00D13B29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52F12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12">
        <w:rPr>
          <w:rFonts w:ascii="Times New Roman" w:hAnsi="Times New Roman" w:cs="Times New Roman"/>
          <w:sz w:val="24"/>
          <w:szCs w:val="24"/>
        </w:rPr>
        <w:t xml:space="preserve">célkitűzései </w:t>
      </w:r>
      <w:r>
        <w:rPr>
          <w:rFonts w:ascii="Times New Roman" w:hAnsi="Times New Roman" w:cs="Times New Roman"/>
          <w:sz w:val="24"/>
          <w:szCs w:val="24"/>
        </w:rPr>
        <w:t xml:space="preserve">a humán közszolgáltatások szakembereit ösztönző programok indítása, a hátrányos helyzetű csoportok foglalkoztathatóságának, foglalkoztatásának javítása, a helyi kisközösségek szerepének erősítése, a vidék </w:t>
      </w:r>
      <w:r w:rsidR="00B52F12">
        <w:rPr>
          <w:rFonts w:ascii="Times New Roman" w:hAnsi="Times New Roman" w:cs="Times New Roman"/>
          <w:sz w:val="24"/>
          <w:szCs w:val="24"/>
        </w:rPr>
        <w:t>megtartó képességének erősítése és</w:t>
      </w:r>
      <w:r>
        <w:rPr>
          <w:rFonts w:ascii="Times New Roman" w:hAnsi="Times New Roman" w:cs="Times New Roman"/>
          <w:sz w:val="24"/>
          <w:szCs w:val="24"/>
        </w:rPr>
        <w:t xml:space="preserve"> a kultúrák közötti párbeszéd erősítése. </w:t>
      </w:r>
    </w:p>
    <w:p w:rsidR="002E1CBD" w:rsidRPr="007B29C8" w:rsidRDefault="002E1CBD" w:rsidP="00C6037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Pályázók köre: </w:t>
      </w:r>
    </w:p>
    <w:p w:rsidR="00D13B29" w:rsidRDefault="002E1CBD" w:rsidP="00B52F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támogatási kérelem benyújtására kizárólag konzorciumi formában van lehetőség úgy, hogy egy konzorciumban legalább öt</w:t>
      </w:r>
      <w:r w:rsidR="00B7248E">
        <w:rPr>
          <w:rFonts w:ascii="Times New Roman" w:hAnsi="Times New Roman" w:cs="Times New Roman"/>
          <w:sz w:val="24"/>
          <w:szCs w:val="24"/>
        </w:rPr>
        <w:t xml:space="preserve"> (maximum 10)</w:t>
      </w:r>
      <w:r w:rsidR="00181449">
        <w:rPr>
          <w:rFonts w:ascii="Times New Roman" w:hAnsi="Times New Roman" w:cs="Times New Roman"/>
          <w:sz w:val="24"/>
          <w:szCs w:val="24"/>
        </w:rPr>
        <w:t xml:space="preserve"> települési önkormányzatnak kell részt vennie (a kedvezményezett járások besorolásáról szóló 290/2014. (IX.</w:t>
      </w:r>
      <w:r w:rsidR="00B7248E">
        <w:rPr>
          <w:rFonts w:ascii="Times New Roman" w:hAnsi="Times New Roman" w:cs="Times New Roman"/>
          <w:sz w:val="24"/>
          <w:szCs w:val="24"/>
        </w:rPr>
        <w:t>26.) Korm. rendelet szerint</w:t>
      </w:r>
      <w:r>
        <w:rPr>
          <w:rFonts w:ascii="Times New Roman" w:hAnsi="Times New Roman" w:cs="Times New Roman"/>
          <w:sz w:val="24"/>
          <w:szCs w:val="24"/>
        </w:rPr>
        <w:t xml:space="preserve"> kedvezményezett járás</w:t>
      </w:r>
      <w:r w:rsidR="00B7248E">
        <w:rPr>
          <w:rFonts w:ascii="Times New Roman" w:hAnsi="Times New Roman" w:cs="Times New Roman"/>
          <w:sz w:val="24"/>
          <w:szCs w:val="24"/>
        </w:rPr>
        <w:t>ok</w:t>
      </w:r>
      <w:r w:rsidR="00181449">
        <w:rPr>
          <w:rFonts w:ascii="Times New Roman" w:hAnsi="Times New Roman" w:cs="Times New Roman"/>
          <w:sz w:val="24"/>
          <w:szCs w:val="24"/>
        </w:rPr>
        <w:t>ban érintett települési önkormányzatok vonatkozásában).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BD" w:rsidRDefault="002E1CBD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kiírásra Körmend Város Önkormányzata – a konzorcium vezetőjeként –</w:t>
      </w:r>
      <w:r w:rsidR="00854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kíván</w:t>
      </w:r>
      <w:r w:rsidR="00854BB0">
        <w:rPr>
          <w:rFonts w:ascii="Times New Roman" w:hAnsi="Times New Roman" w:cs="Times New Roman"/>
          <w:sz w:val="24"/>
          <w:szCs w:val="24"/>
        </w:rPr>
        <w:t>ja a pályázatot</w:t>
      </w:r>
      <w:r>
        <w:rPr>
          <w:rFonts w:ascii="Times New Roman" w:hAnsi="Times New Roman" w:cs="Times New Roman"/>
          <w:sz w:val="24"/>
          <w:szCs w:val="24"/>
        </w:rPr>
        <w:t xml:space="preserve"> benyújtani, mely konzorciumhoz az alábbi települé</w:t>
      </w:r>
      <w:r w:rsidR="007A4A5C">
        <w:rPr>
          <w:rFonts w:ascii="Times New Roman" w:hAnsi="Times New Roman" w:cs="Times New Roman"/>
          <w:sz w:val="24"/>
          <w:szCs w:val="24"/>
        </w:rPr>
        <w:t>sek csatlakozását kezdeményeztük</w:t>
      </w:r>
      <w:r>
        <w:rPr>
          <w:rFonts w:ascii="Times New Roman" w:hAnsi="Times New Roman" w:cs="Times New Roman"/>
          <w:sz w:val="24"/>
          <w:szCs w:val="24"/>
        </w:rPr>
        <w:t xml:space="preserve">: Magyarszecsőd, Molnaszecsőd, Egyházashollós, Vasalja, Pinkamindszent, Magyarnádalja és Kemestaródfa. </w:t>
      </w:r>
    </w:p>
    <w:p w:rsidR="002E1CBD" w:rsidRPr="007B29C8" w:rsidRDefault="002E1CBD" w:rsidP="00C6037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Megpályázható összeg: </w:t>
      </w:r>
    </w:p>
    <w:p w:rsidR="002E1CBD" w:rsidRDefault="001D2560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elnyerhető támogatás maximális összege 250.000.000 Ft (a projekt megvalósításába bevont települések teljes lakónépessége</w:t>
      </w:r>
      <w:r w:rsidR="00854BB0">
        <w:rPr>
          <w:rFonts w:ascii="Times New Roman" w:hAnsi="Times New Roman" w:cs="Times New Roman"/>
          <w:sz w:val="24"/>
          <w:szCs w:val="24"/>
        </w:rPr>
        <w:t xml:space="preserve"> alapján</w:t>
      </w:r>
      <w:r>
        <w:rPr>
          <w:rFonts w:ascii="Times New Roman" w:hAnsi="Times New Roman" w:cs="Times New Roman"/>
          <w:sz w:val="24"/>
          <w:szCs w:val="24"/>
        </w:rPr>
        <w:t xml:space="preserve">), formája </w:t>
      </w:r>
      <w:r w:rsidR="00854BB0">
        <w:rPr>
          <w:rFonts w:ascii="Times New Roman" w:hAnsi="Times New Roman" w:cs="Times New Roman"/>
          <w:sz w:val="24"/>
          <w:szCs w:val="24"/>
        </w:rPr>
        <w:t xml:space="preserve">pedig </w:t>
      </w:r>
      <w:r>
        <w:rPr>
          <w:rFonts w:ascii="Times New Roman" w:hAnsi="Times New Roman" w:cs="Times New Roman"/>
          <w:sz w:val="24"/>
          <w:szCs w:val="24"/>
        </w:rPr>
        <w:t xml:space="preserve">vissza nem térítendő támogatás. A támogatás maximális mértéke az összes elszámolható költség 100 százaléka. </w:t>
      </w:r>
      <w:r w:rsidR="007E2ABB">
        <w:rPr>
          <w:rFonts w:ascii="Times New Roman" w:hAnsi="Times New Roman" w:cs="Times New Roman"/>
          <w:sz w:val="24"/>
          <w:szCs w:val="24"/>
        </w:rPr>
        <w:br/>
      </w:r>
      <w:r w:rsidR="0005549D">
        <w:rPr>
          <w:rFonts w:ascii="Times New Roman" w:hAnsi="Times New Roman" w:cs="Times New Roman"/>
          <w:sz w:val="24"/>
          <w:szCs w:val="24"/>
        </w:rPr>
        <w:t>A projekt előkészítése magába foglalja a helyzetfeltárást, az előze</w:t>
      </w:r>
      <w:r w:rsidR="007E2ABB">
        <w:rPr>
          <w:rFonts w:ascii="Times New Roman" w:hAnsi="Times New Roman" w:cs="Times New Roman"/>
          <w:sz w:val="24"/>
          <w:szCs w:val="24"/>
        </w:rPr>
        <w:t xml:space="preserve">tes igényfelmérések, célcsoport </w:t>
      </w:r>
      <w:r w:rsidR="0005549D">
        <w:rPr>
          <w:rFonts w:ascii="Times New Roman" w:hAnsi="Times New Roman" w:cs="Times New Roman"/>
          <w:sz w:val="24"/>
          <w:szCs w:val="24"/>
        </w:rPr>
        <w:t xml:space="preserve">elemzések, valamint a pályázat benyújtásához elengedhetetlen ún. </w:t>
      </w:r>
      <w:r w:rsidR="0005549D" w:rsidRPr="007E2ABB">
        <w:rPr>
          <w:rFonts w:ascii="Times New Roman" w:hAnsi="Times New Roman" w:cs="Times New Roman"/>
          <w:i/>
          <w:sz w:val="24"/>
          <w:szCs w:val="24"/>
        </w:rPr>
        <w:t>Emberi Erőfor</w:t>
      </w:r>
      <w:r w:rsidR="007E2ABB" w:rsidRPr="007E2ABB">
        <w:rPr>
          <w:rFonts w:ascii="Times New Roman" w:hAnsi="Times New Roman" w:cs="Times New Roman"/>
          <w:i/>
          <w:sz w:val="24"/>
          <w:szCs w:val="24"/>
        </w:rPr>
        <w:t>rás Fejlesztési Terv</w:t>
      </w:r>
      <w:r w:rsidR="007E2ABB">
        <w:rPr>
          <w:rFonts w:ascii="Times New Roman" w:hAnsi="Times New Roman" w:cs="Times New Roman"/>
          <w:sz w:val="24"/>
          <w:szCs w:val="24"/>
        </w:rPr>
        <w:t xml:space="preserve"> elkészítését is.</w:t>
      </w:r>
    </w:p>
    <w:p w:rsidR="001D2560" w:rsidRPr="007B29C8" w:rsidRDefault="001D2560" w:rsidP="00C6037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Megvalósítási időszak: </w:t>
      </w:r>
    </w:p>
    <w:p w:rsidR="007B29C8" w:rsidRDefault="007B29C8" w:rsidP="00C603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megvalósítás időtartamára legalább 24, legfeljebb 48 hónap áll rendelkezésre. </w:t>
      </w:r>
    </w:p>
    <w:p w:rsidR="00B52F12" w:rsidRDefault="00D34A4F" w:rsidP="00B52F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benyújtására az első szakaszban 2017. március 01. és 2017. április 01. között van lehetőség. </w:t>
      </w:r>
    </w:p>
    <w:p w:rsidR="00D13B29" w:rsidRDefault="007B29C8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Kérem a tisztelt Képviselő-testületet, hogy az előterjesztésben foglaltakat tárgyalja meg, és járuljon hozzá az EFOP-1.5.3-16 kódszámú, „Humán szolgáltatások fejlesztése térségi szemléletben-kedvezményezett térségek” című pályázaton való részvételhez a határozati</w:t>
      </w:r>
      <w:r w:rsidR="0092304F">
        <w:rPr>
          <w:rFonts w:ascii="Times New Roman" w:hAnsi="Times New Roman" w:cs="Times New Roman"/>
          <w:sz w:val="24"/>
          <w:szCs w:val="24"/>
        </w:rPr>
        <w:t xml:space="preserve"> javaslatban foglaltak szerint.</w:t>
      </w:r>
    </w:p>
    <w:p w:rsidR="001D4D33" w:rsidRDefault="001D4D33" w:rsidP="00C60370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F7D42" w:rsidRDefault="007A4A5C" w:rsidP="00C60370">
      <w:pPr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995EC2" w:rsidRPr="00995EC2" w:rsidRDefault="009240D7" w:rsidP="00995EC2">
      <w:pPr>
        <w:pStyle w:val="Listaszerbekezds"/>
        <w:widowControl w:val="0"/>
        <w:numPr>
          <w:ilvl w:val="0"/>
          <w:numId w:val="13"/>
        </w:numPr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pályázatot nyújt be az EFOP-1.5.3-16 kódszámú</w:t>
      </w:r>
      <w:r w:rsidR="002F7D42" w:rsidRPr="009240D7">
        <w:rPr>
          <w:rFonts w:ascii="Times New Roman" w:hAnsi="Times New Roman" w:cs="Times New Roman"/>
          <w:sz w:val="24"/>
          <w:szCs w:val="24"/>
        </w:rPr>
        <w:t xml:space="preserve"> „Humán szolgáltatások fejlesztése térségi szemléletb</w:t>
      </w:r>
      <w:r w:rsidR="00854BB0" w:rsidRPr="009240D7">
        <w:rPr>
          <w:rFonts w:ascii="Times New Roman" w:hAnsi="Times New Roman" w:cs="Times New Roman"/>
          <w:sz w:val="24"/>
          <w:szCs w:val="24"/>
        </w:rPr>
        <w:t>en – kedvezményezett térségek</w:t>
      </w:r>
      <w:r w:rsidR="002F7D42" w:rsidRPr="009240D7">
        <w:rPr>
          <w:rFonts w:ascii="Times New Roman" w:hAnsi="Times New Roman" w:cs="Times New Roman"/>
          <w:sz w:val="24"/>
          <w:szCs w:val="24"/>
        </w:rPr>
        <w:t xml:space="preserve">” című pályázati kiírásra </w:t>
      </w:r>
      <w:r>
        <w:rPr>
          <w:rFonts w:ascii="Times New Roman" w:hAnsi="Times New Roman" w:cs="Times New Roman"/>
          <w:sz w:val="24"/>
          <w:szCs w:val="24"/>
        </w:rPr>
        <w:t>250 millió forint támogatási összeg igénylésével</w:t>
      </w:r>
      <w:r w:rsidR="00963F24">
        <w:rPr>
          <w:rFonts w:ascii="Times New Roman" w:hAnsi="Times New Roman" w:cs="Times New Roman"/>
          <w:sz w:val="24"/>
          <w:szCs w:val="24"/>
        </w:rPr>
        <w:t>.</w:t>
      </w:r>
    </w:p>
    <w:p w:rsidR="00995EC2" w:rsidRDefault="005A4169" w:rsidP="00995EC2">
      <w:pPr>
        <w:pStyle w:val="Listaszerbekezds"/>
        <w:numPr>
          <w:ilvl w:val="0"/>
          <w:numId w:val="13"/>
        </w:numPr>
        <w:spacing w:after="0" w:line="300" w:lineRule="exact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EC2">
        <w:rPr>
          <w:rFonts w:ascii="Times New Roman" w:hAnsi="Times New Roman" w:cs="Times New Roman"/>
          <w:sz w:val="24"/>
          <w:szCs w:val="24"/>
        </w:rPr>
        <w:t xml:space="preserve">vállalja, hogy a pályázat előkészítéséhez </w:t>
      </w:r>
      <w:r w:rsidR="00E367C0">
        <w:rPr>
          <w:rFonts w:ascii="Times New Roman" w:hAnsi="Times New Roman" w:cs="Times New Roman"/>
          <w:sz w:val="24"/>
          <w:szCs w:val="24"/>
        </w:rPr>
        <w:t xml:space="preserve">bruttó </w:t>
      </w:r>
      <w:r w:rsidRPr="00995EC2">
        <w:rPr>
          <w:rFonts w:ascii="Times New Roman" w:hAnsi="Times New Roman" w:cs="Times New Roman"/>
          <w:sz w:val="24"/>
          <w:szCs w:val="24"/>
        </w:rPr>
        <w:t xml:space="preserve">800.000,- Ft-ot biztosít </w:t>
      </w:r>
      <w:r w:rsidR="00995EC2">
        <w:rPr>
          <w:rFonts w:ascii="Times New Roman" w:hAnsi="Times New Roman" w:cs="Times New Roman"/>
          <w:sz w:val="24"/>
          <w:szCs w:val="24"/>
        </w:rPr>
        <w:t xml:space="preserve">a 2017. évi költségvetésében a gazdálkodási tartalék terhére. </w:t>
      </w:r>
    </w:p>
    <w:p w:rsidR="00995EC2" w:rsidRPr="00995EC2" w:rsidRDefault="00995EC2" w:rsidP="00995EC2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5EC2" w:rsidRDefault="00995EC2" w:rsidP="00995EC2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95EC2" w:rsidRDefault="00995EC2" w:rsidP="00995EC2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2017. április 01. – pályázat benyújtása</w:t>
      </w:r>
    </w:p>
    <w:p w:rsidR="00995EC2" w:rsidRPr="00995EC2" w:rsidRDefault="00995EC2" w:rsidP="00995EC2">
      <w:pPr>
        <w:pStyle w:val="Listaszerbekezds"/>
        <w:spacing w:after="0" w:line="300" w:lineRule="exact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09A3" w:rsidRDefault="009240D7" w:rsidP="008D09A3">
      <w:pPr>
        <w:pStyle w:val="Listaszerbekezds"/>
        <w:widowControl w:val="0"/>
        <w:numPr>
          <w:ilvl w:val="0"/>
          <w:numId w:val="13"/>
        </w:num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Körmend város Önkormányzatának polgármesterét, hogy a konzorciumi megállapodást,</w:t>
      </w:r>
      <w:r w:rsidR="008D09A3">
        <w:rPr>
          <w:rFonts w:ascii="Times New Roman" w:hAnsi="Times New Roman" w:cs="Times New Roman"/>
          <w:sz w:val="24"/>
          <w:szCs w:val="24"/>
        </w:rPr>
        <w:t xml:space="preserve"> </w:t>
      </w:r>
      <w:r w:rsidR="009230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mint a konzorcium vezetője</w:t>
      </w:r>
      <w:r w:rsidR="0092304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Magyarszecsőd, Molnaszecsőd, Egyházashollós, Vasalja, Pinkamindszent, Magyarnádalja és Kemestaródfa önkormányzataival aláírja.</w:t>
      </w:r>
    </w:p>
    <w:p w:rsid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döntést követően azonnal </w:t>
      </w:r>
    </w:p>
    <w:p w:rsidR="008D09A3" w:rsidRP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D09A3" w:rsidRDefault="009240D7" w:rsidP="008D09A3">
      <w:pPr>
        <w:pStyle w:val="Listaszerbekezds"/>
        <w:widowControl w:val="0"/>
        <w:numPr>
          <w:ilvl w:val="0"/>
          <w:numId w:val="13"/>
        </w:num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polgármestert, a konzorcium vezetőjeként, hogy a pályázat előkészítéséhez és benyújtásához szükséges nyilatkozatok megtételére, dokumentumok és szerződések aláírására. </w:t>
      </w:r>
    </w:p>
    <w:p w:rsid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D09A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D5843" w:rsidRDefault="008D09A3" w:rsidP="008D09A3">
      <w:pPr>
        <w:pStyle w:val="Listaszerbekezds"/>
        <w:widowControl w:val="0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folyamatosan</w:t>
      </w:r>
    </w:p>
    <w:p w:rsidR="008D09A3" w:rsidRDefault="008D09A3" w:rsidP="0092304F">
      <w:pPr>
        <w:pStyle w:val="Listaszerbekezds"/>
        <w:widowControl w:val="0"/>
        <w:suppressAutoHyphens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6CDA" w:rsidRDefault="008D09A3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</w:t>
      </w:r>
      <w:r w:rsidR="0081047A">
        <w:rPr>
          <w:rFonts w:ascii="Times New Roman" w:hAnsi="Times New Roman" w:cs="Times New Roman"/>
          <w:sz w:val="24"/>
          <w:szCs w:val="24"/>
        </w:rPr>
        <w:t>,</w:t>
      </w:r>
      <w:r w:rsidR="00D34A4F">
        <w:rPr>
          <w:rFonts w:ascii="Times New Roman" w:hAnsi="Times New Roman" w:cs="Times New Roman"/>
          <w:sz w:val="24"/>
          <w:szCs w:val="24"/>
        </w:rPr>
        <w:t xml:space="preserve"> 2017</w:t>
      </w:r>
      <w:r w:rsidR="001F08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20.</w:t>
      </w:r>
    </w:p>
    <w:p w:rsidR="002C36FA" w:rsidRDefault="002C36FA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3E56" w:rsidRPr="00246CDA" w:rsidRDefault="00A43E56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D09A3" w:rsidRPr="00F64C9B" w:rsidRDefault="001D4D33" w:rsidP="00246CDA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34A4F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1241C8">
        <w:rPr>
          <w:rFonts w:ascii="Times New Roman" w:eastAsia="Calibri" w:hAnsi="Times New Roman" w:cs="Times New Roman"/>
          <w:sz w:val="24"/>
          <w:szCs w:val="24"/>
        </w:rPr>
        <w:t>….</w:t>
      </w:r>
      <w:r w:rsidR="00D34A4F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09A3">
        <w:rPr>
          <w:rFonts w:ascii="Times New Roman" w:eastAsia="Calibri" w:hAnsi="Times New Roman" w:cs="Times New Roman"/>
          <w:sz w:val="24"/>
          <w:szCs w:val="24"/>
        </w:rPr>
        <w:t>Bebes István</w:t>
      </w:r>
      <w:r w:rsidR="008D09A3">
        <w:rPr>
          <w:rFonts w:ascii="Times New Roman" w:eastAsia="Calibri" w:hAnsi="Times New Roman" w:cs="Times New Roman"/>
          <w:sz w:val="24"/>
          <w:szCs w:val="24"/>
        </w:rPr>
        <w:br/>
      </w:r>
      <w:r w:rsidR="008D09A3">
        <w:rPr>
          <w:rFonts w:ascii="Times New Roman" w:eastAsia="Calibri" w:hAnsi="Times New Roman" w:cs="Times New Roman"/>
          <w:sz w:val="24"/>
          <w:szCs w:val="24"/>
        </w:rPr>
        <w:tab/>
      </w:r>
      <w:r w:rsidR="008D09A3"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sectPr w:rsidR="008D09A3" w:rsidRPr="00F64C9B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9D" w:rsidRDefault="0005549D" w:rsidP="00F64C9B">
      <w:pPr>
        <w:spacing w:after="0" w:line="240" w:lineRule="auto"/>
      </w:pPr>
      <w:r>
        <w:separator/>
      </w:r>
    </w:p>
  </w:endnote>
  <w:endnote w:type="continuationSeparator" w:id="1">
    <w:p w:rsidR="0005549D" w:rsidRDefault="0005549D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9D" w:rsidRDefault="0005549D" w:rsidP="00F64C9B">
      <w:pPr>
        <w:spacing w:after="0" w:line="240" w:lineRule="auto"/>
      </w:pPr>
      <w:r>
        <w:separator/>
      </w:r>
    </w:p>
  </w:footnote>
  <w:footnote w:type="continuationSeparator" w:id="1">
    <w:p w:rsidR="0005549D" w:rsidRDefault="0005549D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9D" w:rsidRDefault="0005549D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E56"/>
    <w:multiLevelType w:val="hybridMultilevel"/>
    <w:tmpl w:val="78166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445D"/>
    <w:multiLevelType w:val="hybridMultilevel"/>
    <w:tmpl w:val="27C87D0A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80BDD"/>
    <w:multiLevelType w:val="hybridMultilevel"/>
    <w:tmpl w:val="83C0D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24F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color w:val="auto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color w:val="auto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color w:val="auto"/>
      </w:rPr>
    </w:lvl>
  </w:abstractNum>
  <w:abstractNum w:abstractNumId="8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91326"/>
    <w:multiLevelType w:val="hybridMultilevel"/>
    <w:tmpl w:val="FBA8E990"/>
    <w:lvl w:ilvl="0" w:tplc="040E000B">
      <w:start w:val="1"/>
      <w:numFmt w:val="bullet"/>
      <w:lvlText w:val=""/>
      <w:lvlJc w:val="left"/>
      <w:pPr>
        <w:tabs>
          <w:tab w:val="num" w:pos="399"/>
        </w:tabs>
        <w:ind w:left="399" w:hanging="360"/>
      </w:pPr>
      <w:rPr>
        <w:rFonts w:ascii="Wingdings" w:hAnsi="Wingdings" w:cs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2" w:tplc="7766EB76">
      <w:start w:val="8"/>
      <w:numFmt w:val="bullet"/>
      <w:lvlText w:val="-"/>
      <w:lvlJc w:val="left"/>
      <w:pPr>
        <w:tabs>
          <w:tab w:val="num" w:pos="2395"/>
        </w:tabs>
        <w:ind w:left="2395" w:hanging="360"/>
      </w:pPr>
      <w:rPr>
        <w:rFonts w:ascii="Times New Roman" w:eastAsia="Times New Roman" w:hAnsi="Times New Roman" w:hint="default"/>
      </w:rPr>
    </w:lvl>
    <w:lvl w:ilvl="3" w:tplc="EF869044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83313"/>
    <w:multiLevelType w:val="hybridMultilevel"/>
    <w:tmpl w:val="45FEA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5549D"/>
    <w:rsid w:val="00062A45"/>
    <w:rsid w:val="00066B76"/>
    <w:rsid w:val="00094E86"/>
    <w:rsid w:val="000C2F82"/>
    <w:rsid w:val="000D736C"/>
    <w:rsid w:val="000E1963"/>
    <w:rsid w:val="00107527"/>
    <w:rsid w:val="001236B7"/>
    <w:rsid w:val="001241C8"/>
    <w:rsid w:val="00181449"/>
    <w:rsid w:val="001C0D8A"/>
    <w:rsid w:val="001D067A"/>
    <w:rsid w:val="001D2560"/>
    <w:rsid w:val="001D4D33"/>
    <w:rsid w:val="001F08DB"/>
    <w:rsid w:val="001F379A"/>
    <w:rsid w:val="0020470F"/>
    <w:rsid w:val="00225490"/>
    <w:rsid w:val="00246CDA"/>
    <w:rsid w:val="00285125"/>
    <w:rsid w:val="00294E03"/>
    <w:rsid w:val="002A052B"/>
    <w:rsid w:val="002B2901"/>
    <w:rsid w:val="002C36FA"/>
    <w:rsid w:val="002C7E8D"/>
    <w:rsid w:val="002E1CBD"/>
    <w:rsid w:val="002F7D42"/>
    <w:rsid w:val="00364BAF"/>
    <w:rsid w:val="003866DA"/>
    <w:rsid w:val="003C4192"/>
    <w:rsid w:val="0042596A"/>
    <w:rsid w:val="004508A8"/>
    <w:rsid w:val="00492957"/>
    <w:rsid w:val="004D30E1"/>
    <w:rsid w:val="004F279A"/>
    <w:rsid w:val="005315F3"/>
    <w:rsid w:val="005A3235"/>
    <w:rsid w:val="005A4169"/>
    <w:rsid w:val="005D1A40"/>
    <w:rsid w:val="005E13D4"/>
    <w:rsid w:val="005E20BC"/>
    <w:rsid w:val="006576B9"/>
    <w:rsid w:val="00677FB9"/>
    <w:rsid w:val="006A2374"/>
    <w:rsid w:val="006C1600"/>
    <w:rsid w:val="006C6355"/>
    <w:rsid w:val="006D5843"/>
    <w:rsid w:val="006E5E70"/>
    <w:rsid w:val="00726C59"/>
    <w:rsid w:val="00736A42"/>
    <w:rsid w:val="007401F5"/>
    <w:rsid w:val="007457D7"/>
    <w:rsid w:val="00746046"/>
    <w:rsid w:val="00766F80"/>
    <w:rsid w:val="00776456"/>
    <w:rsid w:val="007A4A5C"/>
    <w:rsid w:val="007B29C8"/>
    <w:rsid w:val="007C3110"/>
    <w:rsid w:val="007C53F1"/>
    <w:rsid w:val="007C7532"/>
    <w:rsid w:val="007C7D96"/>
    <w:rsid w:val="007E2ABB"/>
    <w:rsid w:val="007F0601"/>
    <w:rsid w:val="007F07A9"/>
    <w:rsid w:val="0081047A"/>
    <w:rsid w:val="00816DF0"/>
    <w:rsid w:val="00854BB0"/>
    <w:rsid w:val="00860A01"/>
    <w:rsid w:val="008A5AA8"/>
    <w:rsid w:val="008D09A3"/>
    <w:rsid w:val="008D2FD7"/>
    <w:rsid w:val="0092304F"/>
    <w:rsid w:val="009240D7"/>
    <w:rsid w:val="0093184B"/>
    <w:rsid w:val="00933FE9"/>
    <w:rsid w:val="00962FA1"/>
    <w:rsid w:val="00963F24"/>
    <w:rsid w:val="00995EC2"/>
    <w:rsid w:val="00997CC7"/>
    <w:rsid w:val="009A0F5B"/>
    <w:rsid w:val="009C1CCA"/>
    <w:rsid w:val="009C6156"/>
    <w:rsid w:val="00A43E56"/>
    <w:rsid w:val="00A620E9"/>
    <w:rsid w:val="00A81EB6"/>
    <w:rsid w:val="00A937E9"/>
    <w:rsid w:val="00AB4D13"/>
    <w:rsid w:val="00AB65C2"/>
    <w:rsid w:val="00AC0FBE"/>
    <w:rsid w:val="00AC748E"/>
    <w:rsid w:val="00B121F3"/>
    <w:rsid w:val="00B36864"/>
    <w:rsid w:val="00B52F12"/>
    <w:rsid w:val="00B66240"/>
    <w:rsid w:val="00B7248E"/>
    <w:rsid w:val="00B7523D"/>
    <w:rsid w:val="00BC4073"/>
    <w:rsid w:val="00BC6E74"/>
    <w:rsid w:val="00BE4C76"/>
    <w:rsid w:val="00C17C2E"/>
    <w:rsid w:val="00C60370"/>
    <w:rsid w:val="00C86F2A"/>
    <w:rsid w:val="00C94A58"/>
    <w:rsid w:val="00CD2845"/>
    <w:rsid w:val="00CF0FC6"/>
    <w:rsid w:val="00D13B29"/>
    <w:rsid w:val="00D3312A"/>
    <w:rsid w:val="00D34A4F"/>
    <w:rsid w:val="00D442A0"/>
    <w:rsid w:val="00D90520"/>
    <w:rsid w:val="00D90A12"/>
    <w:rsid w:val="00DA1A2D"/>
    <w:rsid w:val="00DA747C"/>
    <w:rsid w:val="00DD7768"/>
    <w:rsid w:val="00DE05E0"/>
    <w:rsid w:val="00DE3708"/>
    <w:rsid w:val="00E05DF6"/>
    <w:rsid w:val="00E06BA3"/>
    <w:rsid w:val="00E31AEE"/>
    <w:rsid w:val="00E367C0"/>
    <w:rsid w:val="00E50E6A"/>
    <w:rsid w:val="00E54391"/>
    <w:rsid w:val="00E54DAB"/>
    <w:rsid w:val="00E7680B"/>
    <w:rsid w:val="00EC1565"/>
    <w:rsid w:val="00EF2EE0"/>
    <w:rsid w:val="00F34AB6"/>
    <w:rsid w:val="00F530FF"/>
    <w:rsid w:val="00F57A66"/>
    <w:rsid w:val="00F64C9B"/>
    <w:rsid w:val="00F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paragraph" w:styleId="Cmsor1">
    <w:name w:val="heading 1"/>
    <w:basedOn w:val="Norml"/>
    <w:next w:val="Norml"/>
    <w:link w:val="Cmsor1Char"/>
    <w:uiPriority w:val="99"/>
    <w:qFormat/>
    <w:rsid w:val="00962FA1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962FA1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62FA1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62FA1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962FA1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962F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962FA1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962F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962FA1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character" w:customStyle="1" w:styleId="apple-converted-space">
    <w:name w:val="apple-converted-space"/>
    <w:basedOn w:val="Bekezdsalapbettpusa"/>
    <w:rsid w:val="00BC4073"/>
  </w:style>
  <w:style w:type="paragraph" w:customStyle="1" w:styleId="Norml1">
    <w:name w:val="Normál1"/>
    <w:basedOn w:val="Norml"/>
    <w:rsid w:val="005E20B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962FA1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62FA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62FA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62FA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62FA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62FA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62F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62FA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62FA1"/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cp:lastPrinted>2016-05-26T11:53:00Z</cp:lastPrinted>
  <dcterms:created xsi:type="dcterms:W3CDTF">2017-03-23T09:29:00Z</dcterms:created>
  <dcterms:modified xsi:type="dcterms:W3CDTF">2017-03-23T09:29:00Z</dcterms:modified>
</cp:coreProperties>
</file>