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EF" w:rsidRDefault="00A478EF" w:rsidP="00A478EF">
      <w:pPr>
        <w:jc w:val="center"/>
        <w:rPr>
          <w:b/>
        </w:rPr>
      </w:pPr>
      <w:r>
        <w:rPr>
          <w:b/>
        </w:rPr>
        <w:t>ELŐTERJESZTÉS</w:t>
      </w:r>
    </w:p>
    <w:p w:rsidR="00A478EF" w:rsidRDefault="00A478EF" w:rsidP="00A478EF">
      <w:pPr>
        <w:jc w:val="center"/>
        <w:rPr>
          <w:b/>
        </w:rPr>
      </w:pPr>
      <w:r>
        <w:rPr>
          <w:b/>
        </w:rPr>
        <w:t>Körmend város Önkormányzata Képviselő-testülete 2017. január 26-i ülésére</w:t>
      </w:r>
    </w:p>
    <w:p w:rsidR="00A478EF" w:rsidRDefault="00A478EF" w:rsidP="00A478EF">
      <w:pPr>
        <w:jc w:val="center"/>
        <w:rPr>
          <w:b/>
        </w:rPr>
      </w:pPr>
    </w:p>
    <w:p w:rsidR="00A478EF" w:rsidRDefault="00A478EF" w:rsidP="00A478EF">
      <w:pPr>
        <w:jc w:val="center"/>
        <w:rPr>
          <w:b/>
        </w:rPr>
      </w:pPr>
    </w:p>
    <w:p w:rsidR="00A478EF" w:rsidRDefault="00A478EF" w:rsidP="00A478EF">
      <w:pPr>
        <w:jc w:val="both"/>
        <w:rPr>
          <w:b/>
        </w:rPr>
      </w:pPr>
      <w:r>
        <w:rPr>
          <w:b/>
        </w:rPr>
        <w:t xml:space="preserve">Tárgy: </w:t>
      </w:r>
      <w:r w:rsidR="00F1628A">
        <w:rPr>
          <w:b/>
        </w:rPr>
        <w:t>110/1996 sz. határozat visszavonása</w:t>
      </w:r>
    </w:p>
    <w:p w:rsidR="00A478EF" w:rsidRDefault="00A478EF" w:rsidP="00A478EF">
      <w:pPr>
        <w:rPr>
          <w:b/>
        </w:rPr>
      </w:pPr>
    </w:p>
    <w:p w:rsidR="00A478EF" w:rsidRDefault="00A478EF" w:rsidP="00A478EF"/>
    <w:p w:rsidR="00A478EF" w:rsidRDefault="00A478EF" w:rsidP="00A478EF">
      <w:r>
        <w:t>Tisztelt Képviselő-testület!</w:t>
      </w:r>
    </w:p>
    <w:p w:rsidR="00A478EF" w:rsidRDefault="00A478EF" w:rsidP="00A478EF">
      <w:pPr>
        <w:rPr>
          <w:b/>
        </w:rPr>
      </w:pPr>
    </w:p>
    <w:p w:rsidR="00A478EF" w:rsidRDefault="00A478EF" w:rsidP="00A478EF">
      <w:pPr>
        <w:jc w:val="both"/>
      </w:pPr>
    </w:p>
    <w:p w:rsidR="00F1628A" w:rsidRDefault="00A478EF" w:rsidP="00F1628A">
      <w:pPr>
        <w:ind w:firstLine="708"/>
        <w:jc w:val="both"/>
      </w:pPr>
      <w:r>
        <w:t>A</w:t>
      </w:r>
      <w:r w:rsidR="00F1628A">
        <w:t>z Önkormányzatnak 2016. december 15-i ülésén kellett döntést hoznia arról, hogy a</w:t>
      </w:r>
      <w:r w:rsidR="00627D70">
        <w:t>z állami fenntartású</w:t>
      </w:r>
      <w:r w:rsidR="005855E8">
        <w:t xml:space="preserve"> köznevelési intézményekben a</w:t>
      </w:r>
      <w:r w:rsidR="00F1628A">
        <w:t xml:space="preserve"> szakmai feladatellátást követően a működtetést is át kell adnia a</w:t>
      </w:r>
      <w:r>
        <w:t xml:space="preserve"> Klebelsberg Intézményfenntartó </w:t>
      </w:r>
      <w:r w:rsidR="00F1628A">
        <w:t>Központnak.</w:t>
      </w:r>
    </w:p>
    <w:p w:rsidR="00F1628A" w:rsidRDefault="00F1628A" w:rsidP="00A478EF">
      <w:pPr>
        <w:jc w:val="both"/>
      </w:pPr>
    </w:p>
    <w:p w:rsidR="0095333D" w:rsidRDefault="00F1628A" w:rsidP="00A478EF">
      <w:pPr>
        <w:jc w:val="both"/>
      </w:pPr>
      <w:r>
        <w:t>A Képviselő-testület 1996-ban hozott határozatot</w:t>
      </w:r>
      <w:r w:rsidR="006E04C7">
        <w:t xml:space="preserve"> (110/1</w:t>
      </w:r>
      <w:r w:rsidR="00E14A62">
        <w:t>996 sz.)</w:t>
      </w:r>
      <w:r>
        <w:t xml:space="preserve"> arról, hogy </w:t>
      </w:r>
      <w:r w:rsidR="00E14A62">
        <w:t xml:space="preserve">a kibocsátó intézmények által adományozott díszoklevelekhez anyagi elismerést is nyújt. Az Arany Oklevélhez a mindenkori minimálbér összege, a Gyémánt Oklevélhez a minimálbér 30 %-kal, a Vas Oklevélhez a minimálbér 60 %-kal, a Rubin Oklevélhez a minimálbér 90 %-kal megemelt összege társult. A </w:t>
      </w:r>
      <w:r w:rsidR="0095333D">
        <w:t>142/1997 sz.</w:t>
      </w:r>
      <w:r w:rsidR="005855E8">
        <w:t xml:space="preserve"> </w:t>
      </w:r>
      <w:r w:rsidR="0095333D">
        <w:t>határozatban úgy módosította a korábbi döntését a Képviselő-testület, hogy a határozat visszavonásig érvényes.</w:t>
      </w:r>
    </w:p>
    <w:p w:rsidR="0095333D" w:rsidRDefault="0095333D" w:rsidP="00A478EF">
      <w:pPr>
        <w:jc w:val="both"/>
      </w:pPr>
    </w:p>
    <w:p w:rsidR="00F1628A" w:rsidRDefault="0095333D" w:rsidP="00A478EF">
      <w:pPr>
        <w:jc w:val="both"/>
      </w:pPr>
      <w:r>
        <w:t>Az Önkormányzat mindig felelősen viseltete</w:t>
      </w:r>
      <w:r w:rsidR="00B57C3B">
        <w:t>tt az intézményekkel</w:t>
      </w:r>
      <w:r>
        <w:t xml:space="preserve"> kapcsolatban,</w:t>
      </w:r>
      <w:r w:rsidR="00B57C3B">
        <w:t xml:space="preserve"> hisz amíg lehetett rész</w:t>
      </w:r>
      <w:r w:rsidR="00627D70">
        <w:t>t vállalt működtetésükben. Az említett önkormányzati</w:t>
      </w:r>
      <w:r>
        <w:t xml:space="preserve"> határozat hosszú időn keresztül történő végrehajtása is alátámaszt</w:t>
      </w:r>
      <w:r w:rsidR="00B57C3B">
        <w:t>ja ezt</w:t>
      </w:r>
      <w:r>
        <w:t xml:space="preserve">. </w:t>
      </w:r>
      <w:r w:rsidR="005855E8">
        <w:t>A decemberben</w:t>
      </w:r>
      <w:r w:rsidR="00B57C3B">
        <w:t xml:space="preserve"> kötelezően meghozott döntést követően minden jog átkerült a Klebelsber</w:t>
      </w:r>
      <w:r w:rsidR="002534D7">
        <w:t>g Intézményfenntartó Központhoz. Az intézmények fenntartása és működtetése nemcsak jogokkal, kötelezettségekkel</w:t>
      </w:r>
      <w:r w:rsidR="005855E8">
        <w:t xml:space="preserve"> </w:t>
      </w:r>
      <w:r w:rsidR="002534D7">
        <w:t>és felelősséggel is jár, mely</w:t>
      </w:r>
      <w:r w:rsidR="00321BB2">
        <w:t>nek birtokosa ma már a</w:t>
      </w:r>
      <w:r w:rsidR="00E14A62">
        <w:t xml:space="preserve"> </w:t>
      </w:r>
      <w:r w:rsidR="00321BB2">
        <w:t xml:space="preserve">Klebelsberg Intézményfenntartó Központ. Az elismerések ilyen formájának biztosítása is ebbe a kategóriába tartozik, ezért a 110/1996 sz. határozat visszavonása indokolt.  </w:t>
      </w:r>
    </w:p>
    <w:p w:rsidR="00A478EF" w:rsidRPr="00321BB2" w:rsidRDefault="00A478EF" w:rsidP="00321BB2">
      <w:pPr>
        <w:jc w:val="both"/>
      </w:pPr>
    </w:p>
    <w:p w:rsidR="00A478EF" w:rsidRDefault="00A478EF" w:rsidP="00A478EF">
      <w:pPr>
        <w:jc w:val="center"/>
        <w:rPr>
          <w:b/>
        </w:rPr>
      </w:pPr>
    </w:p>
    <w:p w:rsidR="00A478EF" w:rsidRDefault="00A478EF" w:rsidP="00A478EF">
      <w:pPr>
        <w:jc w:val="center"/>
        <w:rPr>
          <w:b/>
        </w:rPr>
      </w:pPr>
    </w:p>
    <w:p w:rsidR="00A478EF" w:rsidRDefault="00A478EF" w:rsidP="00A478EF">
      <w:pPr>
        <w:jc w:val="center"/>
        <w:rPr>
          <w:b/>
        </w:rPr>
      </w:pPr>
      <w:r>
        <w:rPr>
          <w:b/>
        </w:rPr>
        <w:t>HATÁROZATI JAVASLAT</w:t>
      </w:r>
    </w:p>
    <w:p w:rsidR="00A478EF" w:rsidRDefault="00A478EF" w:rsidP="00A478EF">
      <w:pPr>
        <w:jc w:val="center"/>
        <w:rPr>
          <w:b/>
        </w:rPr>
      </w:pPr>
    </w:p>
    <w:p w:rsidR="00A478EF" w:rsidRDefault="00A478EF" w:rsidP="00A478EF">
      <w:pPr>
        <w:jc w:val="both"/>
      </w:pPr>
    </w:p>
    <w:p w:rsidR="00A478EF" w:rsidRDefault="00A478EF" w:rsidP="005855E8">
      <w:pPr>
        <w:jc w:val="both"/>
      </w:pPr>
      <w:r>
        <w:t>Körmend város Önkormányzata Kép</w:t>
      </w:r>
      <w:r w:rsidR="005855E8">
        <w:t>viselő-testülete a 142/1997. sz. határozatával módosított 110/1996. sz. határozatát visszavonja.</w:t>
      </w:r>
    </w:p>
    <w:p w:rsidR="00A478EF" w:rsidRDefault="00A478EF" w:rsidP="00A478EF">
      <w:pPr>
        <w:jc w:val="both"/>
      </w:pPr>
    </w:p>
    <w:p w:rsidR="00A478EF" w:rsidRDefault="005855E8" w:rsidP="00A478EF">
      <w:pPr>
        <w:jc w:val="both"/>
      </w:pPr>
      <w:r>
        <w:t>Felelős: jegyző</w:t>
      </w:r>
    </w:p>
    <w:p w:rsidR="00A478EF" w:rsidRDefault="00A478EF" w:rsidP="00A478EF">
      <w:pPr>
        <w:jc w:val="both"/>
      </w:pPr>
      <w:r>
        <w:t>Határidő: azonnal</w:t>
      </w:r>
    </w:p>
    <w:p w:rsidR="00A478EF" w:rsidRDefault="00A478EF" w:rsidP="00A478EF">
      <w:pPr>
        <w:jc w:val="both"/>
      </w:pPr>
    </w:p>
    <w:p w:rsidR="00A478EF" w:rsidRDefault="00A478EF" w:rsidP="00A478EF">
      <w:pPr>
        <w:jc w:val="both"/>
      </w:pPr>
    </w:p>
    <w:p w:rsidR="00A478EF" w:rsidRDefault="005855E8" w:rsidP="00A478EF">
      <w:pPr>
        <w:jc w:val="both"/>
      </w:pPr>
      <w:r>
        <w:t>Körmend, 2017. január 16</w:t>
      </w:r>
      <w:r w:rsidR="00A478EF">
        <w:t>.</w:t>
      </w:r>
    </w:p>
    <w:p w:rsidR="00A478EF" w:rsidRDefault="00A478EF" w:rsidP="00A478EF"/>
    <w:p w:rsidR="00A478EF" w:rsidRDefault="00A478EF" w:rsidP="00A478EF"/>
    <w:p w:rsidR="00A478EF" w:rsidRDefault="00A478EF" w:rsidP="00A478EF">
      <w:pPr>
        <w:jc w:val="center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A478EF" w:rsidRDefault="00A478EF" w:rsidP="00A478EF">
      <w:pPr>
        <w:jc w:val="center"/>
        <w:rPr>
          <w:b/>
        </w:rPr>
      </w:pPr>
      <w:proofErr w:type="gramStart"/>
      <w:r>
        <w:rPr>
          <w:b/>
        </w:rPr>
        <w:t>polgármester</w:t>
      </w:r>
      <w:proofErr w:type="gramEnd"/>
    </w:p>
    <w:p w:rsidR="00A478EF" w:rsidRDefault="00A478EF" w:rsidP="00A478EF"/>
    <w:p w:rsidR="005E3AFA" w:rsidRDefault="005E3AFA"/>
    <w:sectPr w:rsidR="005E3AFA" w:rsidSect="005E3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0C20"/>
    <w:multiLevelType w:val="hybridMultilevel"/>
    <w:tmpl w:val="8676F0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8EF"/>
    <w:rsid w:val="000A0F3E"/>
    <w:rsid w:val="002534D7"/>
    <w:rsid w:val="00321BB2"/>
    <w:rsid w:val="0037297B"/>
    <w:rsid w:val="005855E8"/>
    <w:rsid w:val="005E3AFA"/>
    <w:rsid w:val="00627D70"/>
    <w:rsid w:val="006E04C7"/>
    <w:rsid w:val="007E711C"/>
    <w:rsid w:val="0095333D"/>
    <w:rsid w:val="00A33DE7"/>
    <w:rsid w:val="00A478EF"/>
    <w:rsid w:val="00B57C3B"/>
    <w:rsid w:val="00E14A62"/>
    <w:rsid w:val="00F1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78E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78EF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1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ButiT</dc:creator>
  <cp:lastModifiedBy>StepicsA</cp:lastModifiedBy>
  <cp:revision>2</cp:revision>
  <dcterms:created xsi:type="dcterms:W3CDTF">2017-01-19T07:13:00Z</dcterms:created>
  <dcterms:modified xsi:type="dcterms:W3CDTF">2017-01-19T07:13:00Z</dcterms:modified>
</cp:coreProperties>
</file>