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D1" w:rsidRDefault="00127CD1" w:rsidP="00127CD1">
      <w:pPr>
        <w:spacing w:after="240"/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ELŐTERJESZTÉS</w:t>
      </w:r>
    </w:p>
    <w:p w:rsidR="00127CD1" w:rsidRPr="00066B76" w:rsidRDefault="00127CD1" w:rsidP="00127CD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Körmend Város Önkormány</w:t>
      </w:r>
      <w:r>
        <w:rPr>
          <w:rFonts w:ascii="Times New Roman" w:hAnsi="Times New Roman" w:cs="Times New Roman"/>
          <w:b/>
          <w:sz w:val="24"/>
          <w:szCs w:val="24"/>
        </w:rPr>
        <w:t>zata Képviselő-testületének 2016</w:t>
      </w:r>
      <w:r w:rsidRPr="00066B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15EC">
        <w:rPr>
          <w:rFonts w:ascii="Times New Roman" w:hAnsi="Times New Roman" w:cs="Times New Roman"/>
          <w:b/>
          <w:sz w:val="24"/>
          <w:szCs w:val="24"/>
        </w:rPr>
        <w:t>augusztus 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6B76">
        <w:rPr>
          <w:rFonts w:ascii="Times New Roman" w:hAnsi="Times New Roman" w:cs="Times New Roman"/>
          <w:b/>
          <w:sz w:val="24"/>
          <w:szCs w:val="24"/>
        </w:rPr>
        <w:t>-i</w:t>
      </w:r>
      <w:proofErr w:type="spellEnd"/>
      <w:r w:rsidRPr="00066B76">
        <w:rPr>
          <w:rFonts w:ascii="Times New Roman" w:hAnsi="Times New Roman" w:cs="Times New Roman"/>
          <w:b/>
          <w:sz w:val="24"/>
          <w:szCs w:val="24"/>
        </w:rPr>
        <w:t xml:space="preserve"> ülésére</w:t>
      </w:r>
    </w:p>
    <w:p w:rsidR="002C7E8D" w:rsidRPr="00066B76" w:rsidRDefault="002C7E8D" w:rsidP="00D442A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48E" w:rsidRDefault="001D4D33" w:rsidP="003866D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8DB">
        <w:rPr>
          <w:rFonts w:ascii="Times New Roman" w:hAnsi="Times New Roman" w:cs="Times New Roman"/>
          <w:sz w:val="24"/>
          <w:szCs w:val="24"/>
        </w:rPr>
        <w:t xml:space="preserve">a Körmend és Kistérsége Önkormányzati Társulás társulási megállapodásának módosítása </w:t>
      </w:r>
    </w:p>
    <w:p w:rsidR="006E5E70" w:rsidRDefault="001D4D33" w:rsidP="003866D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</w:t>
      </w:r>
      <w:r w:rsidR="00D90520">
        <w:rPr>
          <w:rFonts w:ascii="Times New Roman" w:hAnsi="Times New Roman" w:cs="Times New Roman"/>
          <w:sz w:val="24"/>
          <w:szCs w:val="24"/>
        </w:rPr>
        <w:t xml:space="preserve"> </w:t>
      </w:r>
      <w:r w:rsidR="001F08DB">
        <w:rPr>
          <w:rFonts w:ascii="Times New Roman" w:hAnsi="Times New Roman" w:cs="Times New Roman"/>
          <w:sz w:val="24"/>
          <w:szCs w:val="24"/>
        </w:rPr>
        <w:t>Képviselő-testület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C7E8D" w:rsidRDefault="002C7E8D" w:rsidP="00F9526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Társulás Tanács</w:t>
      </w:r>
      <w:r w:rsidR="002254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2016. február 09-én tárgyalta</w:t>
      </w:r>
      <w:r w:rsidR="003866DA">
        <w:rPr>
          <w:rFonts w:ascii="Times New Roman" w:hAnsi="Times New Roman" w:cs="Times New Roman"/>
          <w:sz w:val="24"/>
          <w:szCs w:val="24"/>
        </w:rPr>
        <w:t xml:space="preserve"> és fogadta el</w:t>
      </w:r>
      <w:r>
        <w:rPr>
          <w:rFonts w:ascii="Times New Roman" w:hAnsi="Times New Roman" w:cs="Times New Roman"/>
          <w:sz w:val="24"/>
          <w:szCs w:val="24"/>
        </w:rPr>
        <w:t xml:space="preserve"> a társulási megállapodás módosítását a ház</w:t>
      </w:r>
      <w:r w:rsidR="00225490">
        <w:rPr>
          <w:rFonts w:ascii="Times New Roman" w:hAnsi="Times New Roman" w:cs="Times New Roman"/>
          <w:sz w:val="24"/>
          <w:szCs w:val="24"/>
        </w:rPr>
        <w:t>iorvosi ügyeleti feladatellátás</w:t>
      </w:r>
      <w:r>
        <w:rPr>
          <w:rFonts w:ascii="Times New Roman" w:hAnsi="Times New Roman" w:cs="Times New Roman"/>
          <w:sz w:val="24"/>
          <w:szCs w:val="24"/>
        </w:rPr>
        <w:t xml:space="preserve"> kapcsán. </w:t>
      </w:r>
    </w:p>
    <w:p w:rsidR="002C7E8D" w:rsidRDefault="002C7E8D" w:rsidP="00F9526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Társulás, illetve a </w:t>
      </w:r>
      <w:r w:rsidR="00816DF0">
        <w:rPr>
          <w:rFonts w:ascii="Times New Roman" w:hAnsi="Times New Roman" w:cs="Times New Roman"/>
          <w:sz w:val="24"/>
          <w:szCs w:val="24"/>
        </w:rPr>
        <w:t xml:space="preserve">társult </w:t>
      </w:r>
      <w:r>
        <w:rPr>
          <w:rFonts w:ascii="Times New Roman" w:hAnsi="Times New Roman" w:cs="Times New Roman"/>
          <w:sz w:val="24"/>
          <w:szCs w:val="24"/>
        </w:rPr>
        <w:t>települések képviselő-testületeinek jóváhagyását követően a módosított, illetve az egybeszerkesztett társulási megállapodást a Társulás Munkaszervezete 2016. május 02-án benyújtotta a Magyar Államkincstár Vas Megyei Igazgatóság</w:t>
      </w:r>
      <w:r w:rsidR="00F9526E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hoz. </w:t>
      </w:r>
    </w:p>
    <w:p w:rsidR="002C7E8D" w:rsidRDefault="002C7E8D" w:rsidP="00F9526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Államkincstár a</w:t>
      </w:r>
      <w:r w:rsidR="00F95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törzskönyvi nyilvántartás változás</w:t>
      </w:r>
      <w:r w:rsidR="00962FA1">
        <w:rPr>
          <w:rFonts w:ascii="Times New Roman" w:hAnsi="Times New Roman" w:cs="Times New Roman"/>
          <w:sz w:val="24"/>
          <w:szCs w:val="24"/>
        </w:rPr>
        <w:t xml:space="preserve"> </w:t>
      </w:r>
      <w:r w:rsidR="00F9526E">
        <w:rPr>
          <w:rFonts w:ascii="Times New Roman" w:hAnsi="Times New Roman" w:cs="Times New Roman"/>
          <w:sz w:val="24"/>
          <w:szCs w:val="24"/>
        </w:rPr>
        <w:t>bejelentésének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26E">
        <w:rPr>
          <w:rFonts w:ascii="Times New Roman" w:hAnsi="Times New Roman" w:cs="Times New Roman"/>
          <w:sz w:val="24"/>
          <w:szCs w:val="24"/>
        </w:rPr>
        <w:t>vonatkozásában</w:t>
      </w:r>
      <w:r>
        <w:rPr>
          <w:rFonts w:ascii="Times New Roman" w:hAnsi="Times New Roman" w:cs="Times New Roman"/>
          <w:sz w:val="24"/>
          <w:szCs w:val="24"/>
        </w:rPr>
        <w:t xml:space="preserve"> hiánypótlási felhívást írt ki, melyben </w:t>
      </w:r>
      <w:r w:rsidR="00492957">
        <w:rPr>
          <w:rFonts w:ascii="Times New Roman" w:hAnsi="Times New Roman" w:cs="Times New Roman"/>
          <w:sz w:val="24"/>
          <w:szCs w:val="24"/>
        </w:rPr>
        <w:t xml:space="preserve">az alábbi </w:t>
      </w:r>
      <w:r>
        <w:rPr>
          <w:rFonts w:ascii="Times New Roman" w:hAnsi="Times New Roman" w:cs="Times New Roman"/>
          <w:sz w:val="24"/>
          <w:szCs w:val="24"/>
        </w:rPr>
        <w:t>hiányosságok</w:t>
      </w:r>
      <w:r w:rsidR="00F9526E">
        <w:rPr>
          <w:rFonts w:ascii="Times New Roman" w:hAnsi="Times New Roman" w:cs="Times New Roman"/>
          <w:sz w:val="24"/>
          <w:szCs w:val="24"/>
        </w:rPr>
        <w:t xml:space="preserve"> pótlására</w:t>
      </w:r>
      <w:r w:rsidR="00492957">
        <w:rPr>
          <w:rFonts w:ascii="Times New Roman" w:hAnsi="Times New Roman" w:cs="Times New Roman"/>
          <w:sz w:val="24"/>
          <w:szCs w:val="24"/>
        </w:rPr>
        <w:t xml:space="preserve"> hívt</w:t>
      </w:r>
      <w:r w:rsidR="00F9526E">
        <w:rPr>
          <w:rFonts w:ascii="Times New Roman" w:hAnsi="Times New Roman" w:cs="Times New Roman"/>
          <w:sz w:val="24"/>
          <w:szCs w:val="24"/>
        </w:rPr>
        <w:t>a</w:t>
      </w:r>
      <w:r w:rsidR="00492957">
        <w:rPr>
          <w:rFonts w:ascii="Times New Roman" w:hAnsi="Times New Roman" w:cs="Times New Roman"/>
          <w:sz w:val="24"/>
          <w:szCs w:val="24"/>
        </w:rPr>
        <w:t xml:space="preserve"> fel a figyelmünket: </w:t>
      </w:r>
    </w:p>
    <w:p w:rsidR="00492957" w:rsidRDefault="00492957" w:rsidP="00F9526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 Társulás feladatait közös fenntartású intézmény útján látja el, </w:t>
      </w:r>
      <w:r w:rsidR="00F9526E">
        <w:rPr>
          <w:rFonts w:ascii="Times New Roman" w:hAnsi="Times New Roman" w:cs="Times New Roman"/>
          <w:sz w:val="24"/>
          <w:szCs w:val="24"/>
        </w:rPr>
        <w:t>ezért</w:t>
      </w:r>
      <w:r>
        <w:rPr>
          <w:rFonts w:ascii="Times New Roman" w:hAnsi="Times New Roman" w:cs="Times New Roman"/>
          <w:sz w:val="24"/>
          <w:szCs w:val="24"/>
        </w:rPr>
        <w:t xml:space="preserve"> a törzskönyvi alanynál csak a saját maga által ellátott szakmai alapfeladatokat kell szerepeltetni. Ezért a társulási megállapodás 4.2.1. és 4.2.3. pontjában felsorolt kormányzati funkciókat törölni szükséges.</w:t>
      </w:r>
    </w:p>
    <w:p w:rsidR="00492957" w:rsidRDefault="00492957" w:rsidP="00F9526E">
      <w:pPr>
        <w:spacing w:after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 társulási megállapodás 4.2.4. pontjában a „Közművelődés – közösségi és társadalmi részvétel fejlesztése” kormányzati funkciószám tévesen került </w:t>
      </w:r>
      <w:r w:rsidR="00F9526E">
        <w:rPr>
          <w:rFonts w:ascii="Times New Roman" w:hAnsi="Times New Roman" w:cs="Times New Roman"/>
          <w:sz w:val="24"/>
          <w:szCs w:val="24"/>
        </w:rPr>
        <w:t>bejegyzésre</w:t>
      </w:r>
      <w:r>
        <w:rPr>
          <w:rFonts w:ascii="Times New Roman" w:hAnsi="Times New Roman" w:cs="Times New Roman"/>
          <w:sz w:val="24"/>
          <w:szCs w:val="24"/>
        </w:rPr>
        <w:t xml:space="preserve">, a helyes kormányzati funkció száma: </w:t>
      </w:r>
      <w:r w:rsidRPr="00492957">
        <w:rPr>
          <w:rFonts w:ascii="Times New Roman" w:hAnsi="Times New Roman" w:cs="Times New Roman"/>
          <w:i/>
          <w:sz w:val="24"/>
          <w:szCs w:val="24"/>
        </w:rPr>
        <w:t>082091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E20BC" w:rsidRDefault="005E20BC" w:rsidP="00F9526E">
      <w:pPr>
        <w:pStyle w:val="Norml1"/>
        <w:shd w:val="clear" w:color="auto" w:fill="FFFFFF"/>
        <w:tabs>
          <w:tab w:val="left" w:pos="77"/>
          <w:tab w:val="num" w:pos="426"/>
          <w:tab w:val="right" w:pos="9011"/>
        </w:tabs>
        <w:spacing w:line="276" w:lineRule="auto"/>
        <w:ind w:right="97"/>
        <w:jc w:val="both"/>
        <w:rPr>
          <w:i/>
        </w:rPr>
      </w:pPr>
      <w:r>
        <w:t>3. Az államháztartásról szóló 2011. évi CXCV. törvény (a továbbiakban Áht.) 2014. január 1-i módosításával megszűnt a költségvetési szervek gazdálkodási besorolása, így a társulási megállapodás 7. pontjából az alábbi mondatrész törlése szükséges „</w:t>
      </w:r>
      <w:proofErr w:type="gramStart"/>
      <w:r w:rsidRPr="005E20BC">
        <w:rPr>
          <w:i/>
        </w:rPr>
        <w:t>A</w:t>
      </w:r>
      <w:proofErr w:type="gramEnd"/>
      <w:r w:rsidRPr="005E20BC">
        <w:rPr>
          <w:i/>
        </w:rPr>
        <w:t xml:space="preserve"> Társulás által fenntartott Szociális Szolgáltató és Információs Központ önállóan működő költségvetési szerv.</w:t>
      </w:r>
      <w:r>
        <w:rPr>
          <w:i/>
        </w:rPr>
        <w:t>”</w:t>
      </w:r>
      <w:r w:rsidR="00F9526E">
        <w:rPr>
          <w:i/>
        </w:rPr>
        <w:t>.</w:t>
      </w:r>
    </w:p>
    <w:p w:rsidR="005E20BC" w:rsidRDefault="005E20BC" w:rsidP="00F9526E">
      <w:pPr>
        <w:pStyle w:val="Norml1"/>
        <w:shd w:val="clear" w:color="auto" w:fill="FFFFFF"/>
        <w:tabs>
          <w:tab w:val="left" w:pos="77"/>
          <w:tab w:val="num" w:pos="426"/>
          <w:tab w:val="right" w:pos="9011"/>
        </w:tabs>
        <w:spacing w:line="276" w:lineRule="auto"/>
        <w:ind w:right="97"/>
        <w:jc w:val="both"/>
        <w:rPr>
          <w:i/>
        </w:rPr>
      </w:pPr>
    </w:p>
    <w:p w:rsidR="005E20BC" w:rsidRPr="005E20BC" w:rsidRDefault="005E20BC" w:rsidP="00F9526E">
      <w:pPr>
        <w:pStyle w:val="Norml1"/>
        <w:shd w:val="clear" w:color="auto" w:fill="FFFFFF"/>
        <w:tabs>
          <w:tab w:val="left" w:pos="77"/>
          <w:tab w:val="num" w:pos="426"/>
          <w:tab w:val="right" w:pos="9011"/>
        </w:tabs>
        <w:spacing w:line="276" w:lineRule="auto"/>
        <w:ind w:right="97"/>
        <w:jc w:val="both"/>
      </w:pPr>
      <w:r>
        <w:t>4. Az Áht. rendelkezései értelmében a társulási megállapodás megkötésével az irányítási hatáskörök – beleértve az alapítói jogokat is – a társulásra kerültek átruházásra, emiatt a társulási megállapodásban foglaltakat is pontosítani szükséges (a társulási megállapodás 7. és 11. pontjában)</w:t>
      </w:r>
    </w:p>
    <w:p w:rsidR="00492957" w:rsidRDefault="00492957" w:rsidP="00F95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768" w:rsidRDefault="004F279A" w:rsidP="00F95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Társulás a 2016. február 09-i ülésén tárgyalta a Szociális Szolgáltató és Információs </w:t>
      </w:r>
      <w:proofErr w:type="gramStart"/>
      <w:r>
        <w:rPr>
          <w:rFonts w:ascii="Times New Roman" w:hAnsi="Times New Roman" w:cs="Times New Roman"/>
          <w:sz w:val="24"/>
          <w:szCs w:val="24"/>
        </w:rPr>
        <w:t>Központ alapító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okiratának módosítását, melynek eredményeképpen</w:t>
      </w:r>
      <w:r w:rsidR="00DD7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7768">
        <w:rPr>
          <w:rFonts w:ascii="Times New Roman" w:hAnsi="Times New Roman" w:cs="Times New Roman"/>
          <w:sz w:val="24"/>
          <w:szCs w:val="24"/>
        </w:rPr>
        <w:t xml:space="preserve"> Társulás által közösen fenntartott költségvetési szerv elnevezése </w:t>
      </w:r>
      <w:r w:rsidR="00DD7768" w:rsidRPr="00225490">
        <w:rPr>
          <w:rFonts w:ascii="Times New Roman" w:hAnsi="Times New Roman" w:cs="Times New Roman"/>
          <w:b/>
          <w:sz w:val="24"/>
          <w:szCs w:val="24"/>
        </w:rPr>
        <w:t>Körmendi Szociális Szolgáltató és Információs Központ</w:t>
      </w:r>
      <w:r>
        <w:rPr>
          <w:rFonts w:ascii="Times New Roman" w:hAnsi="Times New Roman" w:cs="Times New Roman"/>
          <w:sz w:val="24"/>
          <w:szCs w:val="24"/>
        </w:rPr>
        <w:t xml:space="preserve"> lett</w:t>
      </w:r>
      <w:r w:rsidR="00DD7768">
        <w:rPr>
          <w:rFonts w:ascii="Times New Roman" w:hAnsi="Times New Roman" w:cs="Times New Roman"/>
          <w:sz w:val="24"/>
          <w:szCs w:val="24"/>
        </w:rPr>
        <w:t>. Eme változás eredményeképpen a társulási megállapodás vonatkozó részeit is pontosítani sz</w:t>
      </w:r>
      <w:r>
        <w:rPr>
          <w:rFonts w:ascii="Times New Roman" w:hAnsi="Times New Roman" w:cs="Times New Roman"/>
          <w:sz w:val="24"/>
          <w:szCs w:val="24"/>
        </w:rPr>
        <w:t xml:space="preserve">ükséges a hatályos elnevezéssel. </w:t>
      </w:r>
    </w:p>
    <w:p w:rsidR="001F08DB" w:rsidRPr="00492957" w:rsidRDefault="001F08DB" w:rsidP="00F95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66DA" w:rsidRDefault="00492957" w:rsidP="00F9526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tisztelt </w:t>
      </w:r>
      <w:r w:rsidR="001F08DB">
        <w:rPr>
          <w:rFonts w:ascii="Times New Roman" w:hAnsi="Times New Roman" w:cs="Times New Roman"/>
          <w:sz w:val="24"/>
          <w:szCs w:val="24"/>
        </w:rPr>
        <w:t>Képviselő-testületet</w:t>
      </w:r>
      <w:r>
        <w:rPr>
          <w:rFonts w:ascii="Times New Roman" w:hAnsi="Times New Roman" w:cs="Times New Roman"/>
          <w:sz w:val="24"/>
          <w:szCs w:val="24"/>
        </w:rPr>
        <w:t xml:space="preserve">, hogy a sikeres </w:t>
      </w:r>
      <w:r w:rsidR="005E20BC">
        <w:rPr>
          <w:rFonts w:ascii="Times New Roman" w:hAnsi="Times New Roman" w:cs="Times New Roman"/>
          <w:sz w:val="24"/>
          <w:szCs w:val="24"/>
        </w:rPr>
        <w:t xml:space="preserve">törzskönyvi </w:t>
      </w:r>
      <w:r>
        <w:rPr>
          <w:rFonts w:ascii="Times New Roman" w:hAnsi="Times New Roman" w:cs="Times New Roman"/>
          <w:sz w:val="24"/>
          <w:szCs w:val="24"/>
        </w:rPr>
        <w:t xml:space="preserve">bejegyzés érdekében </w:t>
      </w:r>
      <w:r w:rsidR="00294E03" w:rsidRPr="00294E03">
        <w:rPr>
          <w:rFonts w:ascii="Times New Roman" w:hAnsi="Times New Roman" w:cs="Times New Roman"/>
          <w:sz w:val="24"/>
          <w:szCs w:val="24"/>
        </w:rPr>
        <w:t xml:space="preserve">az alábbi határozati javaslatot </w:t>
      </w:r>
      <w:r w:rsidR="007457D7">
        <w:rPr>
          <w:rFonts w:ascii="Times New Roman" w:hAnsi="Times New Roman" w:cs="Times New Roman"/>
          <w:sz w:val="24"/>
          <w:szCs w:val="24"/>
        </w:rPr>
        <w:t>elfogadni szíveskedjen</w:t>
      </w:r>
      <w:r w:rsidR="00294E03" w:rsidRPr="00294E03">
        <w:rPr>
          <w:rFonts w:ascii="Times New Roman" w:hAnsi="Times New Roman" w:cs="Times New Roman"/>
          <w:sz w:val="24"/>
          <w:szCs w:val="24"/>
        </w:rPr>
        <w:t>.</w:t>
      </w:r>
    </w:p>
    <w:p w:rsidR="001D4D33" w:rsidRDefault="001D4D33" w:rsidP="006576B9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127CD1" w:rsidRPr="005E20BC" w:rsidRDefault="00127CD1" w:rsidP="00A43E56">
      <w:pPr>
        <w:widowControl w:val="0"/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</w:t>
      </w:r>
      <w:r w:rsidR="001F08DB">
        <w:rPr>
          <w:rFonts w:ascii="Times New Roman" w:hAnsi="Times New Roman" w:cs="Times New Roman"/>
          <w:sz w:val="24"/>
          <w:szCs w:val="24"/>
        </w:rPr>
        <w:t xml:space="preserve">egyetért azzal, hogy a Körmend és Kistérsége Önkormányzati Társulás társulási megállapodása az alábbiak szerint módosuljon: </w:t>
      </w:r>
    </w:p>
    <w:p w:rsidR="00736A42" w:rsidRDefault="005E20BC" w:rsidP="00A43E56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after="240" w:line="276" w:lineRule="auto"/>
        <w:ind w:right="96"/>
        <w:jc w:val="both"/>
      </w:pPr>
      <w:r w:rsidRPr="00816DF0">
        <w:rPr>
          <w:b/>
        </w:rPr>
        <w:t>1.</w:t>
      </w:r>
      <w:r w:rsidR="007C7D96">
        <w:t xml:space="preserve"> </w:t>
      </w:r>
      <w:r w:rsidR="00736A42">
        <w:t>A társulási megállapodás 4.2.1. pontja az alábbi szöveghelyen az alábbiak szerint módosul:</w:t>
      </w:r>
    </w:p>
    <w:p w:rsidR="00736A42" w:rsidRDefault="00736A42" w:rsidP="00A43E56">
      <w:pPr>
        <w:pStyle w:val="Norml1"/>
        <w:tabs>
          <w:tab w:val="right" w:pos="9356"/>
        </w:tabs>
        <w:spacing w:line="276" w:lineRule="auto"/>
        <w:ind w:right="97"/>
        <w:jc w:val="both"/>
      </w:pPr>
      <w:r>
        <w:t xml:space="preserve">„Ezen feladatokat a Társulás az általa fenntartott Szociális Szolgáltató és Információs Központ útján biztosítja.” szövegrész helyébe az alábbi szövegrész kerül: </w:t>
      </w:r>
    </w:p>
    <w:p w:rsidR="00736A42" w:rsidRDefault="00736A42" w:rsidP="00A43E56">
      <w:pPr>
        <w:pStyle w:val="Norml1"/>
        <w:tabs>
          <w:tab w:val="right" w:pos="9356"/>
        </w:tabs>
        <w:spacing w:line="276" w:lineRule="auto"/>
        <w:ind w:right="97"/>
        <w:jc w:val="both"/>
      </w:pPr>
    </w:p>
    <w:p w:rsidR="00736A42" w:rsidRDefault="00736A42" w:rsidP="00A43E56">
      <w:pPr>
        <w:pStyle w:val="Norml1"/>
        <w:tabs>
          <w:tab w:val="right" w:pos="9356"/>
        </w:tabs>
        <w:spacing w:line="276" w:lineRule="auto"/>
        <w:ind w:right="97"/>
        <w:jc w:val="both"/>
      </w:pPr>
      <w:r>
        <w:t xml:space="preserve">„Ezen feladatokat a Társulás az általa fenntartott </w:t>
      </w:r>
      <w:r w:rsidR="00B121F3" w:rsidRPr="00B121F3">
        <w:rPr>
          <w:b/>
        </w:rPr>
        <w:t xml:space="preserve">Körmendi </w:t>
      </w:r>
      <w:r w:rsidRPr="00B121F3">
        <w:rPr>
          <w:b/>
        </w:rPr>
        <w:t>Szociális Szolgáltató és Információs Központ</w:t>
      </w:r>
      <w:r>
        <w:t xml:space="preserve"> útján biztosítja.”</w:t>
      </w:r>
    </w:p>
    <w:p w:rsidR="00736A42" w:rsidRDefault="00736A42" w:rsidP="00A43E56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</w:p>
    <w:p w:rsidR="007C7D96" w:rsidRDefault="00736A42" w:rsidP="00A43E56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  <w:rPr>
          <w:bCs/>
        </w:rPr>
      </w:pPr>
      <w:r w:rsidRPr="00736A42">
        <w:rPr>
          <w:b/>
        </w:rPr>
        <w:t>2.</w:t>
      </w:r>
      <w:r>
        <w:t xml:space="preserve"> </w:t>
      </w:r>
      <w:r w:rsidR="00677FB9">
        <w:t xml:space="preserve">A társulási megállapodás </w:t>
      </w:r>
      <w:r w:rsidR="007C7D96">
        <w:rPr>
          <w:bCs/>
        </w:rPr>
        <w:t xml:space="preserve">4.2.1. </w:t>
      </w:r>
      <w:r w:rsidR="009C1CCA">
        <w:rPr>
          <w:bCs/>
        </w:rPr>
        <w:t xml:space="preserve">pontjában </w:t>
      </w:r>
    </w:p>
    <w:p w:rsidR="009C1CCA" w:rsidRPr="007C7D96" w:rsidRDefault="009C1CCA" w:rsidP="00A43E56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  <w:rPr>
          <w:bCs/>
        </w:rPr>
      </w:pPr>
    </w:p>
    <w:p w:rsidR="007C7D96" w:rsidRPr="007C7D96" w:rsidRDefault="009C1CCA" w:rsidP="00A43E56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>„</w:t>
      </w:r>
      <w:r w:rsidR="007C7D96" w:rsidRPr="007C7D96">
        <w:t xml:space="preserve">102025 Időskorúak átmeneti ellátása  </w:t>
      </w:r>
    </w:p>
    <w:p w:rsidR="007C7D96" w:rsidRPr="007C7D96" w:rsidRDefault="00677FB9" w:rsidP="00A43E56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 xml:space="preserve">  </w:t>
      </w:r>
      <w:r w:rsidR="007C7D96" w:rsidRPr="007C7D96">
        <w:t>102031 Idősek nappali ellátása</w:t>
      </w:r>
    </w:p>
    <w:p w:rsidR="007C7D96" w:rsidRPr="007C7D96" w:rsidRDefault="00677FB9" w:rsidP="00A43E56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 xml:space="preserve">  </w:t>
      </w:r>
      <w:r w:rsidR="007C7D96" w:rsidRPr="007C7D96">
        <w:t>101221 Fogyatékossággal élők nappali ellátása</w:t>
      </w:r>
    </w:p>
    <w:p w:rsidR="007C7D96" w:rsidRPr="007C7D96" w:rsidRDefault="00677FB9" w:rsidP="00A43E56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 xml:space="preserve">  </w:t>
      </w:r>
      <w:r w:rsidR="007C7D96" w:rsidRPr="007C7D96">
        <w:t>101142 Szenvedélybetegek nappali ellátása</w:t>
      </w:r>
    </w:p>
    <w:p w:rsidR="007C7D96" w:rsidRPr="007C7D96" w:rsidRDefault="00677FB9" w:rsidP="00A43E56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 xml:space="preserve">  </w:t>
      </w:r>
      <w:r w:rsidR="007C7D96" w:rsidRPr="007C7D96">
        <w:t xml:space="preserve">104042 Család-és gyermekjóléti szolgáltatások </w:t>
      </w:r>
    </w:p>
    <w:p w:rsidR="007C7D96" w:rsidRPr="007C7D96" w:rsidRDefault="00677FB9" w:rsidP="00A43E56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 xml:space="preserve">  </w:t>
      </w:r>
      <w:r w:rsidR="007C7D96" w:rsidRPr="007C7D96">
        <w:t>104043 Család-és gyermekjóléti központ</w:t>
      </w:r>
    </w:p>
    <w:p w:rsidR="007C7D96" w:rsidRPr="007C7D96" w:rsidRDefault="00677FB9" w:rsidP="00A43E56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 xml:space="preserve">  </w:t>
      </w:r>
      <w:r w:rsidR="007C7D96" w:rsidRPr="007C7D96">
        <w:t>107051 Szociális étkeztetés</w:t>
      </w:r>
    </w:p>
    <w:p w:rsidR="007C7D96" w:rsidRPr="007C7D96" w:rsidRDefault="00677FB9" w:rsidP="00A43E56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 xml:space="preserve">  </w:t>
      </w:r>
      <w:r w:rsidR="007C7D96" w:rsidRPr="007C7D96">
        <w:t>107052 Házi segítségnyújtás</w:t>
      </w:r>
    </w:p>
    <w:p w:rsidR="007C7D96" w:rsidRPr="007C7D96" w:rsidRDefault="00677FB9" w:rsidP="00A43E56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 xml:space="preserve">  </w:t>
      </w:r>
      <w:r w:rsidR="007C7D96" w:rsidRPr="007C7D96">
        <w:t>107053 Jelzőrendszeres házi segítségnyújtás</w:t>
      </w:r>
    </w:p>
    <w:p w:rsidR="007C7D96" w:rsidRPr="007C7D96" w:rsidRDefault="00677FB9" w:rsidP="00A43E56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 xml:space="preserve">  </w:t>
      </w:r>
      <w:r w:rsidR="007C7D96" w:rsidRPr="007C7D96">
        <w:t xml:space="preserve">101222 Támogató szolgáltatás fogyatékos személyek részére </w:t>
      </w:r>
    </w:p>
    <w:p w:rsidR="007C7D96" w:rsidRDefault="00677FB9" w:rsidP="00A43E56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 xml:space="preserve">  </w:t>
      </w:r>
      <w:r w:rsidR="007C7D96" w:rsidRPr="007C7D96">
        <w:t>107030 Szociális foglalkoztatás</w:t>
      </w:r>
      <w:r w:rsidR="009C1CCA">
        <w:t>”,</w:t>
      </w:r>
    </w:p>
    <w:p w:rsidR="007C7D96" w:rsidRDefault="007C7D96" w:rsidP="00A43E56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</w:p>
    <w:p w:rsidR="007C7D96" w:rsidRPr="009C1CCA" w:rsidRDefault="009C1CCA" w:rsidP="00A43E56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  <w:rPr>
          <w:bCs/>
        </w:rPr>
      </w:pPr>
      <w:proofErr w:type="gramStart"/>
      <w:r>
        <w:t>továbbá</w:t>
      </w:r>
      <w:proofErr w:type="gramEnd"/>
      <w:r>
        <w:t xml:space="preserve"> a 4.2.3. pontjában </w:t>
      </w:r>
      <w:r w:rsidR="00677FB9">
        <w:t xml:space="preserve">megnevezésre került </w:t>
      </w:r>
    </w:p>
    <w:p w:rsidR="007C7D96" w:rsidRDefault="007C7D96" w:rsidP="00A43E56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</w:p>
    <w:p w:rsidR="009C1CCA" w:rsidRPr="009C1CCA" w:rsidRDefault="009C1CCA" w:rsidP="00A43E56">
      <w:pPr>
        <w:pStyle w:val="Norml1"/>
        <w:shd w:val="clear" w:color="auto" w:fill="FFFFFF"/>
        <w:tabs>
          <w:tab w:val="left" w:pos="426"/>
          <w:tab w:val="right" w:pos="900"/>
        </w:tabs>
        <w:spacing w:line="276" w:lineRule="auto"/>
        <w:ind w:right="97"/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 w:rsidRPr="009C1CCA">
        <w:rPr>
          <w:bCs/>
          <w:color w:val="000000"/>
        </w:rPr>
        <w:t>074031 Család-és nővédelmi egészségügyi gondozás</w:t>
      </w:r>
    </w:p>
    <w:p w:rsidR="001F379A" w:rsidRDefault="00677FB9" w:rsidP="00A43E56">
      <w:pPr>
        <w:pStyle w:val="Norml1"/>
        <w:shd w:val="clear" w:color="auto" w:fill="FFFFFF"/>
        <w:tabs>
          <w:tab w:val="left" w:pos="426"/>
          <w:tab w:val="right" w:pos="900"/>
        </w:tabs>
        <w:spacing w:after="240" w:line="276" w:lineRule="auto"/>
        <w:ind w:right="96"/>
        <w:jc w:val="both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9C1CCA" w:rsidRPr="009C1CCA">
        <w:rPr>
          <w:bCs/>
          <w:color w:val="000000"/>
        </w:rPr>
        <w:t>074032 Ifjúság - egészségügyi gondozás</w:t>
      </w:r>
      <w:r w:rsidR="009C1CCA">
        <w:rPr>
          <w:bCs/>
          <w:color w:val="000000"/>
        </w:rPr>
        <w:t xml:space="preserve">” kormányzati funkciók törlésre kerülnek. </w:t>
      </w:r>
    </w:p>
    <w:p w:rsidR="00736A42" w:rsidRDefault="00736A42" w:rsidP="00A43E56">
      <w:pPr>
        <w:pStyle w:val="Norml1"/>
        <w:shd w:val="clear" w:color="auto" w:fill="FFFFFF"/>
        <w:tabs>
          <w:tab w:val="left" w:pos="426"/>
          <w:tab w:val="right" w:pos="900"/>
        </w:tabs>
        <w:spacing w:after="240" w:line="276" w:lineRule="auto"/>
        <w:ind w:right="96"/>
        <w:jc w:val="both"/>
        <w:rPr>
          <w:bCs/>
          <w:color w:val="000000"/>
        </w:rPr>
      </w:pPr>
      <w:r w:rsidRPr="00736A42">
        <w:rPr>
          <w:b/>
          <w:bCs/>
          <w:color w:val="000000"/>
        </w:rPr>
        <w:t>3.</w:t>
      </w:r>
      <w:r>
        <w:rPr>
          <w:bCs/>
          <w:color w:val="000000"/>
        </w:rPr>
        <w:t xml:space="preserve"> </w:t>
      </w:r>
      <w:r>
        <w:t>A társulási megállapodás 4.2.3. pontja az alábbi szöveghelyen az alábbiak szerint módosul:</w:t>
      </w:r>
    </w:p>
    <w:p w:rsidR="00736A42" w:rsidRDefault="00736A42" w:rsidP="00A43E56">
      <w:pPr>
        <w:pStyle w:val="Norml1"/>
        <w:shd w:val="clear" w:color="auto" w:fill="FFFFFF"/>
        <w:tabs>
          <w:tab w:val="left" w:pos="426"/>
          <w:tab w:val="right" w:pos="900"/>
        </w:tabs>
        <w:spacing w:line="276" w:lineRule="auto"/>
        <w:ind w:right="97"/>
        <w:jc w:val="both"/>
      </w:pPr>
      <w:r w:rsidRPr="00B121F3">
        <w:rPr>
          <w:bCs/>
          <w:color w:val="000000"/>
        </w:rPr>
        <w:t>„Család- és nővédelmi e</w:t>
      </w:r>
      <w:r w:rsidR="00B121F3" w:rsidRPr="00B121F3">
        <w:rPr>
          <w:bCs/>
          <w:color w:val="000000"/>
        </w:rPr>
        <w:t>gészségügyi gondozás, valamint i</w:t>
      </w:r>
      <w:r w:rsidRPr="00B121F3">
        <w:rPr>
          <w:bCs/>
          <w:color w:val="000000"/>
        </w:rPr>
        <w:t>fjúság-egészségügyi gondozás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feladatot kizárólagosan Körmend település </w:t>
      </w:r>
      <w:r>
        <w:t xml:space="preserve">esetében biztosítja a Társulás az egészségügyről szóló 1997. évi CLIV törvény alapján, az általa fenntartott Szociális Szolgáltató és Információs Központ útján.” szövegrész helyébe az alábbi szövegrész kerül: </w:t>
      </w:r>
    </w:p>
    <w:p w:rsidR="00736A42" w:rsidRDefault="00736A42" w:rsidP="00A43E56">
      <w:pPr>
        <w:pStyle w:val="Norml1"/>
        <w:shd w:val="clear" w:color="auto" w:fill="FFFFFF"/>
        <w:tabs>
          <w:tab w:val="left" w:pos="426"/>
          <w:tab w:val="right" w:pos="900"/>
        </w:tabs>
        <w:spacing w:line="276" w:lineRule="auto"/>
        <w:ind w:right="97"/>
        <w:jc w:val="both"/>
      </w:pPr>
    </w:p>
    <w:p w:rsidR="00736A42" w:rsidRDefault="00736A42" w:rsidP="00A43E56">
      <w:pPr>
        <w:pStyle w:val="Norml1"/>
        <w:shd w:val="clear" w:color="auto" w:fill="FFFFFF"/>
        <w:tabs>
          <w:tab w:val="left" w:pos="426"/>
          <w:tab w:val="right" w:pos="900"/>
        </w:tabs>
        <w:spacing w:line="276" w:lineRule="auto"/>
        <w:ind w:right="96"/>
        <w:jc w:val="both"/>
      </w:pPr>
      <w:r w:rsidRPr="00B121F3">
        <w:rPr>
          <w:bCs/>
          <w:color w:val="000000"/>
        </w:rPr>
        <w:t>„Család- és nővédelmi e</w:t>
      </w:r>
      <w:r w:rsidR="00B121F3" w:rsidRPr="00B121F3">
        <w:rPr>
          <w:bCs/>
          <w:color w:val="000000"/>
        </w:rPr>
        <w:t>gészségügyi gondozás, valamint i</w:t>
      </w:r>
      <w:r w:rsidRPr="00B121F3">
        <w:rPr>
          <w:bCs/>
          <w:color w:val="000000"/>
        </w:rPr>
        <w:t>fjúság-egészségügyi gondozás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lastRenderedPageBreak/>
        <w:t xml:space="preserve">feladatot kizárólagosan Körmend település </w:t>
      </w:r>
      <w:r>
        <w:t xml:space="preserve">esetében biztosítja a Társulás az egészségügyről szóló 1997. évi CLIV törvény alapján, az általa fenntartott </w:t>
      </w:r>
      <w:r w:rsidRPr="00B121F3">
        <w:rPr>
          <w:b/>
        </w:rPr>
        <w:t>Körmendi Szociális Szolgáltató és Információs Központ</w:t>
      </w:r>
      <w:r>
        <w:t xml:space="preserve"> útján.”</w:t>
      </w:r>
    </w:p>
    <w:p w:rsidR="00B121F3" w:rsidRPr="00B121F3" w:rsidRDefault="00B121F3" w:rsidP="00A43E56">
      <w:pPr>
        <w:pStyle w:val="Norml1"/>
        <w:shd w:val="clear" w:color="auto" w:fill="FFFFFF"/>
        <w:tabs>
          <w:tab w:val="left" w:pos="426"/>
          <w:tab w:val="right" w:pos="900"/>
        </w:tabs>
        <w:spacing w:line="276" w:lineRule="auto"/>
        <w:ind w:right="96"/>
        <w:jc w:val="both"/>
      </w:pPr>
    </w:p>
    <w:p w:rsidR="0020470F" w:rsidRDefault="00B121F3" w:rsidP="00A43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0470F" w:rsidRPr="00816DF0">
        <w:rPr>
          <w:rFonts w:ascii="Times New Roman" w:hAnsi="Times New Roman" w:cs="Times New Roman"/>
          <w:b/>
          <w:sz w:val="24"/>
          <w:szCs w:val="24"/>
        </w:rPr>
        <w:t>.</w:t>
      </w:r>
      <w:r w:rsidR="0020470F" w:rsidRPr="0020470F">
        <w:rPr>
          <w:rFonts w:ascii="Times New Roman" w:hAnsi="Times New Roman" w:cs="Times New Roman"/>
          <w:sz w:val="24"/>
          <w:szCs w:val="24"/>
        </w:rPr>
        <w:t xml:space="preserve"> </w:t>
      </w:r>
      <w:r w:rsidR="00677FB9">
        <w:rPr>
          <w:rFonts w:ascii="Times New Roman" w:hAnsi="Times New Roman" w:cs="Times New Roman"/>
          <w:sz w:val="24"/>
          <w:szCs w:val="24"/>
        </w:rPr>
        <w:t xml:space="preserve">A társulási megállapodás </w:t>
      </w:r>
      <w:r w:rsidR="0020470F">
        <w:rPr>
          <w:rFonts w:ascii="Times New Roman" w:hAnsi="Times New Roman" w:cs="Times New Roman"/>
          <w:sz w:val="24"/>
          <w:szCs w:val="24"/>
        </w:rPr>
        <w:t>4.2.4</w:t>
      </w:r>
      <w:r w:rsidR="0020470F" w:rsidRPr="0020470F">
        <w:rPr>
          <w:rFonts w:ascii="Times New Roman" w:hAnsi="Times New Roman" w:cs="Times New Roman"/>
          <w:sz w:val="24"/>
          <w:szCs w:val="24"/>
        </w:rPr>
        <w:t>. pontjában szereplő „</w:t>
      </w:r>
      <w:r w:rsidR="0020470F" w:rsidRPr="0020470F">
        <w:rPr>
          <w:rFonts w:ascii="Times New Roman" w:eastAsia="Calibri" w:hAnsi="Times New Roman" w:cs="Times New Roman"/>
          <w:sz w:val="24"/>
          <w:szCs w:val="24"/>
        </w:rPr>
        <w:t>082094 Közművelődés –</w:t>
      </w:r>
      <w:r w:rsidR="0020470F">
        <w:rPr>
          <w:rFonts w:ascii="Times New Roman" w:hAnsi="Times New Roman" w:cs="Times New Roman"/>
          <w:sz w:val="24"/>
          <w:szCs w:val="24"/>
        </w:rPr>
        <w:t xml:space="preserve"> </w:t>
      </w:r>
      <w:r w:rsidR="0020470F" w:rsidRPr="0020470F">
        <w:rPr>
          <w:rFonts w:ascii="Times New Roman" w:eastAsia="Calibri" w:hAnsi="Times New Roman" w:cs="Times New Roman"/>
          <w:sz w:val="24"/>
          <w:szCs w:val="24"/>
        </w:rPr>
        <w:t>közösség és társadalmi részvétel fejlesztése</w:t>
      </w:r>
      <w:r w:rsidR="0020470F" w:rsidRPr="0020470F">
        <w:rPr>
          <w:rFonts w:ascii="Times New Roman" w:hAnsi="Times New Roman" w:cs="Times New Roman"/>
          <w:sz w:val="24"/>
          <w:szCs w:val="24"/>
        </w:rPr>
        <w:t>” szövegrész törlésre kerül, és helyébe</w:t>
      </w:r>
      <w:r w:rsidR="004F279A">
        <w:rPr>
          <w:rFonts w:ascii="Times New Roman" w:hAnsi="Times New Roman" w:cs="Times New Roman"/>
          <w:sz w:val="24"/>
          <w:szCs w:val="24"/>
        </w:rPr>
        <w:t xml:space="preserve"> a</w:t>
      </w:r>
      <w:r w:rsidR="0020470F" w:rsidRPr="0020470F">
        <w:rPr>
          <w:rFonts w:ascii="Times New Roman" w:hAnsi="Times New Roman" w:cs="Times New Roman"/>
          <w:sz w:val="24"/>
          <w:szCs w:val="24"/>
        </w:rPr>
        <w:t xml:space="preserve"> „</w:t>
      </w:r>
      <w:r w:rsidR="0020470F" w:rsidRPr="0020470F">
        <w:rPr>
          <w:rFonts w:ascii="Times New Roman" w:hAnsi="Times New Roman" w:cs="Times New Roman"/>
          <w:b/>
          <w:sz w:val="24"/>
          <w:szCs w:val="24"/>
        </w:rPr>
        <w:t>082091</w:t>
      </w:r>
      <w:r w:rsidR="0020470F" w:rsidRPr="0020470F">
        <w:rPr>
          <w:rFonts w:ascii="Times New Roman" w:eastAsia="Calibri" w:hAnsi="Times New Roman" w:cs="Times New Roman"/>
          <w:sz w:val="24"/>
          <w:szCs w:val="24"/>
        </w:rPr>
        <w:t xml:space="preserve"> Közművelődés –</w:t>
      </w:r>
      <w:r w:rsidR="0020470F">
        <w:rPr>
          <w:rFonts w:ascii="Times New Roman" w:hAnsi="Times New Roman" w:cs="Times New Roman"/>
          <w:sz w:val="24"/>
          <w:szCs w:val="24"/>
        </w:rPr>
        <w:t xml:space="preserve"> </w:t>
      </w:r>
      <w:r w:rsidR="0020470F" w:rsidRPr="0020470F">
        <w:rPr>
          <w:rFonts w:ascii="Times New Roman" w:eastAsia="Calibri" w:hAnsi="Times New Roman" w:cs="Times New Roman"/>
          <w:sz w:val="24"/>
          <w:szCs w:val="24"/>
        </w:rPr>
        <w:t>közösség és társadalmi részvétel fejlesztése</w:t>
      </w:r>
      <w:r w:rsidR="0020470F">
        <w:rPr>
          <w:rFonts w:ascii="Times New Roman" w:hAnsi="Times New Roman" w:cs="Times New Roman"/>
          <w:sz w:val="24"/>
          <w:szCs w:val="24"/>
        </w:rPr>
        <w:t xml:space="preserve">” </w:t>
      </w:r>
      <w:r w:rsidR="004F279A">
        <w:rPr>
          <w:rFonts w:ascii="Times New Roman" w:hAnsi="Times New Roman" w:cs="Times New Roman"/>
          <w:sz w:val="24"/>
          <w:szCs w:val="24"/>
        </w:rPr>
        <w:t xml:space="preserve">szövegrész </w:t>
      </w:r>
      <w:r w:rsidR="0020470F">
        <w:rPr>
          <w:rFonts w:ascii="Times New Roman" w:hAnsi="Times New Roman" w:cs="Times New Roman"/>
          <w:sz w:val="24"/>
          <w:szCs w:val="24"/>
        </w:rPr>
        <w:t>kerül.</w:t>
      </w:r>
    </w:p>
    <w:p w:rsidR="00B121F3" w:rsidRDefault="00B121F3" w:rsidP="00A43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1F3" w:rsidRDefault="00B121F3" w:rsidP="00A43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D776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társulási megállapodás 7. pontja az alábbi szöveghelyeken az alábbiak szerint módosul: </w:t>
      </w:r>
    </w:p>
    <w:p w:rsidR="00B121F3" w:rsidRDefault="00B121F3" w:rsidP="00A43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1F3" w:rsidRDefault="00B121F3" w:rsidP="00A43E5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  <w:t>„</w:t>
      </w:r>
      <w:r w:rsidRPr="00C86F2A">
        <w:rPr>
          <w:rFonts w:ascii="Times New Roman" w:hAnsi="Times New Roman" w:cs="Times New Roman"/>
          <w:bCs/>
          <w:sz w:val="24"/>
          <w:szCs w:val="24"/>
        </w:rPr>
        <w:t>A Társulás egy intézményt, a Szociális Szolgáltató és Információs Központot tartja fenn közösen az alábbi feladatellátásra:</w:t>
      </w:r>
      <w:r>
        <w:rPr>
          <w:rFonts w:ascii="Times New Roman" w:hAnsi="Times New Roman" w:cs="Times New Roman"/>
          <w:bCs/>
          <w:sz w:val="24"/>
          <w:szCs w:val="24"/>
        </w:rPr>
        <w:t xml:space="preserve">” szövegrész helyébe az alábbi szövegrész kerül: </w:t>
      </w:r>
    </w:p>
    <w:p w:rsidR="00B121F3" w:rsidRDefault="00B121F3" w:rsidP="00A43E5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21F3" w:rsidRDefault="00B121F3" w:rsidP="00A43E5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„A Társulás egy intézményt, a </w:t>
      </w:r>
      <w:r w:rsidRPr="00225490">
        <w:rPr>
          <w:rFonts w:ascii="Times New Roman" w:hAnsi="Times New Roman" w:cs="Times New Roman"/>
          <w:b/>
          <w:bCs/>
          <w:sz w:val="24"/>
          <w:szCs w:val="24"/>
        </w:rPr>
        <w:t>Körmendi Szociális Szolgáltató és Információs Központ</w:t>
      </w:r>
      <w:r>
        <w:rPr>
          <w:rFonts w:ascii="Times New Roman" w:hAnsi="Times New Roman" w:cs="Times New Roman"/>
          <w:bCs/>
          <w:sz w:val="24"/>
          <w:szCs w:val="24"/>
        </w:rPr>
        <w:t>ot tarja fenn közösen az alábbi feladatellátásra:”</w:t>
      </w:r>
    </w:p>
    <w:p w:rsidR="00B121F3" w:rsidRDefault="00B121F3" w:rsidP="00A43E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21F3" w:rsidRDefault="00B121F3" w:rsidP="00A43E56">
      <w:pPr>
        <w:pStyle w:val="Norml1"/>
        <w:tabs>
          <w:tab w:val="left" w:pos="426"/>
          <w:tab w:val="right" w:pos="9356"/>
        </w:tabs>
        <w:spacing w:line="276" w:lineRule="auto"/>
        <w:ind w:right="97"/>
        <w:jc w:val="both"/>
      </w:pPr>
      <w:r w:rsidRPr="00A43E56">
        <w:t>5.2.</w:t>
      </w:r>
      <w:r w:rsidRPr="00A43E56">
        <w:tab/>
      </w:r>
      <w:proofErr w:type="gramStart"/>
      <w:r w:rsidRPr="00A43E56">
        <w:t>„</w:t>
      </w:r>
      <w:proofErr w:type="spellStart"/>
      <w:r w:rsidRPr="00A43E56">
        <w:t>aa</w:t>
      </w:r>
      <w:proofErr w:type="spellEnd"/>
      <w:r w:rsidRPr="00A43E56">
        <w:t xml:space="preserve">) a </w:t>
      </w:r>
      <w:r w:rsidRPr="00A43E56">
        <w:rPr>
          <w:bCs/>
        </w:rPr>
        <w:t>Család- és nővédelmi egészségügyi gondozás; Családsegítés; Fogyatékossággal élők nappali ellátása; Gyermekjóléti Szolgáltatás; Idősek nappali ellátása; Időskorúak átmeneti ellátása; Ifjúság-egészségügyi gondozás; Jelzőrendszeres házi segítségnyújtás; Közösségi szolgáltatások</w:t>
      </w:r>
      <w:r w:rsidRPr="00A43E56">
        <w:t xml:space="preserve"> (kivéve: szenvedélybetegek alacsonyküszöbű ellátása); S</w:t>
      </w:r>
      <w:r w:rsidRPr="00A43E56">
        <w:rPr>
          <w:bCs/>
        </w:rPr>
        <w:t>zenvedélybetegek nappali ellátása; Szociális étkeztetés; Szociális Foglalkoztatás fejlesztő- felkészítő foglalkoztatás keretében; Szociális foglalkoztatás munka-rehabilitáció keretében; Támogató szolgáltatás</w:t>
      </w:r>
      <w:r w:rsidRPr="00A43E56">
        <w:t xml:space="preserve"> feladatokat a</w:t>
      </w:r>
      <w:r>
        <w:t xml:space="preserve"> Társulás által fenntartott, Körmend, Thököly</w:t>
      </w:r>
      <w:proofErr w:type="gramEnd"/>
      <w:r>
        <w:t xml:space="preserve"> </w:t>
      </w:r>
      <w:proofErr w:type="gramStart"/>
      <w:r>
        <w:t>u.</w:t>
      </w:r>
      <w:proofErr w:type="gramEnd"/>
      <w:r>
        <w:t xml:space="preserve"> 46. székhellyel működő Szociális Szolgáltató és Információs Központ intézmény látja el.</w:t>
      </w:r>
    </w:p>
    <w:p w:rsidR="00B121F3" w:rsidRPr="00A43E56" w:rsidRDefault="00B121F3" w:rsidP="00A43E56">
      <w:pPr>
        <w:pStyle w:val="Norml1"/>
        <w:tabs>
          <w:tab w:val="left" w:pos="284"/>
          <w:tab w:val="right" w:pos="9356"/>
        </w:tabs>
        <w:spacing w:line="276" w:lineRule="auto"/>
        <w:ind w:right="97"/>
        <w:jc w:val="both"/>
      </w:pPr>
      <w:r w:rsidRPr="00A43E56">
        <w:tab/>
      </w:r>
    </w:p>
    <w:p w:rsidR="00B121F3" w:rsidRPr="00A43E56" w:rsidRDefault="00B121F3" w:rsidP="00A43E56">
      <w:pPr>
        <w:pStyle w:val="Norml1"/>
        <w:tabs>
          <w:tab w:val="left" w:pos="426"/>
          <w:tab w:val="right" w:pos="9356"/>
        </w:tabs>
        <w:spacing w:line="276" w:lineRule="auto"/>
        <w:ind w:right="97"/>
        <w:jc w:val="both"/>
      </w:pPr>
      <w:r w:rsidRPr="00A43E56">
        <w:tab/>
      </w:r>
      <w:proofErr w:type="gramStart"/>
      <w:r w:rsidRPr="00A43E56">
        <w:t>ab</w:t>
      </w:r>
      <w:proofErr w:type="gramEnd"/>
      <w:r w:rsidRPr="00A43E56">
        <w:t xml:space="preserve">) </w:t>
      </w:r>
      <w:r w:rsidRPr="00A43E56">
        <w:rPr>
          <w:bCs/>
        </w:rPr>
        <w:t>a házi segítségnyújtás</w:t>
      </w:r>
      <w:r w:rsidRPr="00A43E56">
        <w:t xml:space="preserve"> feladatot </w:t>
      </w:r>
    </w:p>
    <w:p w:rsidR="00B121F3" w:rsidRDefault="00B121F3" w:rsidP="00A43E56">
      <w:pPr>
        <w:pStyle w:val="Norml1"/>
        <w:numPr>
          <w:ilvl w:val="0"/>
          <w:numId w:val="11"/>
        </w:numPr>
        <w:tabs>
          <w:tab w:val="clear" w:pos="399"/>
          <w:tab w:val="num" w:pos="567"/>
          <w:tab w:val="right" w:pos="9356"/>
        </w:tabs>
        <w:spacing w:line="276" w:lineRule="auto"/>
        <w:ind w:left="0" w:right="97" w:firstLine="0"/>
        <w:jc w:val="both"/>
      </w:pPr>
      <w:r w:rsidRPr="004F279A">
        <w:rPr>
          <w:color w:val="000000"/>
        </w:rPr>
        <w:t xml:space="preserve">A Társulás </w:t>
      </w:r>
      <w:r w:rsidRPr="004F279A">
        <w:t xml:space="preserve">által fenntartott, Körmend, Thököly u. 46. székhellyel működő </w:t>
      </w:r>
      <w:r w:rsidRPr="004F279A">
        <w:rPr>
          <w:bCs/>
        </w:rPr>
        <w:t>Szociális Szolgáltató és Információs Központ</w:t>
      </w:r>
      <w:r w:rsidRPr="004F279A">
        <w:t xml:space="preserve"> látja el Csákánydoroszló, Döbörhegy, Döröske,</w:t>
      </w:r>
      <w:r>
        <w:t xml:space="preserve"> Egyházashollós, Halastó, Harasztifalu, Kemestaródfa, Körmend, Magyarnádalja, Magyarszecsőd, Molnaszecsőd, Nagymizdó, Nagykölked, Pinkamindszent, Rádóckölked, Szarvaskend, Vasalja települések esetében” szövegrész helyébe az alábbi szövegrész kerül: </w:t>
      </w:r>
    </w:p>
    <w:p w:rsidR="00B121F3" w:rsidRDefault="00B121F3" w:rsidP="00A43E56">
      <w:pPr>
        <w:pStyle w:val="Norml1"/>
        <w:tabs>
          <w:tab w:val="left" w:pos="284"/>
          <w:tab w:val="right" w:pos="9356"/>
        </w:tabs>
        <w:spacing w:line="276" w:lineRule="auto"/>
        <w:ind w:right="97"/>
        <w:jc w:val="both"/>
      </w:pPr>
    </w:p>
    <w:p w:rsidR="00B121F3" w:rsidRDefault="00B121F3" w:rsidP="00A43E56">
      <w:pPr>
        <w:pStyle w:val="Norml1"/>
        <w:tabs>
          <w:tab w:val="left" w:pos="426"/>
          <w:tab w:val="right" w:pos="9356"/>
        </w:tabs>
        <w:spacing w:line="276" w:lineRule="auto"/>
        <w:ind w:right="97"/>
        <w:jc w:val="both"/>
      </w:pPr>
      <w:r w:rsidRPr="00B121F3">
        <w:tab/>
      </w:r>
      <w:proofErr w:type="gramStart"/>
      <w:r w:rsidRPr="00B121F3">
        <w:t>„</w:t>
      </w:r>
      <w:proofErr w:type="spellStart"/>
      <w:r w:rsidRPr="00B121F3">
        <w:t>aa</w:t>
      </w:r>
      <w:proofErr w:type="spellEnd"/>
      <w:r w:rsidRPr="00B121F3">
        <w:t xml:space="preserve">) a </w:t>
      </w:r>
      <w:r w:rsidRPr="00B121F3">
        <w:rPr>
          <w:bCs/>
        </w:rPr>
        <w:t>Család- és nővédelmi egészségügyi gondozás; Családsegítés; Fogyatékossággal élők nappali ellátása; Gyermekjóléti Szolgáltatás; Idősek nappali ellátása; Időskorúak átmeneti ellátása; Ifjúság-egészségügyi gondozás; Jelzőrendszeres házi segítségnyújtás; Közösségi szolgáltatások</w:t>
      </w:r>
      <w:r w:rsidRPr="00B121F3">
        <w:t xml:space="preserve"> (kivéve: szenvedélybetegek alacsonyküszöbű ellátása); S</w:t>
      </w:r>
      <w:r w:rsidRPr="00B121F3">
        <w:rPr>
          <w:bCs/>
        </w:rPr>
        <w:t>zenvedélybetegek nappali ellátása; Szociális étkeztetés; Szociális Foglalkoztatás fejlesztő- felkészítő foglalkoztatás keretében; Szociális foglalkoztatás munka-rehabilitáció keretében; Támogató szolgáltatás</w:t>
      </w:r>
      <w:r w:rsidRPr="00B121F3">
        <w:t xml:space="preserve"> feladatokat a</w:t>
      </w:r>
      <w:r>
        <w:t xml:space="preserve"> Társulás által fenntartott, Körmend, Thököly</w:t>
      </w:r>
      <w:proofErr w:type="gramEnd"/>
      <w:r>
        <w:t xml:space="preserve"> </w:t>
      </w:r>
      <w:proofErr w:type="gramStart"/>
      <w:r>
        <w:t>u.</w:t>
      </w:r>
      <w:proofErr w:type="gramEnd"/>
      <w:r>
        <w:t xml:space="preserve"> 46. székhellyel működő </w:t>
      </w:r>
      <w:r w:rsidRPr="00C86F2A">
        <w:rPr>
          <w:b/>
        </w:rPr>
        <w:t>Körmendi Szociális Szolgáltató és Információs Központ</w:t>
      </w:r>
      <w:r>
        <w:t xml:space="preserve"> intézmény látja el.</w:t>
      </w:r>
    </w:p>
    <w:p w:rsidR="00B121F3" w:rsidRDefault="00B121F3" w:rsidP="00A43E56">
      <w:pPr>
        <w:pStyle w:val="Norml1"/>
        <w:tabs>
          <w:tab w:val="right" w:pos="9356"/>
        </w:tabs>
        <w:spacing w:line="276" w:lineRule="auto"/>
        <w:ind w:right="97"/>
        <w:jc w:val="both"/>
      </w:pPr>
    </w:p>
    <w:p w:rsidR="00B121F3" w:rsidRPr="00B121F3" w:rsidRDefault="00B121F3" w:rsidP="00A43E56">
      <w:pPr>
        <w:pStyle w:val="Norml1"/>
        <w:tabs>
          <w:tab w:val="left" w:pos="284"/>
          <w:tab w:val="right" w:pos="9356"/>
        </w:tabs>
        <w:spacing w:line="276" w:lineRule="auto"/>
        <w:ind w:right="97"/>
        <w:jc w:val="both"/>
      </w:pPr>
      <w:r w:rsidRPr="00B121F3">
        <w:tab/>
        <w:t xml:space="preserve">„ab) </w:t>
      </w:r>
      <w:r w:rsidRPr="00B121F3">
        <w:rPr>
          <w:bCs/>
        </w:rPr>
        <w:t>a házi segítségnyújtás</w:t>
      </w:r>
      <w:r w:rsidRPr="00B121F3">
        <w:t xml:space="preserve"> feladatot </w:t>
      </w:r>
    </w:p>
    <w:p w:rsidR="00B121F3" w:rsidRDefault="00B121F3" w:rsidP="00A43E56">
      <w:pPr>
        <w:pStyle w:val="Norml1"/>
        <w:numPr>
          <w:ilvl w:val="0"/>
          <w:numId w:val="11"/>
        </w:numPr>
        <w:tabs>
          <w:tab w:val="clear" w:pos="399"/>
          <w:tab w:val="left" w:pos="720"/>
          <w:tab w:val="num" w:pos="851"/>
          <w:tab w:val="right" w:pos="9356"/>
        </w:tabs>
        <w:spacing w:line="276" w:lineRule="auto"/>
        <w:ind w:left="0" w:right="97" w:firstLine="0"/>
        <w:jc w:val="both"/>
      </w:pPr>
      <w:r>
        <w:rPr>
          <w:color w:val="000000"/>
        </w:rPr>
        <w:t xml:space="preserve">A Társulás </w:t>
      </w:r>
      <w:r>
        <w:t xml:space="preserve">által fenntartott, Körmend, Thököly u. 46. székhellyel működő </w:t>
      </w:r>
      <w:r w:rsidRPr="00C86F2A">
        <w:rPr>
          <w:b/>
        </w:rPr>
        <w:t>Körmendi</w:t>
      </w:r>
      <w:r>
        <w:t xml:space="preserve"> </w:t>
      </w:r>
      <w:r>
        <w:rPr>
          <w:b/>
          <w:bCs/>
        </w:rPr>
        <w:lastRenderedPageBreak/>
        <w:t>Szociális Szolgáltató és Információs Központ</w:t>
      </w:r>
      <w:r>
        <w:t xml:space="preserve"> látja el Csákánydoroszló, Döbörhegy, Döröske, Egyházashollós, Halastó, Harasztifalu, Kemestaródfa, Körmend, Magyarnádalja, Magyarszecsőd, Molnaszecsőd, Nagymizdó, Nagykölked, Pinkamindszent, Rádóckölked, Szarvaskend, Vasalja települések esetében.”</w:t>
      </w:r>
    </w:p>
    <w:p w:rsidR="00B121F3" w:rsidRDefault="00B121F3" w:rsidP="00A43E56">
      <w:pPr>
        <w:pStyle w:val="Norml1"/>
        <w:tabs>
          <w:tab w:val="left" w:pos="720"/>
          <w:tab w:val="right" w:pos="9356"/>
        </w:tabs>
        <w:spacing w:line="276" w:lineRule="auto"/>
        <w:ind w:right="97"/>
        <w:jc w:val="both"/>
      </w:pPr>
    </w:p>
    <w:p w:rsidR="00B121F3" w:rsidRDefault="00B121F3" w:rsidP="002C36FA">
      <w:pPr>
        <w:tabs>
          <w:tab w:val="left" w:pos="426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Pr="00736A42">
        <w:rPr>
          <w:rFonts w:ascii="Times New Roman" w:hAnsi="Times New Roman" w:cs="Times New Roman"/>
          <w:sz w:val="24"/>
          <w:szCs w:val="24"/>
        </w:rPr>
        <w:tab/>
        <w:t>„Az intézményvezető tekintetében a foglalkoztatási jogviszony keletkezésével és</w:t>
      </w:r>
      <w:r w:rsidRPr="00B66240">
        <w:rPr>
          <w:rFonts w:ascii="Times New Roman" w:hAnsi="Times New Roman" w:cs="Times New Roman"/>
          <w:sz w:val="24"/>
          <w:szCs w:val="24"/>
        </w:rPr>
        <w:t xml:space="preserve"> megszüntetésével kapcsolatos jogokat a Társulási Tanács, míg minden más munkáltatói jogot a Társulási Tanács elnöke gyakorolja.</w:t>
      </w:r>
      <w:r>
        <w:rPr>
          <w:rFonts w:ascii="Times New Roman" w:hAnsi="Times New Roman" w:cs="Times New Roman"/>
          <w:sz w:val="24"/>
          <w:szCs w:val="24"/>
        </w:rPr>
        <w:t xml:space="preserve">” szövegrész helyébe az alábbi szövegrész kerül:  </w:t>
      </w:r>
    </w:p>
    <w:p w:rsidR="00B121F3" w:rsidRPr="00736A42" w:rsidRDefault="00B121F3" w:rsidP="00A43E56">
      <w:pPr>
        <w:tabs>
          <w:tab w:val="left" w:pos="426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„Az intézményvezető tekintetében a foglalkoztatási jogviszony keletkezésével és működésével kapcsolatos jogokat a Társulási Tanács elnöke gyakorolja. Az intézményvezetőt pályázat útján 5 évre bízza meg a Társulás Tanácsa.”</w:t>
      </w:r>
    </w:p>
    <w:p w:rsidR="00B121F3" w:rsidRDefault="00B121F3" w:rsidP="00A43E56">
      <w:pPr>
        <w:pStyle w:val="Norml1"/>
        <w:tabs>
          <w:tab w:val="left" w:pos="720"/>
          <w:tab w:val="right" w:pos="9356"/>
        </w:tabs>
        <w:spacing w:line="276" w:lineRule="auto"/>
        <w:ind w:right="97"/>
        <w:jc w:val="both"/>
      </w:pPr>
    </w:p>
    <w:p w:rsidR="00B121F3" w:rsidRDefault="00B121F3" w:rsidP="00A43E56">
      <w:pPr>
        <w:pStyle w:val="Norml1"/>
        <w:shd w:val="clear" w:color="auto" w:fill="FFFFFF"/>
        <w:tabs>
          <w:tab w:val="left" w:pos="426"/>
        </w:tabs>
        <w:spacing w:line="276" w:lineRule="auto"/>
        <w:ind w:right="97"/>
        <w:jc w:val="both"/>
      </w:pPr>
      <w:r>
        <w:t>5.4</w:t>
      </w:r>
      <w:r>
        <w:tab/>
        <w:t>„A társult tagok megállapodnak abban, hogy mindaddig, amíg a Társulásban ellátott feladatokhoz a Társulásban történő ellátás miatt normatív támogatás, vagy magasabb összegű normatív támogatás érkezik, mindaddig Társulásban látják el a Szociális Szolgáltató és Információs Központon keresztül biztosított feladatokat, és tartózkodnak a közös működtetés megszüntetésétől.” szövegrész helyébe az alábbi szövegrész kerül:</w:t>
      </w:r>
    </w:p>
    <w:p w:rsidR="00B121F3" w:rsidRDefault="00B121F3" w:rsidP="00A43E56">
      <w:pPr>
        <w:pStyle w:val="Norml1"/>
        <w:shd w:val="clear" w:color="auto" w:fill="FFFFFF"/>
        <w:tabs>
          <w:tab w:val="left" w:pos="284"/>
        </w:tabs>
        <w:spacing w:line="276" w:lineRule="auto"/>
        <w:ind w:right="97"/>
        <w:jc w:val="both"/>
      </w:pPr>
    </w:p>
    <w:p w:rsidR="00B121F3" w:rsidRDefault="00B121F3" w:rsidP="00A43E56">
      <w:pPr>
        <w:pStyle w:val="Norml1"/>
        <w:shd w:val="clear" w:color="auto" w:fill="FFFFFF"/>
        <w:tabs>
          <w:tab w:val="left" w:pos="426"/>
        </w:tabs>
        <w:spacing w:line="276" w:lineRule="auto"/>
        <w:ind w:right="97"/>
        <w:jc w:val="both"/>
      </w:pPr>
      <w:r>
        <w:tab/>
        <w:t xml:space="preserve">„A társult tagok megállapodnak abban, hogy mindaddig, amíg a Társulásban ellátott feladatokhoz a Társulásban történő ellátás miatt normatív támogatás, vagy magasabb összegű normatív támogatás érkezik, mindaddig Társulásban látják el a </w:t>
      </w:r>
      <w:r w:rsidRPr="00B121F3">
        <w:rPr>
          <w:b/>
        </w:rPr>
        <w:t>Körmendi Szociális Szolgáltató és Információs Központ</w:t>
      </w:r>
      <w:r>
        <w:t>on keresztül biztosított feladatokat, és tartózkodnak a közös működtetés megszüntetésétől.”</w:t>
      </w:r>
    </w:p>
    <w:p w:rsidR="009A0F5B" w:rsidRDefault="009A0F5B" w:rsidP="00A43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FA1" w:rsidRDefault="00B121F3" w:rsidP="00A43E5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20470F" w:rsidRPr="00816DF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0470F" w:rsidRPr="007C7D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7FB9">
        <w:rPr>
          <w:rFonts w:ascii="Times New Roman" w:eastAsia="Calibri" w:hAnsi="Times New Roman" w:cs="Times New Roman"/>
          <w:sz w:val="24"/>
          <w:szCs w:val="24"/>
        </w:rPr>
        <w:t xml:space="preserve">A társulási megállapodás </w:t>
      </w:r>
      <w:r w:rsidR="007C7D96" w:rsidRPr="007C7D96">
        <w:rPr>
          <w:rFonts w:ascii="Times New Roman" w:eastAsia="Calibri" w:hAnsi="Times New Roman" w:cs="Times New Roman"/>
          <w:sz w:val="24"/>
          <w:szCs w:val="24"/>
        </w:rPr>
        <w:t>7. pontjából</w:t>
      </w:r>
      <w:r w:rsidR="00962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7D96" w:rsidRPr="007C7D96">
        <w:rPr>
          <w:rFonts w:ascii="Times New Roman" w:eastAsia="Calibri" w:hAnsi="Times New Roman" w:cs="Times New Roman"/>
          <w:sz w:val="24"/>
          <w:szCs w:val="24"/>
        </w:rPr>
        <w:t>törlésre kerül az alábbi szövegrész:</w:t>
      </w:r>
      <w:r w:rsidR="007C7D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7768" w:rsidRDefault="007C7D96" w:rsidP="00A43E56">
      <w:pPr>
        <w:pStyle w:val="Norml1"/>
        <w:shd w:val="clear" w:color="auto" w:fill="FFFFFF"/>
        <w:tabs>
          <w:tab w:val="left" w:pos="77"/>
          <w:tab w:val="num" w:pos="426"/>
          <w:tab w:val="right" w:pos="9011"/>
        </w:tabs>
        <w:spacing w:after="240" w:line="276" w:lineRule="auto"/>
        <w:ind w:right="96"/>
        <w:jc w:val="both"/>
      </w:pPr>
      <w:r w:rsidRPr="007C7D96">
        <w:t>„A Társulás által fenntartott Szociális Szolgáltató és Információs Központ önállóan működő költségvetési szerv</w:t>
      </w:r>
      <w:r>
        <w:t>.</w:t>
      </w:r>
      <w:r w:rsidRPr="007C7D96">
        <w:t>”</w:t>
      </w:r>
    </w:p>
    <w:p w:rsidR="00860A01" w:rsidRPr="009A0F5B" w:rsidRDefault="00B121F3" w:rsidP="00A43E56">
      <w:pPr>
        <w:pStyle w:val="Norml1"/>
        <w:shd w:val="clear" w:color="auto" w:fill="FFFFFF"/>
        <w:tabs>
          <w:tab w:val="right" w:pos="9356"/>
        </w:tabs>
        <w:spacing w:line="276" w:lineRule="auto"/>
        <w:ind w:right="97"/>
        <w:jc w:val="both"/>
        <w:rPr>
          <w:bCs/>
          <w:color w:val="000000"/>
        </w:rPr>
      </w:pPr>
      <w:r>
        <w:rPr>
          <w:b/>
        </w:rPr>
        <w:t>7</w:t>
      </w:r>
      <w:r w:rsidR="00B66240" w:rsidRPr="00816DF0">
        <w:rPr>
          <w:b/>
        </w:rPr>
        <w:t>.</w:t>
      </w:r>
      <w:r w:rsidR="00B66240">
        <w:t xml:space="preserve"> </w:t>
      </w:r>
      <w:r w:rsidR="00677FB9">
        <w:t xml:space="preserve">A társulási megállapodás </w:t>
      </w:r>
      <w:r w:rsidR="00B66240" w:rsidRPr="00B66240">
        <w:rPr>
          <w:bCs/>
          <w:color w:val="000000"/>
        </w:rPr>
        <w:t xml:space="preserve">11. </w:t>
      </w:r>
      <w:r w:rsidR="00962FA1">
        <w:rPr>
          <w:bCs/>
          <w:color w:val="000000"/>
        </w:rPr>
        <w:t>pontjában a „Körmend város Önkormányzata Képviselő-testülete”</w:t>
      </w:r>
      <w:r w:rsidR="00B66240">
        <w:rPr>
          <w:bCs/>
          <w:color w:val="000000"/>
        </w:rPr>
        <w:t xml:space="preserve"> </w:t>
      </w:r>
      <w:r w:rsidR="00962FA1">
        <w:rPr>
          <w:bCs/>
          <w:color w:val="000000"/>
        </w:rPr>
        <w:t>szövegrész helyébe „a Körmend és Kistérsége Önkormányzati Társulás – annak Társulási Tanácsa”</w:t>
      </w:r>
      <w:r w:rsidR="00B66240">
        <w:rPr>
          <w:bCs/>
          <w:color w:val="000000"/>
        </w:rPr>
        <w:t xml:space="preserve"> </w:t>
      </w:r>
      <w:r w:rsidR="00962FA1">
        <w:rPr>
          <w:bCs/>
          <w:color w:val="000000"/>
        </w:rPr>
        <w:t>szövegrész</w:t>
      </w:r>
      <w:r w:rsidR="00364BAF">
        <w:rPr>
          <w:bCs/>
          <w:color w:val="000000"/>
        </w:rPr>
        <w:t xml:space="preserve"> kerül</w:t>
      </w:r>
      <w:r w:rsidR="00962FA1">
        <w:rPr>
          <w:bCs/>
          <w:color w:val="000000"/>
        </w:rPr>
        <w:t>.</w:t>
      </w:r>
    </w:p>
    <w:p w:rsidR="00C86F2A" w:rsidRDefault="00C86F2A" w:rsidP="00C86F2A">
      <w:pPr>
        <w:pStyle w:val="Norml1"/>
        <w:tabs>
          <w:tab w:val="left" w:pos="284"/>
        </w:tabs>
        <w:jc w:val="both"/>
      </w:pPr>
    </w:p>
    <w:p w:rsidR="00736A42" w:rsidRPr="001C0D8A" w:rsidRDefault="00736A42" w:rsidP="00736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</w:t>
      </w:r>
      <w:r w:rsidRPr="001C0D8A">
        <w:rPr>
          <w:rFonts w:ascii="Times New Roman" w:hAnsi="Times New Roman" w:cs="Times New Roman"/>
          <w:sz w:val="24"/>
          <w:szCs w:val="24"/>
        </w:rPr>
        <w:t xml:space="preserve"> </w:t>
      </w:r>
      <w:r w:rsidR="001F08DB">
        <w:rPr>
          <w:rFonts w:ascii="Times New Roman" w:hAnsi="Times New Roman" w:cs="Times New Roman"/>
          <w:sz w:val="24"/>
          <w:szCs w:val="24"/>
        </w:rPr>
        <w:t>jegyző – a kivonat</w:t>
      </w:r>
      <w:r w:rsidR="0081047A">
        <w:rPr>
          <w:rFonts w:ascii="Times New Roman" w:hAnsi="Times New Roman" w:cs="Times New Roman"/>
          <w:sz w:val="24"/>
          <w:szCs w:val="24"/>
        </w:rPr>
        <w:t xml:space="preserve"> kiállításáért</w:t>
      </w:r>
    </w:p>
    <w:p w:rsidR="00736A42" w:rsidRDefault="00736A42" w:rsidP="00736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2B2901">
        <w:rPr>
          <w:rFonts w:ascii="Times New Roman" w:hAnsi="Times New Roman" w:cs="Times New Roman"/>
          <w:sz w:val="24"/>
          <w:szCs w:val="24"/>
        </w:rPr>
        <w:t>azonnal</w:t>
      </w:r>
    </w:p>
    <w:p w:rsidR="006D5843" w:rsidRDefault="006D5843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CDA" w:rsidRDefault="00127CD1" w:rsidP="00D442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</w:t>
      </w:r>
      <w:r w:rsidR="0081047A">
        <w:rPr>
          <w:rFonts w:ascii="Times New Roman" w:hAnsi="Times New Roman" w:cs="Times New Roman"/>
          <w:sz w:val="24"/>
          <w:szCs w:val="24"/>
        </w:rPr>
        <w:t>,</w:t>
      </w:r>
      <w:r w:rsidR="001F08DB">
        <w:rPr>
          <w:rFonts w:ascii="Times New Roman" w:hAnsi="Times New Roman" w:cs="Times New Roman"/>
          <w:sz w:val="24"/>
          <w:szCs w:val="24"/>
        </w:rPr>
        <w:t xml:space="preserve"> 2016.</w:t>
      </w:r>
      <w:r w:rsidR="00991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15EC">
        <w:rPr>
          <w:rFonts w:ascii="Times New Roman" w:hAnsi="Times New Roman" w:cs="Times New Roman"/>
          <w:sz w:val="24"/>
          <w:szCs w:val="24"/>
        </w:rPr>
        <w:t>augusztus  11</w:t>
      </w:r>
      <w:proofErr w:type="gramEnd"/>
      <w:r w:rsidR="009915EC">
        <w:rPr>
          <w:rFonts w:ascii="Times New Roman" w:hAnsi="Times New Roman" w:cs="Times New Roman"/>
          <w:sz w:val="24"/>
          <w:szCs w:val="24"/>
        </w:rPr>
        <w:t>.</w:t>
      </w:r>
    </w:p>
    <w:p w:rsidR="002C36FA" w:rsidRDefault="002C36FA" w:rsidP="00D442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43E56" w:rsidRPr="00246CDA" w:rsidRDefault="00A43E56" w:rsidP="00D442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E4C76" w:rsidRPr="009915EC" w:rsidRDefault="001D4D33" w:rsidP="00246CDA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127CD1" w:rsidRPr="009915EC">
        <w:rPr>
          <w:rFonts w:ascii="Times New Roman" w:eastAsia="Calibri" w:hAnsi="Times New Roman" w:cs="Times New Roman"/>
          <w:b/>
          <w:sz w:val="24"/>
          <w:szCs w:val="24"/>
        </w:rPr>
        <w:t>Bebes</w:t>
      </w:r>
      <w:proofErr w:type="spellEnd"/>
      <w:r w:rsidR="00127CD1" w:rsidRPr="009915EC">
        <w:rPr>
          <w:rFonts w:ascii="Times New Roman" w:eastAsia="Calibri" w:hAnsi="Times New Roman" w:cs="Times New Roman"/>
          <w:b/>
          <w:sz w:val="24"/>
          <w:szCs w:val="24"/>
        </w:rPr>
        <w:t xml:space="preserve"> István</w:t>
      </w:r>
      <w:r w:rsidRPr="009915EC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915E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915E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F08DB" w:rsidRPr="009915EC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</w:p>
    <w:sectPr w:rsidR="00BE4C76" w:rsidRPr="009915EC" w:rsidSect="00BE4C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901" w:rsidRDefault="002B2901" w:rsidP="00F64C9B">
      <w:pPr>
        <w:spacing w:after="0" w:line="240" w:lineRule="auto"/>
      </w:pPr>
      <w:r>
        <w:separator/>
      </w:r>
    </w:p>
  </w:endnote>
  <w:endnote w:type="continuationSeparator" w:id="1">
    <w:p w:rsidR="002B2901" w:rsidRDefault="002B2901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901" w:rsidRDefault="002B2901" w:rsidP="00F64C9B">
      <w:pPr>
        <w:spacing w:after="0" w:line="240" w:lineRule="auto"/>
      </w:pPr>
      <w:r>
        <w:separator/>
      </w:r>
    </w:p>
  </w:footnote>
  <w:footnote w:type="continuationSeparator" w:id="1">
    <w:p w:rsidR="002B2901" w:rsidRDefault="002B2901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01" w:rsidRDefault="002B2901" w:rsidP="00F64C9B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B3E56"/>
    <w:multiLevelType w:val="hybridMultilevel"/>
    <w:tmpl w:val="78166D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4445D"/>
    <w:multiLevelType w:val="hybridMultilevel"/>
    <w:tmpl w:val="27C87D0A"/>
    <w:lvl w:ilvl="0" w:tplc="040E000F">
      <w:start w:val="7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80BDD"/>
    <w:multiLevelType w:val="hybridMultilevel"/>
    <w:tmpl w:val="83C0D2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F24FC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color w:val="auto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color w:val="auto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color w:val="auto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color w:val="auto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color w:val="auto"/>
      </w:rPr>
    </w:lvl>
  </w:abstractNum>
  <w:abstractNum w:abstractNumId="7">
    <w:nsid w:val="3AEE073D"/>
    <w:multiLevelType w:val="hybridMultilevel"/>
    <w:tmpl w:val="4F96B1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91326"/>
    <w:multiLevelType w:val="hybridMultilevel"/>
    <w:tmpl w:val="FBA8E990"/>
    <w:lvl w:ilvl="0" w:tplc="040E000B">
      <w:start w:val="1"/>
      <w:numFmt w:val="bullet"/>
      <w:lvlText w:val=""/>
      <w:lvlJc w:val="left"/>
      <w:pPr>
        <w:tabs>
          <w:tab w:val="num" w:pos="399"/>
        </w:tabs>
        <w:ind w:left="399" w:hanging="360"/>
      </w:pPr>
      <w:rPr>
        <w:rFonts w:ascii="Wingdings" w:hAnsi="Wingdings" w:cs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</w:rPr>
    </w:lvl>
    <w:lvl w:ilvl="2" w:tplc="7766EB76">
      <w:start w:val="8"/>
      <w:numFmt w:val="bullet"/>
      <w:lvlText w:val="-"/>
      <w:lvlJc w:val="left"/>
      <w:pPr>
        <w:tabs>
          <w:tab w:val="num" w:pos="2395"/>
        </w:tabs>
        <w:ind w:left="2395" w:hanging="360"/>
      </w:pPr>
      <w:rPr>
        <w:rFonts w:ascii="Times New Roman" w:eastAsia="Times New Roman" w:hAnsi="Times New Roman" w:hint="default"/>
      </w:rPr>
    </w:lvl>
    <w:lvl w:ilvl="3" w:tplc="EF869044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83313"/>
    <w:multiLevelType w:val="hybridMultilevel"/>
    <w:tmpl w:val="45FEA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D33"/>
    <w:rsid w:val="00022E47"/>
    <w:rsid w:val="00066B76"/>
    <w:rsid w:val="00094E86"/>
    <w:rsid w:val="000C2F82"/>
    <w:rsid w:val="000D736C"/>
    <w:rsid w:val="000E1963"/>
    <w:rsid w:val="00107527"/>
    <w:rsid w:val="001236B7"/>
    <w:rsid w:val="00127CD1"/>
    <w:rsid w:val="001C0D8A"/>
    <w:rsid w:val="001D4D33"/>
    <w:rsid w:val="001F08DB"/>
    <w:rsid w:val="001F379A"/>
    <w:rsid w:val="0020470F"/>
    <w:rsid w:val="00225490"/>
    <w:rsid w:val="00246CDA"/>
    <w:rsid w:val="00294E03"/>
    <w:rsid w:val="002A052B"/>
    <w:rsid w:val="002B2901"/>
    <w:rsid w:val="002C36FA"/>
    <w:rsid w:val="002C7E8D"/>
    <w:rsid w:val="00364BAF"/>
    <w:rsid w:val="003866DA"/>
    <w:rsid w:val="003C4192"/>
    <w:rsid w:val="0042596A"/>
    <w:rsid w:val="004508A8"/>
    <w:rsid w:val="00492957"/>
    <w:rsid w:val="004F279A"/>
    <w:rsid w:val="005315F3"/>
    <w:rsid w:val="005A3235"/>
    <w:rsid w:val="005D1A40"/>
    <w:rsid w:val="005E13D4"/>
    <w:rsid w:val="005E20BC"/>
    <w:rsid w:val="006576B9"/>
    <w:rsid w:val="00677FB9"/>
    <w:rsid w:val="006C6355"/>
    <w:rsid w:val="006D5843"/>
    <w:rsid w:val="006E5E70"/>
    <w:rsid w:val="00707050"/>
    <w:rsid w:val="00726C59"/>
    <w:rsid w:val="00736A42"/>
    <w:rsid w:val="007401F5"/>
    <w:rsid w:val="007457D7"/>
    <w:rsid w:val="00746046"/>
    <w:rsid w:val="00776456"/>
    <w:rsid w:val="007C3110"/>
    <w:rsid w:val="007C53F1"/>
    <w:rsid w:val="007C7532"/>
    <w:rsid w:val="007C7D96"/>
    <w:rsid w:val="007F0601"/>
    <w:rsid w:val="007F07A9"/>
    <w:rsid w:val="0081047A"/>
    <w:rsid w:val="00816DF0"/>
    <w:rsid w:val="00860A01"/>
    <w:rsid w:val="008A5AA8"/>
    <w:rsid w:val="008D2FD7"/>
    <w:rsid w:val="00933FE9"/>
    <w:rsid w:val="00962FA1"/>
    <w:rsid w:val="009915EC"/>
    <w:rsid w:val="00997CC7"/>
    <w:rsid w:val="009A0F5B"/>
    <w:rsid w:val="009C1CCA"/>
    <w:rsid w:val="009C6156"/>
    <w:rsid w:val="00A43E56"/>
    <w:rsid w:val="00A620E9"/>
    <w:rsid w:val="00AB4D13"/>
    <w:rsid w:val="00AB65C2"/>
    <w:rsid w:val="00AC0FBE"/>
    <w:rsid w:val="00AC748E"/>
    <w:rsid w:val="00B121F3"/>
    <w:rsid w:val="00B36864"/>
    <w:rsid w:val="00B66240"/>
    <w:rsid w:val="00B67E83"/>
    <w:rsid w:val="00B7523D"/>
    <w:rsid w:val="00BC4073"/>
    <w:rsid w:val="00BC6E74"/>
    <w:rsid w:val="00BE4C76"/>
    <w:rsid w:val="00C17C2E"/>
    <w:rsid w:val="00C86F2A"/>
    <w:rsid w:val="00CD2845"/>
    <w:rsid w:val="00CF0FC6"/>
    <w:rsid w:val="00D3312A"/>
    <w:rsid w:val="00D442A0"/>
    <w:rsid w:val="00D90520"/>
    <w:rsid w:val="00DA1A2D"/>
    <w:rsid w:val="00DA747C"/>
    <w:rsid w:val="00DD7768"/>
    <w:rsid w:val="00DE05E0"/>
    <w:rsid w:val="00DE3708"/>
    <w:rsid w:val="00E05DF6"/>
    <w:rsid w:val="00E06BA3"/>
    <w:rsid w:val="00E50E6A"/>
    <w:rsid w:val="00E54391"/>
    <w:rsid w:val="00E54DAB"/>
    <w:rsid w:val="00E7680B"/>
    <w:rsid w:val="00EC1565"/>
    <w:rsid w:val="00EF2EE0"/>
    <w:rsid w:val="00F34AB6"/>
    <w:rsid w:val="00F57A66"/>
    <w:rsid w:val="00F64C9B"/>
    <w:rsid w:val="00F9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D33"/>
  </w:style>
  <w:style w:type="paragraph" w:styleId="Cmsor1">
    <w:name w:val="heading 1"/>
    <w:basedOn w:val="Norml"/>
    <w:next w:val="Norml"/>
    <w:link w:val="Cmsor1Char"/>
    <w:uiPriority w:val="99"/>
    <w:qFormat/>
    <w:rsid w:val="00962FA1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962FA1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962FA1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962FA1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962FA1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962FA1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962FA1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962FA1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962FA1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7460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4C9B"/>
  </w:style>
  <w:style w:type="paragraph" w:styleId="llb">
    <w:name w:val="footer"/>
    <w:basedOn w:val="Norml"/>
    <w:link w:val="llb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4C9B"/>
  </w:style>
  <w:style w:type="character" w:customStyle="1" w:styleId="apple-converted-space">
    <w:name w:val="apple-converted-space"/>
    <w:basedOn w:val="Bekezdsalapbettpusa"/>
    <w:rsid w:val="00BC4073"/>
  </w:style>
  <w:style w:type="paragraph" w:customStyle="1" w:styleId="Norml1">
    <w:name w:val="Normál1"/>
    <w:basedOn w:val="Norml"/>
    <w:rsid w:val="005E20B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962FA1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962FA1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962FA1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962FA1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962FA1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962FA1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962FA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962FA1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962FA1"/>
    <w:rPr>
      <w:rFonts w:ascii="Arial" w:eastAsia="Times New Roman" w:hAnsi="Arial" w:cs="Arial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8080</Characters>
  <Application>Microsoft Office Word</Application>
  <DocSecurity>4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KarolyV</dc:creator>
  <cp:lastModifiedBy>StepicsA</cp:lastModifiedBy>
  <cp:revision>2</cp:revision>
  <cp:lastPrinted>2016-05-26T11:53:00Z</cp:lastPrinted>
  <dcterms:created xsi:type="dcterms:W3CDTF">2016-08-11T07:22:00Z</dcterms:created>
  <dcterms:modified xsi:type="dcterms:W3CDTF">2016-08-11T07:22:00Z</dcterms:modified>
</cp:coreProperties>
</file>