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33" w:rsidRDefault="001D4D33" w:rsidP="009831BD">
      <w:pPr>
        <w:spacing w:after="240"/>
        <w:jc w:val="center"/>
        <w:rPr>
          <w:rFonts w:ascii="Times New Roman" w:hAnsi="Times New Roman" w:cs="Times New Roman"/>
          <w:b/>
          <w:spacing w:val="90"/>
          <w:sz w:val="24"/>
          <w:szCs w:val="24"/>
        </w:rPr>
      </w:pPr>
      <w:r>
        <w:rPr>
          <w:rFonts w:ascii="Times New Roman" w:hAnsi="Times New Roman" w:cs="Times New Roman"/>
          <w:b/>
          <w:spacing w:val="90"/>
          <w:sz w:val="24"/>
          <w:szCs w:val="24"/>
        </w:rPr>
        <w:t>ELŐTERJESZTÉS</w:t>
      </w:r>
    </w:p>
    <w:p w:rsidR="001D4D33" w:rsidRPr="00066B76" w:rsidRDefault="001D4D33" w:rsidP="00304919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B76">
        <w:rPr>
          <w:rFonts w:ascii="Times New Roman" w:hAnsi="Times New Roman" w:cs="Times New Roman"/>
          <w:b/>
          <w:sz w:val="24"/>
          <w:szCs w:val="24"/>
        </w:rPr>
        <w:t>Körmend Város Önkormány</w:t>
      </w:r>
      <w:r w:rsidR="00AC748E">
        <w:rPr>
          <w:rFonts w:ascii="Times New Roman" w:hAnsi="Times New Roman" w:cs="Times New Roman"/>
          <w:b/>
          <w:sz w:val="24"/>
          <w:szCs w:val="24"/>
        </w:rPr>
        <w:t>zata Képviselő-testületének 2016</w:t>
      </w:r>
      <w:r w:rsidRPr="00066B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7049C">
        <w:rPr>
          <w:rFonts w:ascii="Times New Roman" w:hAnsi="Times New Roman" w:cs="Times New Roman"/>
          <w:b/>
          <w:sz w:val="24"/>
          <w:szCs w:val="24"/>
        </w:rPr>
        <w:t>június 27</w:t>
      </w:r>
      <w:r w:rsidRPr="00066B76">
        <w:rPr>
          <w:rFonts w:ascii="Times New Roman" w:hAnsi="Times New Roman" w:cs="Times New Roman"/>
          <w:b/>
          <w:sz w:val="24"/>
          <w:szCs w:val="24"/>
        </w:rPr>
        <w:t>-i ülésére</w:t>
      </w:r>
    </w:p>
    <w:p w:rsidR="00AC748E" w:rsidRDefault="001D4D33" w:rsidP="009831B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b/>
          <w:sz w:val="24"/>
          <w:szCs w:val="24"/>
          <w:u w:val="single"/>
        </w:rPr>
        <w:t>Tárgy: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049C">
        <w:rPr>
          <w:rFonts w:ascii="Times New Roman" w:hAnsi="Times New Roman" w:cs="Times New Roman"/>
          <w:sz w:val="24"/>
          <w:szCs w:val="24"/>
        </w:rPr>
        <w:t xml:space="preserve">pályázat benyújtása a Nemzeti Kulturális Alap Örökségvédelem Kollégiuma által kiírt pályázati felhívásra </w:t>
      </w:r>
    </w:p>
    <w:p w:rsidR="006E5E70" w:rsidRDefault="001D4D33" w:rsidP="009831B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D7049C" w:rsidRDefault="00D7049C" w:rsidP="009831B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Nemzeti Kulturális Alap (a továbbiakban NKA) Örökségvédelem Kollégiuma „Veszélyeztetett helyzetű épített műemlékek veszélyelhárításának, állagmegóvásának, részleges helyreállításának támogatására” nyílt pályázat</w:t>
      </w:r>
      <w:r w:rsidR="00FE4489">
        <w:rPr>
          <w:rFonts w:ascii="Times New Roman" w:hAnsi="Times New Roman" w:cs="Times New Roman"/>
          <w:sz w:val="24"/>
          <w:szCs w:val="24"/>
        </w:rPr>
        <w:t>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489">
        <w:rPr>
          <w:rFonts w:ascii="Times New Roman" w:hAnsi="Times New Roman" w:cs="Times New Roman"/>
          <w:sz w:val="24"/>
          <w:szCs w:val="24"/>
        </w:rPr>
        <w:t xml:space="preserve">hirdetett meg.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9C" w:rsidRDefault="00D7049C" w:rsidP="009831B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benyújtandó pályázat keretében a Keleti 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r w:rsidR="00AC4668">
        <w:rPr>
          <w:rFonts w:ascii="Times New Roman" w:hAnsi="Times New Roman" w:cs="Times New Roman"/>
          <w:sz w:val="24"/>
          <w:szCs w:val="24"/>
        </w:rPr>
        <w:t>sztilak</w:t>
      </w:r>
      <w:proofErr w:type="spellEnd"/>
      <w:r w:rsidR="00AC4668">
        <w:rPr>
          <w:rFonts w:ascii="Times New Roman" w:hAnsi="Times New Roman" w:cs="Times New Roman"/>
          <w:sz w:val="24"/>
          <w:szCs w:val="24"/>
        </w:rPr>
        <w:t xml:space="preserve"> (2/3 hrsz.) épület</w:t>
      </w:r>
      <w:r>
        <w:rPr>
          <w:rFonts w:ascii="Times New Roman" w:hAnsi="Times New Roman" w:cs="Times New Roman"/>
          <w:sz w:val="24"/>
          <w:szCs w:val="24"/>
        </w:rPr>
        <w:t xml:space="preserve"> állapotának</w:t>
      </w:r>
      <w:r w:rsidR="004F0B8F">
        <w:rPr>
          <w:rFonts w:ascii="Times New Roman" w:hAnsi="Times New Roman" w:cs="Times New Roman"/>
          <w:sz w:val="24"/>
          <w:szCs w:val="24"/>
        </w:rPr>
        <w:t xml:space="preserve"> veszélyelhárítását és</w:t>
      </w:r>
      <w:r>
        <w:rPr>
          <w:rFonts w:ascii="Times New Roman" w:hAnsi="Times New Roman" w:cs="Times New Roman"/>
          <w:sz w:val="24"/>
          <w:szCs w:val="24"/>
        </w:rPr>
        <w:t xml:space="preserve"> további romlását kívánjuk megcélozni, tekintettel arra, hogy a korábban beado</w:t>
      </w:r>
      <w:r w:rsidR="004F0B8F">
        <w:rPr>
          <w:rFonts w:ascii="Times New Roman" w:hAnsi="Times New Roman" w:cs="Times New Roman"/>
          <w:sz w:val="24"/>
          <w:szCs w:val="24"/>
        </w:rPr>
        <w:t>tt norvég</w:t>
      </w:r>
      <w:r w:rsidR="00FE68D9">
        <w:rPr>
          <w:rFonts w:ascii="Times New Roman" w:hAnsi="Times New Roman" w:cs="Times New Roman"/>
          <w:sz w:val="24"/>
          <w:szCs w:val="24"/>
        </w:rPr>
        <w:t xml:space="preserve"> pályázat keretében a </w:t>
      </w:r>
      <w:proofErr w:type="spellStart"/>
      <w:r w:rsidR="00FE68D9">
        <w:rPr>
          <w:rFonts w:ascii="Times New Roman" w:hAnsi="Times New Roman" w:cs="Times New Roman"/>
          <w:sz w:val="24"/>
          <w:szCs w:val="24"/>
        </w:rPr>
        <w:t>Batthyány-</w:t>
      </w:r>
      <w:r w:rsidR="004F0B8F">
        <w:rPr>
          <w:rFonts w:ascii="Times New Roman" w:hAnsi="Times New Roman" w:cs="Times New Roman"/>
          <w:sz w:val="24"/>
          <w:szCs w:val="24"/>
        </w:rPr>
        <w:t>Strattmann</w:t>
      </w:r>
      <w:proofErr w:type="spellEnd"/>
      <w:r w:rsidR="004F0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B8F">
        <w:rPr>
          <w:rFonts w:ascii="Times New Roman" w:hAnsi="Times New Roman" w:cs="Times New Roman"/>
          <w:sz w:val="24"/>
          <w:szCs w:val="24"/>
        </w:rPr>
        <w:t>kastélyegyütteshez</w:t>
      </w:r>
      <w:proofErr w:type="spellEnd"/>
      <w:r w:rsidR="004F0B8F">
        <w:rPr>
          <w:rFonts w:ascii="Times New Roman" w:hAnsi="Times New Roman" w:cs="Times New Roman"/>
          <w:sz w:val="24"/>
          <w:szCs w:val="24"/>
        </w:rPr>
        <w:t xml:space="preserve"> tartozó </w:t>
      </w:r>
      <w:r>
        <w:rPr>
          <w:rFonts w:ascii="Times New Roman" w:hAnsi="Times New Roman" w:cs="Times New Roman"/>
          <w:sz w:val="24"/>
          <w:szCs w:val="24"/>
        </w:rPr>
        <w:t>Őrségépületek nem részesültek támogatásban.</w:t>
      </w:r>
    </w:p>
    <w:p w:rsidR="00D661D9" w:rsidRDefault="00D661D9" w:rsidP="009831B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 elsődleges</w:t>
      </w:r>
      <w:r w:rsidR="00FE4489">
        <w:rPr>
          <w:rFonts w:ascii="Times New Roman" w:hAnsi="Times New Roman" w:cs="Times New Roman"/>
          <w:sz w:val="24"/>
          <w:szCs w:val="24"/>
        </w:rPr>
        <w:t xml:space="preserve"> célja</w:t>
      </w:r>
      <w:r>
        <w:rPr>
          <w:rFonts w:ascii="Times New Roman" w:hAnsi="Times New Roman" w:cs="Times New Roman"/>
          <w:sz w:val="24"/>
          <w:szCs w:val="24"/>
        </w:rPr>
        <w:t xml:space="preserve"> az épület erősen </w:t>
      </w:r>
      <w:r w:rsidR="00FE4489">
        <w:rPr>
          <w:rFonts w:ascii="Times New Roman" w:hAnsi="Times New Roman" w:cs="Times New Roman"/>
          <w:sz w:val="24"/>
          <w:szCs w:val="24"/>
        </w:rPr>
        <w:t>leromlott, omlásveszély állapot</w:t>
      </w:r>
      <w:r>
        <w:rPr>
          <w:rFonts w:ascii="Times New Roman" w:hAnsi="Times New Roman" w:cs="Times New Roman"/>
          <w:sz w:val="24"/>
          <w:szCs w:val="24"/>
        </w:rPr>
        <w:t>ba került észak-nyugati falsar</w:t>
      </w:r>
      <w:r w:rsidR="00FE4489">
        <w:rPr>
          <w:rFonts w:ascii="Times New Roman" w:hAnsi="Times New Roman" w:cs="Times New Roman"/>
          <w:sz w:val="24"/>
          <w:szCs w:val="24"/>
        </w:rPr>
        <w:t>kának</w:t>
      </w:r>
      <w:r>
        <w:rPr>
          <w:rFonts w:ascii="Times New Roman" w:hAnsi="Times New Roman" w:cs="Times New Roman"/>
          <w:sz w:val="24"/>
          <w:szCs w:val="24"/>
        </w:rPr>
        <w:t xml:space="preserve"> helyreállítás</w:t>
      </w:r>
      <w:r w:rsidR="00FE448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és a károsodás kiváltó okainak megszüntetés</w:t>
      </w:r>
      <w:r w:rsidR="00FE448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a jövőbeni</w:t>
      </w:r>
      <w:r w:rsidR="003703CB">
        <w:rPr>
          <w:rFonts w:ascii="Times New Roman" w:hAnsi="Times New Roman" w:cs="Times New Roman"/>
          <w:sz w:val="24"/>
          <w:szCs w:val="24"/>
        </w:rPr>
        <w:t xml:space="preserve"> teljes felújítási programterv</w:t>
      </w:r>
      <w:r>
        <w:rPr>
          <w:rFonts w:ascii="Times New Roman" w:hAnsi="Times New Roman" w:cs="Times New Roman"/>
          <w:sz w:val="24"/>
          <w:szCs w:val="24"/>
        </w:rPr>
        <w:t xml:space="preserve">hez igazodóan. </w:t>
      </w:r>
    </w:p>
    <w:p w:rsidR="00D661D9" w:rsidRDefault="00F056CB" w:rsidP="00D661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helyreállítás</w:t>
      </w:r>
      <w:r w:rsidR="00D661D9">
        <w:rPr>
          <w:rFonts w:ascii="Times New Roman" w:hAnsi="Times New Roman" w:cs="Times New Roman"/>
          <w:sz w:val="24"/>
          <w:szCs w:val="24"/>
        </w:rPr>
        <w:t xml:space="preserve"> az alábbi munkanemeket foglalja magába: </w:t>
      </w:r>
    </w:p>
    <w:p w:rsidR="00D661D9" w:rsidRPr="00FE4489" w:rsidRDefault="00D661D9" w:rsidP="00D661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489">
        <w:rPr>
          <w:rFonts w:ascii="Times New Roman" w:hAnsi="Times New Roman" w:cs="Times New Roman"/>
          <w:i/>
          <w:sz w:val="24"/>
          <w:szCs w:val="24"/>
        </w:rPr>
        <w:t>- nyílászárók, falépcső bontása a munkaterület előkészítéséhez</w:t>
      </w:r>
      <w:r w:rsidR="00FE4489">
        <w:rPr>
          <w:rFonts w:ascii="Times New Roman" w:hAnsi="Times New Roman" w:cs="Times New Roman"/>
          <w:i/>
          <w:sz w:val="24"/>
          <w:szCs w:val="24"/>
        </w:rPr>
        <w:t>,</w:t>
      </w:r>
    </w:p>
    <w:p w:rsidR="00D661D9" w:rsidRPr="00FE4489" w:rsidRDefault="00D661D9" w:rsidP="00D661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489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A7D19">
        <w:rPr>
          <w:rFonts w:ascii="Times New Roman" w:hAnsi="Times New Roman" w:cs="Times New Roman"/>
          <w:i/>
          <w:sz w:val="24"/>
          <w:szCs w:val="24"/>
        </w:rPr>
        <w:t>az épület észak-nyugati falsarká</w:t>
      </w:r>
      <w:r w:rsidRPr="00FE4489">
        <w:rPr>
          <w:rFonts w:ascii="Times New Roman" w:hAnsi="Times New Roman" w:cs="Times New Roman"/>
          <w:i/>
          <w:sz w:val="24"/>
          <w:szCs w:val="24"/>
        </w:rPr>
        <w:t>n szakaszos falcsere készítése</w:t>
      </w:r>
      <w:r w:rsidR="00FE4489">
        <w:rPr>
          <w:rFonts w:ascii="Times New Roman" w:hAnsi="Times New Roman" w:cs="Times New Roman"/>
          <w:i/>
          <w:sz w:val="24"/>
          <w:szCs w:val="24"/>
        </w:rPr>
        <w:t>,</w:t>
      </w:r>
    </w:p>
    <w:p w:rsidR="00D661D9" w:rsidRPr="00FE4489" w:rsidRDefault="00D661D9" w:rsidP="00D661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489">
        <w:rPr>
          <w:rFonts w:ascii="Times New Roman" w:hAnsi="Times New Roman" w:cs="Times New Roman"/>
          <w:i/>
          <w:sz w:val="24"/>
          <w:szCs w:val="24"/>
        </w:rPr>
        <w:t>- omló párkányszakasz újrafalazása</w:t>
      </w:r>
      <w:r w:rsidR="00FE4489">
        <w:rPr>
          <w:rFonts w:ascii="Times New Roman" w:hAnsi="Times New Roman" w:cs="Times New Roman"/>
          <w:i/>
          <w:sz w:val="24"/>
          <w:szCs w:val="24"/>
        </w:rPr>
        <w:t>,</w:t>
      </w:r>
    </w:p>
    <w:p w:rsidR="00D661D9" w:rsidRPr="00FE4489" w:rsidRDefault="00D661D9" w:rsidP="00D661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489">
        <w:rPr>
          <w:rFonts w:ascii="Times New Roman" w:hAnsi="Times New Roman" w:cs="Times New Roman"/>
          <w:i/>
          <w:sz w:val="24"/>
          <w:szCs w:val="24"/>
        </w:rPr>
        <w:t>- korhadt, leszakadt zárófödém-szakasz cseréje</w:t>
      </w:r>
      <w:r w:rsidR="00FE4489">
        <w:rPr>
          <w:rFonts w:ascii="Times New Roman" w:hAnsi="Times New Roman" w:cs="Times New Roman"/>
          <w:i/>
          <w:sz w:val="24"/>
          <w:szCs w:val="24"/>
        </w:rPr>
        <w:t>,</w:t>
      </w:r>
    </w:p>
    <w:p w:rsidR="00D661D9" w:rsidRPr="00FE4489" w:rsidRDefault="00D661D9" w:rsidP="00D661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489">
        <w:rPr>
          <w:rFonts w:ascii="Times New Roman" w:hAnsi="Times New Roman" w:cs="Times New Roman"/>
          <w:i/>
          <w:sz w:val="24"/>
          <w:szCs w:val="24"/>
        </w:rPr>
        <w:t xml:space="preserve">- fekvőeresz csatorna- lefolyó rendszer kiépítése az északi </w:t>
      </w:r>
      <w:r w:rsidR="00FE4489">
        <w:rPr>
          <w:rFonts w:ascii="Times New Roman" w:hAnsi="Times New Roman" w:cs="Times New Roman"/>
          <w:i/>
          <w:sz w:val="24"/>
          <w:szCs w:val="24"/>
        </w:rPr>
        <w:t>oldalon, felszíni víztereléssel,</w:t>
      </w:r>
      <w:r w:rsidR="00F056CB">
        <w:rPr>
          <w:rFonts w:ascii="Times New Roman" w:hAnsi="Times New Roman" w:cs="Times New Roman"/>
          <w:i/>
          <w:sz w:val="24"/>
          <w:szCs w:val="24"/>
        </w:rPr>
        <w:t xml:space="preserve"> és </w:t>
      </w:r>
    </w:p>
    <w:p w:rsidR="00D661D9" w:rsidRPr="00FE4489" w:rsidRDefault="00D661D9" w:rsidP="00D661D9">
      <w:pPr>
        <w:spacing w:after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489">
        <w:rPr>
          <w:rFonts w:ascii="Times New Roman" w:hAnsi="Times New Roman" w:cs="Times New Roman"/>
          <w:i/>
          <w:sz w:val="24"/>
          <w:szCs w:val="24"/>
        </w:rPr>
        <w:t>- részleges vakolati helyreállítás.</w:t>
      </w:r>
    </w:p>
    <w:p w:rsidR="00FE68D9" w:rsidRDefault="00B57739" w:rsidP="009831B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056CB">
        <w:rPr>
          <w:rFonts w:ascii="Times New Roman" w:hAnsi="Times New Roman" w:cs="Times New Roman"/>
          <w:sz w:val="24"/>
          <w:szCs w:val="24"/>
        </w:rPr>
        <w:t xml:space="preserve">pályázat </w:t>
      </w:r>
      <w:r w:rsidR="00FE4489">
        <w:rPr>
          <w:rFonts w:ascii="Times New Roman" w:hAnsi="Times New Roman" w:cs="Times New Roman"/>
          <w:sz w:val="24"/>
          <w:szCs w:val="24"/>
        </w:rPr>
        <w:t xml:space="preserve">összköltsége </w:t>
      </w:r>
      <w:r w:rsidR="00F056CB">
        <w:rPr>
          <w:rFonts w:ascii="Times New Roman" w:hAnsi="Times New Roman" w:cs="Times New Roman"/>
          <w:sz w:val="24"/>
          <w:szCs w:val="24"/>
        </w:rPr>
        <w:t xml:space="preserve">7.778.000 Ft, mely </w:t>
      </w:r>
      <w:r w:rsidR="00FE4489">
        <w:rPr>
          <w:rFonts w:ascii="Times New Roman" w:hAnsi="Times New Roman" w:cs="Times New Roman"/>
          <w:sz w:val="24"/>
          <w:szCs w:val="24"/>
        </w:rPr>
        <w:t>meghaladja</w:t>
      </w:r>
      <w:r w:rsidR="001F59A4">
        <w:rPr>
          <w:rFonts w:ascii="Times New Roman" w:hAnsi="Times New Roman" w:cs="Times New Roman"/>
          <w:sz w:val="24"/>
          <w:szCs w:val="24"/>
        </w:rPr>
        <w:t xml:space="preserve"> a pályázati kiírásban szereplő 7.000.000 Ft összegű</w:t>
      </w:r>
      <w:r w:rsidR="00FE68D9">
        <w:rPr>
          <w:rFonts w:ascii="Times New Roman" w:hAnsi="Times New Roman" w:cs="Times New Roman"/>
          <w:sz w:val="24"/>
          <w:szCs w:val="24"/>
        </w:rPr>
        <w:t xml:space="preserve"> </w:t>
      </w:r>
      <w:r w:rsidR="001F59A4">
        <w:rPr>
          <w:rFonts w:ascii="Times New Roman" w:hAnsi="Times New Roman" w:cs="Times New Roman"/>
          <w:sz w:val="24"/>
          <w:szCs w:val="24"/>
        </w:rPr>
        <w:t xml:space="preserve">igényelhető </w:t>
      </w:r>
      <w:r w:rsidR="00FE4489">
        <w:rPr>
          <w:rFonts w:ascii="Times New Roman" w:hAnsi="Times New Roman" w:cs="Times New Roman"/>
          <w:sz w:val="24"/>
          <w:szCs w:val="24"/>
        </w:rPr>
        <w:t xml:space="preserve">maximális </w:t>
      </w:r>
      <w:r w:rsidR="001F59A4">
        <w:rPr>
          <w:rFonts w:ascii="Times New Roman" w:hAnsi="Times New Roman" w:cs="Times New Roman"/>
          <w:sz w:val="24"/>
          <w:szCs w:val="24"/>
        </w:rPr>
        <w:t xml:space="preserve">támogatást. </w:t>
      </w:r>
      <w:r w:rsidR="00F056CB">
        <w:rPr>
          <w:rFonts w:ascii="Times New Roman" w:hAnsi="Times New Roman" w:cs="Times New Roman"/>
          <w:sz w:val="24"/>
          <w:szCs w:val="24"/>
        </w:rPr>
        <w:t>Mivel a</w:t>
      </w:r>
      <w:r w:rsidR="001F59A4">
        <w:rPr>
          <w:rFonts w:ascii="Times New Roman" w:hAnsi="Times New Roman" w:cs="Times New Roman"/>
          <w:sz w:val="24"/>
          <w:szCs w:val="24"/>
        </w:rPr>
        <w:t xml:space="preserve"> támogatási intenzitás mértéke maximum 90 száz</w:t>
      </w:r>
      <w:r w:rsidR="008F73DC">
        <w:rPr>
          <w:rFonts w:ascii="Times New Roman" w:hAnsi="Times New Roman" w:cs="Times New Roman"/>
          <w:sz w:val="24"/>
          <w:szCs w:val="24"/>
        </w:rPr>
        <w:t>alékos lehet, így a pályázathoz</w:t>
      </w:r>
      <w:r w:rsidR="00FE4489">
        <w:rPr>
          <w:rFonts w:ascii="Times New Roman" w:hAnsi="Times New Roman" w:cs="Times New Roman"/>
          <w:sz w:val="24"/>
          <w:szCs w:val="24"/>
        </w:rPr>
        <w:t xml:space="preserve"> továbbá</w:t>
      </w:r>
      <w:r w:rsidR="008F73DC">
        <w:rPr>
          <w:rFonts w:ascii="Times New Roman" w:hAnsi="Times New Roman" w:cs="Times New Roman"/>
          <w:sz w:val="24"/>
          <w:szCs w:val="24"/>
        </w:rPr>
        <w:t xml:space="preserve"> 777.800 </w:t>
      </w:r>
      <w:r w:rsidR="001F59A4">
        <w:rPr>
          <w:rFonts w:ascii="Times New Roman" w:hAnsi="Times New Roman" w:cs="Times New Roman"/>
          <w:sz w:val="24"/>
          <w:szCs w:val="24"/>
        </w:rPr>
        <w:t xml:space="preserve">Ft (10 %) önerő biztosítása szükséges. </w:t>
      </w:r>
    </w:p>
    <w:p w:rsidR="00D7049C" w:rsidRDefault="00D7049C" w:rsidP="009831B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pályázatban megjelölt cél megvalósításán</w:t>
      </w:r>
      <w:r w:rsidR="001F59A4">
        <w:rPr>
          <w:rFonts w:ascii="Times New Roman" w:hAnsi="Times New Roman" w:cs="Times New Roman"/>
          <w:sz w:val="24"/>
          <w:szCs w:val="24"/>
        </w:rPr>
        <w:t xml:space="preserve">ak </w:t>
      </w:r>
      <w:r w:rsidR="00FE4489">
        <w:rPr>
          <w:rFonts w:ascii="Times New Roman" w:hAnsi="Times New Roman" w:cs="Times New Roman"/>
          <w:sz w:val="24"/>
          <w:szCs w:val="24"/>
        </w:rPr>
        <w:t xml:space="preserve">határideje </w:t>
      </w:r>
      <w:r w:rsidR="001F59A4">
        <w:rPr>
          <w:rFonts w:ascii="Times New Roman" w:hAnsi="Times New Roman" w:cs="Times New Roman"/>
          <w:sz w:val="24"/>
          <w:szCs w:val="24"/>
        </w:rPr>
        <w:t>2017. december 31.</w:t>
      </w:r>
    </w:p>
    <w:p w:rsidR="001F59A4" w:rsidRDefault="001F59A4" w:rsidP="00377CE8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a tisztelt Képviselő-testületet, hogy az ingatlan vagyonkezelőjeként támogassa a pályázat benyújtását és az alábbi határozati javaslatot elfogadni szíveskedjen.</w:t>
      </w:r>
    </w:p>
    <w:p w:rsidR="00377CE8" w:rsidRDefault="00377C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D4D33" w:rsidRDefault="001D4D33" w:rsidP="00F056CB">
      <w:pPr>
        <w:spacing w:before="360"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HATÁROZATI JAVASLAT</w:t>
      </w:r>
      <w:r w:rsidR="00C85D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0E85" w:rsidRDefault="00DA747C" w:rsidP="009831BD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 Város Önkormányzatának Képviselő-testülete </w:t>
      </w:r>
    </w:p>
    <w:p w:rsidR="004F0B8F" w:rsidRDefault="004F0B8F" w:rsidP="009831BD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 Nemzeti Kulturális Alap Örökségvédelem Kollégiuma 207136/72 kódszámú „Veszélyeztetett helyzetű épített műemlékek veszélyelhárításának, állagmegóvásának, részleges helyreállításának támogatására” kiírt pályázati felhívásra történő pályázat benyújtását támogatja. </w:t>
      </w:r>
    </w:p>
    <w:p w:rsidR="004F0B8F" w:rsidRDefault="004F0B8F" w:rsidP="009831BD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 pályázat megvalósításához 7</w:t>
      </w:r>
      <w:r w:rsidR="008F73DC">
        <w:rPr>
          <w:rFonts w:ascii="Times New Roman" w:hAnsi="Times New Roman" w:cs="Times New Roman"/>
          <w:sz w:val="24"/>
          <w:szCs w:val="24"/>
        </w:rPr>
        <w:t>77.8</w:t>
      </w:r>
      <w:r>
        <w:rPr>
          <w:rFonts w:ascii="Times New Roman" w:hAnsi="Times New Roman" w:cs="Times New Roman"/>
          <w:sz w:val="24"/>
          <w:szCs w:val="24"/>
        </w:rPr>
        <w:t xml:space="preserve">00,- Ft biztosít a </w:t>
      </w:r>
      <w:r w:rsidR="00D661D9">
        <w:rPr>
          <w:rFonts w:ascii="Times New Roman" w:hAnsi="Times New Roman" w:cs="Times New Roman"/>
          <w:sz w:val="24"/>
          <w:szCs w:val="24"/>
        </w:rPr>
        <w:t>felhalmozási tartalék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FE68D9">
        <w:rPr>
          <w:rFonts w:ascii="Times New Roman" w:hAnsi="Times New Roman" w:cs="Times New Roman"/>
          <w:sz w:val="24"/>
          <w:szCs w:val="24"/>
        </w:rPr>
        <w:t>erhére a 2016. évi költségvetésében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0B8F" w:rsidRDefault="004F0B8F" w:rsidP="009831BD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felhatalmazza a polgármestert a pályázat benyújtására és minden további intézkedés, jognyilatkozat megtételére és a szükséges dokumentumok aláírására. </w:t>
      </w:r>
    </w:p>
    <w:p w:rsidR="00C85DE6" w:rsidRDefault="00C85DE6" w:rsidP="00C85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:rsidR="00C85DE6" w:rsidRDefault="00C85DE6" w:rsidP="00C85DE6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Határidő: </w:t>
      </w:r>
      <w:r w:rsidR="004F0B8F">
        <w:rPr>
          <w:rFonts w:ascii="Times New Roman" w:hAnsi="Times New Roman" w:cs="Times New Roman"/>
          <w:sz w:val="24"/>
          <w:szCs w:val="24"/>
        </w:rPr>
        <w:t xml:space="preserve">azonnal </w:t>
      </w:r>
    </w:p>
    <w:p w:rsidR="001D4D33" w:rsidRDefault="00AC748E" w:rsidP="001D4D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Körmend, 2016</w:t>
      </w:r>
      <w:r w:rsidR="00DA1A2D">
        <w:rPr>
          <w:rFonts w:ascii="Times New Roman" w:hAnsi="Times New Roman" w:cs="Times New Roman"/>
          <w:sz w:val="24"/>
          <w:szCs w:val="24"/>
        </w:rPr>
        <w:t xml:space="preserve">. </w:t>
      </w:r>
      <w:r w:rsidR="00D661D9">
        <w:rPr>
          <w:rFonts w:ascii="Times New Roman" w:hAnsi="Times New Roman" w:cs="Times New Roman"/>
          <w:sz w:val="24"/>
          <w:szCs w:val="24"/>
        </w:rPr>
        <w:t>június 16</w:t>
      </w:r>
      <w:r w:rsidR="004F0B8F">
        <w:rPr>
          <w:rFonts w:ascii="Times New Roman" w:hAnsi="Times New Roman" w:cs="Times New Roman"/>
          <w:sz w:val="24"/>
          <w:szCs w:val="24"/>
        </w:rPr>
        <w:t>.</w:t>
      </w:r>
    </w:p>
    <w:p w:rsidR="001D4D33" w:rsidRDefault="001D4D33" w:rsidP="001D4D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D33" w:rsidRDefault="001D4D33" w:rsidP="001D4D33">
      <w:pPr>
        <w:tabs>
          <w:tab w:val="left" w:pos="5670"/>
          <w:tab w:val="right" w:leader="dot" w:pos="8505"/>
        </w:tabs>
        <w:spacing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4C76" w:rsidRPr="002A7D19" w:rsidRDefault="001D4D33" w:rsidP="00526712">
      <w:pPr>
        <w:tabs>
          <w:tab w:val="left" w:pos="5670"/>
          <w:tab w:val="center" w:pos="7088"/>
          <w:tab w:val="right" w:leader="dot" w:pos="8505"/>
        </w:tabs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2A7D19">
        <w:rPr>
          <w:rFonts w:ascii="Times New Roman" w:eastAsia="Calibri" w:hAnsi="Times New Roman" w:cs="Times New Roman"/>
          <w:b/>
          <w:sz w:val="24"/>
          <w:szCs w:val="24"/>
        </w:rPr>
        <w:t>Bebes</w:t>
      </w:r>
      <w:proofErr w:type="spellEnd"/>
      <w:r w:rsidRPr="002A7D19">
        <w:rPr>
          <w:rFonts w:ascii="Times New Roman" w:eastAsia="Calibri" w:hAnsi="Times New Roman" w:cs="Times New Roman"/>
          <w:b/>
          <w:sz w:val="24"/>
          <w:szCs w:val="24"/>
        </w:rPr>
        <w:t xml:space="preserve"> István</w:t>
      </w:r>
      <w:r w:rsidRPr="002A7D19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2A7D1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A7D1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A7D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D19">
        <w:rPr>
          <w:rFonts w:ascii="Times New Roman" w:eastAsia="Calibri" w:hAnsi="Times New Roman" w:cs="Times New Roman"/>
          <w:b/>
          <w:sz w:val="24"/>
          <w:szCs w:val="24"/>
        </w:rPr>
        <w:t>polgármester</w:t>
      </w:r>
    </w:p>
    <w:sectPr w:rsidR="00BE4C76" w:rsidRPr="002A7D19" w:rsidSect="00BE4C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6CB" w:rsidRDefault="00F056CB" w:rsidP="00F64C9B">
      <w:pPr>
        <w:spacing w:after="0" w:line="240" w:lineRule="auto"/>
      </w:pPr>
      <w:r>
        <w:separator/>
      </w:r>
    </w:p>
  </w:endnote>
  <w:endnote w:type="continuationSeparator" w:id="1">
    <w:p w:rsidR="00F056CB" w:rsidRDefault="00F056CB" w:rsidP="00F6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6CB" w:rsidRDefault="00F056CB" w:rsidP="00F64C9B">
      <w:pPr>
        <w:spacing w:after="0" w:line="240" w:lineRule="auto"/>
      </w:pPr>
      <w:r>
        <w:separator/>
      </w:r>
    </w:p>
  </w:footnote>
  <w:footnote w:type="continuationSeparator" w:id="1">
    <w:p w:rsidR="00F056CB" w:rsidRDefault="00F056CB" w:rsidP="00F64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6CB" w:rsidRDefault="00F056CB" w:rsidP="00F64C9B">
    <w:pPr>
      <w:pStyle w:val="lfej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6147"/>
    <w:multiLevelType w:val="hybridMultilevel"/>
    <w:tmpl w:val="D654F7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16BC8"/>
    <w:multiLevelType w:val="hybridMultilevel"/>
    <w:tmpl w:val="71343B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E00CBD"/>
    <w:multiLevelType w:val="hybridMultilevel"/>
    <w:tmpl w:val="839462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62FD6"/>
    <w:multiLevelType w:val="hybridMultilevel"/>
    <w:tmpl w:val="4A60D9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B2BC8"/>
    <w:multiLevelType w:val="hybridMultilevel"/>
    <w:tmpl w:val="1562C1A0"/>
    <w:lvl w:ilvl="0" w:tplc="C3EA92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2904A8C"/>
    <w:multiLevelType w:val="hybridMultilevel"/>
    <w:tmpl w:val="8F74CC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B0083"/>
    <w:multiLevelType w:val="hybridMultilevel"/>
    <w:tmpl w:val="9A9031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67865"/>
    <w:multiLevelType w:val="hybridMultilevel"/>
    <w:tmpl w:val="E52C67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75FFE"/>
    <w:multiLevelType w:val="hybridMultilevel"/>
    <w:tmpl w:val="3A6466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D33"/>
    <w:rsid w:val="00022E47"/>
    <w:rsid w:val="00066B76"/>
    <w:rsid w:val="000C2F82"/>
    <w:rsid w:val="000D736C"/>
    <w:rsid w:val="001236B7"/>
    <w:rsid w:val="001A5B5F"/>
    <w:rsid w:val="001D4D33"/>
    <w:rsid w:val="001F379A"/>
    <w:rsid w:val="001F59A4"/>
    <w:rsid w:val="00203461"/>
    <w:rsid w:val="002623FC"/>
    <w:rsid w:val="00296DFE"/>
    <w:rsid w:val="002A052B"/>
    <w:rsid w:val="002A7D19"/>
    <w:rsid w:val="002D63BA"/>
    <w:rsid w:val="002E296D"/>
    <w:rsid w:val="002F68E2"/>
    <w:rsid w:val="00304919"/>
    <w:rsid w:val="00326166"/>
    <w:rsid w:val="003423CC"/>
    <w:rsid w:val="003703CB"/>
    <w:rsid w:val="00377CE8"/>
    <w:rsid w:val="003C1A6A"/>
    <w:rsid w:val="003C4192"/>
    <w:rsid w:val="003E3FBD"/>
    <w:rsid w:val="0042596A"/>
    <w:rsid w:val="004508A8"/>
    <w:rsid w:val="00487ED8"/>
    <w:rsid w:val="004B4556"/>
    <w:rsid w:val="004D3A7A"/>
    <w:rsid w:val="004F0B8F"/>
    <w:rsid w:val="0051187E"/>
    <w:rsid w:val="00526712"/>
    <w:rsid w:val="0059650C"/>
    <w:rsid w:val="005A3235"/>
    <w:rsid w:val="005D1A40"/>
    <w:rsid w:val="00611E28"/>
    <w:rsid w:val="0066394C"/>
    <w:rsid w:val="006C6355"/>
    <w:rsid w:val="006D5843"/>
    <w:rsid w:val="006E5E70"/>
    <w:rsid w:val="0072593A"/>
    <w:rsid w:val="00726C59"/>
    <w:rsid w:val="007401F5"/>
    <w:rsid w:val="00746046"/>
    <w:rsid w:val="00776456"/>
    <w:rsid w:val="007801C0"/>
    <w:rsid w:val="007930E0"/>
    <w:rsid w:val="007A7453"/>
    <w:rsid w:val="007C3110"/>
    <w:rsid w:val="007C7532"/>
    <w:rsid w:val="007F00D0"/>
    <w:rsid w:val="008710A2"/>
    <w:rsid w:val="008751D4"/>
    <w:rsid w:val="008A5AA8"/>
    <w:rsid w:val="008F73DC"/>
    <w:rsid w:val="00907586"/>
    <w:rsid w:val="00933FE9"/>
    <w:rsid w:val="009831BD"/>
    <w:rsid w:val="00986BB8"/>
    <w:rsid w:val="00997CC7"/>
    <w:rsid w:val="009B31D1"/>
    <w:rsid w:val="00A620E9"/>
    <w:rsid w:val="00A75F23"/>
    <w:rsid w:val="00AB4D13"/>
    <w:rsid w:val="00AB65C2"/>
    <w:rsid w:val="00AC0FBE"/>
    <w:rsid w:val="00AC4668"/>
    <w:rsid w:val="00AC748E"/>
    <w:rsid w:val="00B57739"/>
    <w:rsid w:val="00B830C7"/>
    <w:rsid w:val="00BB495C"/>
    <w:rsid w:val="00BC1C78"/>
    <w:rsid w:val="00BC6E74"/>
    <w:rsid w:val="00BE4C76"/>
    <w:rsid w:val="00C04BE6"/>
    <w:rsid w:val="00C17C2E"/>
    <w:rsid w:val="00C20E85"/>
    <w:rsid w:val="00C85DE6"/>
    <w:rsid w:val="00CD2845"/>
    <w:rsid w:val="00CE1B61"/>
    <w:rsid w:val="00CF0FC6"/>
    <w:rsid w:val="00D406B6"/>
    <w:rsid w:val="00D5416A"/>
    <w:rsid w:val="00D661D9"/>
    <w:rsid w:val="00D7049C"/>
    <w:rsid w:val="00DA1A2D"/>
    <w:rsid w:val="00DA747C"/>
    <w:rsid w:val="00DB7315"/>
    <w:rsid w:val="00DE05E0"/>
    <w:rsid w:val="00E05DF6"/>
    <w:rsid w:val="00E06BA3"/>
    <w:rsid w:val="00E54130"/>
    <w:rsid w:val="00E54391"/>
    <w:rsid w:val="00E54DAB"/>
    <w:rsid w:val="00E60E9F"/>
    <w:rsid w:val="00E7680B"/>
    <w:rsid w:val="00EF2EE0"/>
    <w:rsid w:val="00F056CB"/>
    <w:rsid w:val="00F34AB6"/>
    <w:rsid w:val="00F64C9B"/>
    <w:rsid w:val="00FE4489"/>
    <w:rsid w:val="00FE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4D3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4604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6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4C9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F64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64C9B"/>
  </w:style>
  <w:style w:type="paragraph" w:styleId="llb">
    <w:name w:val="footer"/>
    <w:basedOn w:val="Norml"/>
    <w:link w:val="llbChar"/>
    <w:uiPriority w:val="99"/>
    <w:semiHidden/>
    <w:unhideWhenUsed/>
    <w:rsid w:val="00F64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64C9B"/>
  </w:style>
  <w:style w:type="table" w:styleId="Rcsostblzat">
    <w:name w:val="Table Grid"/>
    <w:basedOn w:val="Normltblzat"/>
    <w:uiPriority w:val="59"/>
    <w:rsid w:val="00663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2307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KarolyV</dc:creator>
  <cp:lastModifiedBy>StepicsA</cp:lastModifiedBy>
  <cp:revision>2</cp:revision>
  <cp:lastPrinted>2016-06-20T06:10:00Z</cp:lastPrinted>
  <dcterms:created xsi:type="dcterms:W3CDTF">2016-06-20T06:11:00Z</dcterms:created>
  <dcterms:modified xsi:type="dcterms:W3CDTF">2016-06-20T06:11:00Z</dcterms:modified>
</cp:coreProperties>
</file>