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51" w:rsidRDefault="00F03451">
      <w:pPr>
        <w:jc w:val="center"/>
        <w:rPr>
          <w:smallCaps/>
          <w:sz w:val="28"/>
          <w:szCs w:val="28"/>
        </w:rPr>
      </w:pPr>
    </w:p>
    <w:p w:rsidR="00F03451" w:rsidRPr="00240E70" w:rsidRDefault="00240E70">
      <w:pPr>
        <w:jc w:val="center"/>
        <w:rPr>
          <w:b/>
          <w:smallCaps/>
          <w:sz w:val="28"/>
          <w:szCs w:val="28"/>
        </w:rPr>
      </w:pPr>
      <w:r w:rsidRPr="00240E70">
        <w:rPr>
          <w:b/>
          <w:smallCaps/>
          <w:sz w:val="28"/>
          <w:szCs w:val="28"/>
        </w:rPr>
        <w:t>Előterjesztés</w:t>
      </w:r>
    </w:p>
    <w:p w:rsidR="00F03451" w:rsidRDefault="00240E70">
      <w:pPr>
        <w:jc w:val="center"/>
        <w:rPr>
          <w:b/>
          <w:bCs/>
        </w:rPr>
      </w:pPr>
      <w:r>
        <w:rPr>
          <w:b/>
          <w:bCs/>
        </w:rPr>
        <w:t>Körmend Város Önkormányzat 2016. június 27-i Képviselő-testületi ülésére</w:t>
      </w:r>
    </w:p>
    <w:p w:rsidR="00F03451" w:rsidRDefault="00F03451">
      <w:pPr>
        <w:rPr>
          <w:b/>
          <w:bCs/>
        </w:rPr>
      </w:pPr>
    </w:p>
    <w:p w:rsidR="00F03451" w:rsidRDefault="00F03451">
      <w:pPr>
        <w:pStyle w:val="Cm"/>
        <w:tabs>
          <w:tab w:val="right" w:pos="8685"/>
        </w:tabs>
        <w:jc w:val="left"/>
      </w:pPr>
    </w:p>
    <w:p w:rsidR="00F03451" w:rsidRDefault="00240E70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rgy</w:t>
      </w:r>
      <w:r>
        <w:rPr>
          <w:rFonts w:ascii="Times New Roman" w:hAnsi="Times New Roman"/>
          <w:b w:val="0"/>
          <w:bCs w:val="0"/>
          <w:sz w:val="24"/>
          <w:szCs w:val="24"/>
        </w:rPr>
        <w:t>: D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>nt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 v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ltoztat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si tilalom bevezet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r</w:t>
      </w:r>
      <w:r>
        <w:rPr>
          <w:rFonts w:ascii="Times New Roman" w:hAnsi="Times New Roman"/>
          <w:b w:val="0"/>
          <w:bCs w:val="0"/>
          <w:sz w:val="24"/>
          <w:szCs w:val="24"/>
        </w:rPr>
        <w:t>ő</w:t>
      </w:r>
      <w:r>
        <w:rPr>
          <w:rFonts w:ascii="Times New Roman" w:hAnsi="Times New Roman"/>
          <w:b w:val="0"/>
          <w:bCs w:val="0"/>
          <w:sz w:val="24"/>
          <w:szCs w:val="24"/>
        </w:rPr>
        <w:t>l</w:t>
      </w:r>
    </w:p>
    <w:p w:rsidR="00F03451" w:rsidRDefault="00F03451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03451" w:rsidRDefault="00F03451">
      <w:pPr>
        <w:tabs>
          <w:tab w:val="right" w:pos="8685"/>
        </w:tabs>
        <w:jc w:val="both"/>
        <w:rPr>
          <w:i/>
          <w:iCs/>
        </w:rPr>
      </w:pPr>
    </w:p>
    <w:p w:rsidR="00F03451" w:rsidRDefault="00240E70">
      <w:pPr>
        <w:tabs>
          <w:tab w:val="right" w:pos="8685"/>
        </w:tabs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:rsidR="00F03451" w:rsidRDefault="00F03451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03451" w:rsidRDefault="00F03451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03451" w:rsidRDefault="00240E70">
      <w:pPr>
        <w:jc w:val="both"/>
      </w:pPr>
      <w:r>
        <w:t>Városunk településrendezési eszközeinek felülvizsgálata folyamatban van.</w:t>
      </w:r>
    </w:p>
    <w:p w:rsidR="00F03451" w:rsidRDefault="00240E70">
      <w:pPr>
        <w:jc w:val="both"/>
      </w:pPr>
      <w:r>
        <w:t>A szabá</w:t>
      </w:r>
      <w:r>
        <w:t xml:space="preserve">lyozás elfogadásáig egy, a </w:t>
      </w:r>
      <w:proofErr w:type="spellStart"/>
      <w:r>
        <w:t>természetközeli</w:t>
      </w:r>
      <w:proofErr w:type="spellEnd"/>
      <w:r>
        <w:t xml:space="preserve"> területekkel határos fejlesztési területet illetően </w:t>
      </w:r>
      <w:r>
        <w:t>változtatási tilalom bevezetése javasolt. A 04/18 helyrajzi számú, valamint a 3546/2 helyrajzi számú területtel kapcsolatban a természetvédelmi szempontok érvénye</w:t>
      </w:r>
      <w:r>
        <w:t xml:space="preserve">sítése érdekében a környezetvédelmi és természetvédelmi hatóság már korábban, a Rába-parti szabályozási terv készítése kapcsán is véleményezte, hogy nem támogatja további lakóterület fejlesztések végrehajtását a </w:t>
      </w:r>
      <w:proofErr w:type="spellStart"/>
      <w:r>
        <w:t>Kauz-réten</w:t>
      </w:r>
      <w:proofErr w:type="spellEnd"/>
      <w:r>
        <w:t>, hivatkozva a</w:t>
      </w:r>
      <w:r>
        <w:t xml:space="preserve"> területen nagy számb</w:t>
      </w:r>
      <w:r>
        <w:t>an fellelhető, védett növény- és állati élőhelyekre. A korábbi eljárásban az államigazgatási szerv türelmét kérve, a közelgő átfogó felülvizsgálat feladatául jelöltük meg a konfliktus rendezését annak érdekében, hogy a természetvédelmi szempontból semleges</w:t>
      </w:r>
      <w:r>
        <w:t xml:space="preserve"> területek szabályozási folyamata sikeresen lezárulhasson. Az érintett szervek,</w:t>
      </w:r>
      <w:r>
        <w:t xml:space="preserve"> elfogadva az Önkormányzat kérését,</w:t>
      </w:r>
      <w:r>
        <w:t xml:space="preserve"> nem gördítettek akadályt a korábbi rendeletalkotás elé.</w:t>
      </w:r>
    </w:p>
    <w:p w:rsidR="00F03451" w:rsidRDefault="00F03451">
      <w:pPr>
        <w:jc w:val="both"/>
      </w:pPr>
    </w:p>
    <w:p w:rsidR="00F03451" w:rsidRDefault="00240E70">
      <w:pPr>
        <w:jc w:val="both"/>
      </w:pPr>
      <w:r>
        <w:t xml:space="preserve">Fentiek alapján, kérem, hogy legkésőbb a Város új rendezési tervének </w:t>
      </w:r>
      <w:r>
        <w:t xml:space="preserve">hatályba lépéséig </w:t>
      </w:r>
      <w:proofErr w:type="gramStart"/>
      <w:r>
        <w:t>ezen</w:t>
      </w:r>
      <w:proofErr w:type="gramEnd"/>
      <w:r>
        <w:t xml:space="preserve"> területekre az épített környezet alakításáról és védelméről szóló 1997. évi LXXVIII. törvény 20.§</w:t>
      </w:r>
      <w:proofErr w:type="spellStart"/>
      <w:r>
        <w:t>-a</w:t>
      </w:r>
      <w:proofErr w:type="spellEnd"/>
      <w:r>
        <w:t xml:space="preserve"> alapján változtatási tilalmat rendeljen el a Tisztelt Képviselő-testület. A készülő rendeletalkotás során a kötelező egyeztetési eljárások révén már konkrét megoldási javaslat</w:t>
      </w:r>
      <w:r>
        <w:t xml:space="preserve"> dolgozható ki, amely rendezni fogja a terület </w:t>
      </w:r>
      <w:r>
        <w:t>jövőképét, figyelembe véve az érintett államigazgatási szervek és az egyeztetésben résztvevő további partnerek véleményét is.</w:t>
      </w:r>
    </w:p>
    <w:p w:rsidR="00F03451" w:rsidRDefault="00F03451">
      <w:pPr>
        <w:jc w:val="both"/>
      </w:pPr>
    </w:p>
    <w:p w:rsidR="00F03451" w:rsidRDefault="00240E70">
      <w:pPr>
        <w:jc w:val="both"/>
      </w:pPr>
      <w:r>
        <w:t>Kérem a Tisztelt Képviselő-testületet, hogy</w:t>
      </w:r>
      <w:r>
        <w:t xml:space="preserve"> a határozati javas</w:t>
      </w:r>
      <w:r>
        <w:t>latot megvitatni szíveskedjen.</w:t>
      </w:r>
    </w:p>
    <w:p w:rsidR="00F03451" w:rsidRDefault="00F03451">
      <w:pPr>
        <w:pStyle w:val="Cm"/>
        <w:tabs>
          <w:tab w:val="right" w:pos="8685"/>
        </w:tabs>
        <w:jc w:val="both"/>
      </w:pPr>
    </w:p>
    <w:p w:rsidR="00F03451" w:rsidRDefault="00F03451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03451" w:rsidRDefault="00F03451">
      <w:pPr>
        <w:pStyle w:val="Alcm"/>
        <w:jc w:val="both"/>
      </w:pPr>
    </w:p>
    <w:p w:rsidR="00F03451" w:rsidRDefault="00240E70">
      <w:pPr>
        <w:jc w:val="center"/>
        <w:rPr>
          <w:b/>
          <w:bCs/>
          <w:smallCaps/>
        </w:rPr>
      </w:pPr>
      <w:r>
        <w:rPr>
          <w:b/>
          <w:bCs/>
          <w:smallCaps/>
        </w:rPr>
        <w:t>Határozati javaslat</w:t>
      </w:r>
    </w:p>
    <w:p w:rsidR="00F03451" w:rsidRDefault="00F03451">
      <w:pPr>
        <w:tabs>
          <w:tab w:val="right" w:pos="8685"/>
        </w:tabs>
        <w:jc w:val="both"/>
      </w:pPr>
    </w:p>
    <w:p w:rsidR="00F03451" w:rsidRDefault="00240E70">
      <w:pPr>
        <w:pStyle w:val="Cm"/>
        <w:tabs>
          <w:tab w:val="right" w:pos="8685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K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>rmend V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ros 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>nkorm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nyzata K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pvisel</w:t>
      </w:r>
      <w:r>
        <w:rPr>
          <w:rFonts w:ascii="Times New Roman" w:hAnsi="Times New Roman"/>
          <w:b w:val="0"/>
          <w:bCs w:val="0"/>
          <w:sz w:val="24"/>
          <w:szCs w:val="24"/>
        </w:rPr>
        <w:t>ő</w:t>
      </w:r>
      <w:r>
        <w:rPr>
          <w:rFonts w:ascii="Times New Roman" w:hAnsi="Times New Roman"/>
          <w:b w:val="0"/>
          <w:bCs w:val="0"/>
          <w:sz w:val="24"/>
          <w:szCs w:val="24"/>
        </w:rPr>
        <w:t>-test</w:t>
      </w:r>
      <w:r>
        <w:rPr>
          <w:rFonts w:ascii="Times New Roman" w:hAnsi="Times New Roman"/>
          <w:b w:val="0"/>
          <w:bCs w:val="0"/>
          <w:sz w:val="24"/>
          <w:szCs w:val="24"/>
        </w:rPr>
        <w:t>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lete </w:t>
      </w:r>
      <w:r>
        <w:rPr>
          <w:rFonts w:ascii="Times New Roman" w:hAnsi="Times New Roman"/>
          <w:b w:val="0"/>
          <w:bCs w:val="0"/>
          <w:sz w:val="24"/>
          <w:szCs w:val="24"/>
        </w:rPr>
        <w:t>ú</w:t>
      </w:r>
      <w:r>
        <w:rPr>
          <w:rFonts w:ascii="Times New Roman" w:hAnsi="Times New Roman"/>
          <w:b w:val="0"/>
          <w:bCs w:val="0"/>
          <w:sz w:val="24"/>
          <w:szCs w:val="24"/>
        </w:rPr>
        <w:t>gy d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nt, hogy a 04/18 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s a 3546/2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hrsz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ter</w:t>
      </w:r>
      <w:r>
        <w:rPr>
          <w:rFonts w:ascii="Times New Roman" w:hAnsi="Times New Roman"/>
          <w:b w:val="0"/>
          <w:bCs w:val="0"/>
          <w:sz w:val="24"/>
          <w:szCs w:val="24"/>
        </w:rPr>
        <w:t>ü</w:t>
      </w:r>
      <w:r>
        <w:rPr>
          <w:rFonts w:ascii="Times New Roman" w:hAnsi="Times New Roman"/>
          <w:b w:val="0"/>
          <w:bCs w:val="0"/>
          <w:sz w:val="24"/>
          <w:szCs w:val="24"/>
        </w:rPr>
        <w:t>letre vonatkoz</w:t>
      </w:r>
      <w:r>
        <w:rPr>
          <w:rFonts w:ascii="Times New Roman" w:hAnsi="Times New Roman"/>
          <w:b w:val="0"/>
          <w:bCs w:val="0"/>
          <w:sz w:val="24"/>
          <w:szCs w:val="24"/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</w:rPr>
        <w:t>an v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ltoztat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si tilalom bevezet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t </w:t>
      </w:r>
      <w:r>
        <w:rPr>
          <w:rFonts w:ascii="Times New Roman" w:hAnsi="Times New Roman"/>
          <w:b w:val="0"/>
          <w:bCs w:val="0"/>
          <w:sz w:val="24"/>
          <w:szCs w:val="24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</w:rPr>
        <w:t>rja el</w:t>
      </w:r>
      <w:r>
        <w:rPr>
          <w:rFonts w:ascii="Times New Roman" w:hAnsi="Times New Roman"/>
          <w:b w:val="0"/>
          <w:bCs w:val="0"/>
          <w:sz w:val="24"/>
          <w:szCs w:val="24"/>
        </w:rPr>
        <w:t>ő</w:t>
      </w:r>
      <w:r>
        <w:rPr>
          <w:rFonts w:ascii="Times New Roman" w:hAnsi="Times New Roman"/>
          <w:b w:val="0"/>
          <w:bCs w:val="0"/>
          <w:sz w:val="24"/>
          <w:szCs w:val="24"/>
        </w:rPr>
        <w:t>, amely d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>nt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se visszavon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sig, ennek hiányában a teljes és átfogó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fel</w:t>
      </w:r>
      <w:r>
        <w:rPr>
          <w:rFonts w:ascii="Times New Roman" w:hAnsi="Times New Roman"/>
          <w:b w:val="0"/>
          <w:bCs w:val="0"/>
          <w:sz w:val="24"/>
          <w:szCs w:val="24"/>
        </w:rPr>
        <w:t>ü</w:t>
      </w:r>
      <w:r>
        <w:rPr>
          <w:rFonts w:ascii="Times New Roman" w:hAnsi="Times New Roman"/>
          <w:b w:val="0"/>
          <w:bCs w:val="0"/>
          <w:sz w:val="24"/>
          <w:szCs w:val="24"/>
        </w:rPr>
        <w:t>lvizsg</w:t>
      </w:r>
      <w:r>
        <w:rPr>
          <w:rFonts w:ascii="Times New Roman" w:hAnsi="Times New Roman"/>
          <w:b w:val="0"/>
          <w:bCs w:val="0"/>
          <w:sz w:val="24"/>
          <w:szCs w:val="24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</w:rPr>
        <w:t>la</w:t>
      </w:r>
      <w:r>
        <w:rPr>
          <w:rFonts w:ascii="Times New Roman" w:hAnsi="Times New Roman"/>
          <w:b w:val="0"/>
          <w:bCs w:val="0"/>
          <w:sz w:val="24"/>
          <w:szCs w:val="24"/>
        </w:rPr>
        <w:t>t alatt lévő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telep</w:t>
      </w:r>
      <w:r>
        <w:rPr>
          <w:rFonts w:ascii="Times New Roman" w:hAnsi="Times New Roman"/>
          <w:b w:val="0"/>
          <w:bCs w:val="0"/>
          <w:sz w:val="24"/>
          <w:szCs w:val="24"/>
        </w:rPr>
        <w:t>ü</w:t>
      </w:r>
      <w:r>
        <w:rPr>
          <w:rFonts w:ascii="Times New Roman" w:hAnsi="Times New Roman"/>
          <w:b w:val="0"/>
          <w:bCs w:val="0"/>
          <w:sz w:val="24"/>
          <w:szCs w:val="24"/>
        </w:rPr>
        <w:t>l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srendez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si eszk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özeinek (szerkezeti és szabályozási tervek) hatályba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 xml:space="preserve">lépéséig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rv</w:t>
      </w:r>
      <w:r>
        <w:rPr>
          <w:rFonts w:ascii="Times New Roman" w:hAnsi="Times New Roman"/>
          <w:b w:val="0"/>
          <w:bCs w:val="0"/>
          <w:sz w:val="24"/>
          <w:szCs w:val="24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</w:rPr>
        <w:t>nyes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F03451" w:rsidRDefault="00F03451">
      <w:pPr>
        <w:pStyle w:val="Alcm"/>
      </w:pPr>
    </w:p>
    <w:p w:rsidR="00F03451" w:rsidRDefault="00F03451">
      <w:pPr>
        <w:pStyle w:val="Alcm"/>
      </w:pPr>
    </w:p>
    <w:p w:rsidR="00F03451" w:rsidRDefault="00240E70">
      <w:pPr>
        <w:pStyle w:val="Cm"/>
        <w:tabs>
          <w:tab w:val="left" w:pos="360"/>
        </w:tabs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Felel</w:t>
      </w:r>
      <w:r>
        <w:rPr>
          <w:rFonts w:ascii="Times New Roman" w:hAnsi="Times New Roman"/>
          <w:sz w:val="24"/>
          <w:szCs w:val="24"/>
          <w:u w:val="single"/>
        </w:rPr>
        <w:t>ő</w:t>
      </w:r>
      <w:r>
        <w:rPr>
          <w:rFonts w:ascii="Times New Roman" w:hAnsi="Times New Roman"/>
          <w:sz w:val="24"/>
          <w:szCs w:val="24"/>
          <w:u w:val="single"/>
        </w:rPr>
        <w:t>s: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jegyz</w:t>
      </w:r>
      <w:r>
        <w:rPr>
          <w:rFonts w:ascii="Times New Roman" w:hAnsi="Times New Roman"/>
          <w:b w:val="0"/>
          <w:bCs w:val="0"/>
          <w:sz w:val="24"/>
          <w:szCs w:val="24"/>
        </w:rPr>
        <w:t>ő</w:t>
      </w:r>
    </w:p>
    <w:p w:rsidR="00F03451" w:rsidRDefault="00240E70">
      <w:pPr>
        <w:tabs>
          <w:tab w:val="left" w:pos="360"/>
        </w:tabs>
        <w:jc w:val="both"/>
      </w:pPr>
      <w:r>
        <w:rPr>
          <w:b/>
          <w:bCs/>
          <w:u w:val="single"/>
        </w:rPr>
        <w:t>Határidő:</w:t>
      </w:r>
      <w:r>
        <w:t xml:space="preserve"> folyamatos</w:t>
      </w:r>
    </w:p>
    <w:p w:rsidR="00F03451" w:rsidRDefault="00F03451">
      <w:pPr>
        <w:tabs>
          <w:tab w:val="left" w:pos="360"/>
        </w:tabs>
        <w:jc w:val="both"/>
      </w:pPr>
    </w:p>
    <w:p w:rsidR="00F03451" w:rsidRDefault="00240E70">
      <w:pPr>
        <w:pStyle w:val="Cm"/>
        <w:tabs>
          <w:tab w:val="left" w:pos="360"/>
        </w:tabs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K</w:t>
      </w:r>
      <w:r>
        <w:rPr>
          <w:rFonts w:ascii="Times New Roman" w:hAnsi="Times New Roman"/>
          <w:b w:val="0"/>
          <w:bCs w:val="0"/>
          <w:sz w:val="24"/>
          <w:szCs w:val="24"/>
        </w:rPr>
        <w:t>ö</w:t>
      </w:r>
      <w:r>
        <w:rPr>
          <w:rFonts w:ascii="Times New Roman" w:hAnsi="Times New Roman"/>
          <w:b w:val="0"/>
          <w:bCs w:val="0"/>
          <w:sz w:val="24"/>
          <w:szCs w:val="24"/>
        </w:rPr>
        <w:t>rmend, 2016. j</w:t>
      </w:r>
      <w:r>
        <w:rPr>
          <w:rFonts w:ascii="Times New Roman" w:hAnsi="Times New Roman"/>
          <w:b w:val="0"/>
          <w:bCs w:val="0"/>
          <w:sz w:val="24"/>
          <w:szCs w:val="24"/>
        </w:rPr>
        <w:t>ú</w:t>
      </w:r>
      <w:r>
        <w:rPr>
          <w:rFonts w:ascii="Times New Roman" w:hAnsi="Times New Roman"/>
          <w:b w:val="0"/>
          <w:bCs w:val="0"/>
          <w:sz w:val="24"/>
          <w:szCs w:val="24"/>
        </w:rPr>
        <w:t>nius 14.</w:t>
      </w:r>
    </w:p>
    <w:p w:rsidR="00240E70" w:rsidRDefault="00240E70" w:rsidP="00240E70">
      <w:pPr>
        <w:pStyle w:val="Alcm"/>
      </w:pPr>
    </w:p>
    <w:p w:rsidR="00240E70" w:rsidRPr="00240E70" w:rsidRDefault="00240E70" w:rsidP="00240E70">
      <w:pPr>
        <w:jc w:val="right"/>
        <w:rPr>
          <w:b/>
        </w:rPr>
      </w:pPr>
      <w:proofErr w:type="spellStart"/>
      <w:r w:rsidRPr="00240E70">
        <w:rPr>
          <w:b/>
        </w:rPr>
        <w:t>Bebes</w:t>
      </w:r>
      <w:proofErr w:type="spellEnd"/>
      <w:r w:rsidRPr="00240E70">
        <w:rPr>
          <w:b/>
        </w:rPr>
        <w:t xml:space="preserve"> István</w:t>
      </w:r>
    </w:p>
    <w:p w:rsidR="00240E70" w:rsidRPr="00240E70" w:rsidRDefault="00240E70" w:rsidP="00240E70">
      <w:pPr>
        <w:jc w:val="right"/>
        <w:rPr>
          <w:b/>
        </w:rPr>
      </w:pPr>
      <w:proofErr w:type="gramStart"/>
      <w:r w:rsidRPr="00240E70">
        <w:rPr>
          <w:b/>
        </w:rPr>
        <w:t>polgármester</w:t>
      </w:r>
      <w:proofErr w:type="gramEnd"/>
      <w:r w:rsidRPr="00240E70">
        <w:rPr>
          <w:b/>
        </w:rPr>
        <w:t xml:space="preserve"> </w:t>
      </w:r>
    </w:p>
    <w:sectPr w:rsidR="00240E70" w:rsidRPr="00240E70" w:rsidSect="00F03451">
      <w:headerReference w:type="default" r:id="rId6"/>
      <w:footerReference w:type="default" r:id="rId7"/>
      <w:pgSz w:w="11900" w:h="16840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51" w:rsidRDefault="00F03451" w:rsidP="00F03451">
      <w:r>
        <w:separator/>
      </w:r>
    </w:p>
  </w:endnote>
  <w:endnote w:type="continuationSeparator" w:id="1">
    <w:p w:rsidR="00F03451" w:rsidRDefault="00F03451" w:rsidP="00F0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1" w:rsidRDefault="00F03451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51" w:rsidRDefault="00F03451" w:rsidP="00F03451">
      <w:r>
        <w:separator/>
      </w:r>
    </w:p>
  </w:footnote>
  <w:footnote w:type="continuationSeparator" w:id="1">
    <w:p w:rsidR="00F03451" w:rsidRDefault="00F03451" w:rsidP="00F0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1" w:rsidRDefault="00F03451">
    <w:pPr>
      <w:pStyle w:val="Fejlcslbl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451"/>
    <w:rsid w:val="00240E70"/>
    <w:rsid w:val="00F0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03451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3451"/>
    <w:rPr>
      <w:u w:val="single"/>
    </w:rPr>
  </w:style>
  <w:style w:type="table" w:customStyle="1" w:styleId="TableNormal">
    <w:name w:val="Table Normal"/>
    <w:rsid w:val="00F03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F0345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m">
    <w:name w:val="Title"/>
    <w:next w:val="Alcm"/>
    <w:rsid w:val="00F03451"/>
    <w:pPr>
      <w:suppressAutoHyphens/>
      <w:jc w:val="center"/>
    </w:pPr>
    <w:rPr>
      <w:rFonts w:ascii="Arial" w:eastAsia="Arial" w:hAnsi="Arial" w:cs="Arial"/>
      <w:b/>
      <w:bCs/>
      <w:color w:val="000000"/>
      <w:u w:color="000000"/>
    </w:rPr>
  </w:style>
  <w:style w:type="paragraph" w:styleId="Alcm">
    <w:name w:val="Subtitle"/>
    <w:next w:val="Norml"/>
    <w:rsid w:val="00F03451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1996</Characters>
  <Application>Microsoft Office Word</Application>
  <DocSecurity>4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2016-06-20T06:02:00Z</cp:lastPrinted>
  <dcterms:created xsi:type="dcterms:W3CDTF">2016-06-20T06:02:00Z</dcterms:created>
  <dcterms:modified xsi:type="dcterms:W3CDTF">2016-06-20T06:02:00Z</dcterms:modified>
</cp:coreProperties>
</file>