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A3" w:rsidRPr="00874FBA" w:rsidRDefault="00A977A3" w:rsidP="00A97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BA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A977A3" w:rsidRPr="00874FBA" w:rsidRDefault="00A977A3" w:rsidP="00A97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BA">
        <w:rPr>
          <w:rFonts w:ascii="Times New Roman" w:hAnsi="Times New Roman" w:cs="Times New Roman"/>
          <w:b/>
          <w:sz w:val="24"/>
          <w:szCs w:val="24"/>
        </w:rPr>
        <w:t>Körmend város Önkorm</w:t>
      </w:r>
      <w:r>
        <w:rPr>
          <w:rFonts w:ascii="Times New Roman" w:hAnsi="Times New Roman" w:cs="Times New Roman"/>
          <w:b/>
          <w:sz w:val="24"/>
          <w:szCs w:val="24"/>
        </w:rPr>
        <w:t xml:space="preserve">ányzata Képviselő-testülete 2016. május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874FBA">
        <w:rPr>
          <w:rFonts w:ascii="Times New Roman" w:hAnsi="Times New Roman" w:cs="Times New Roman"/>
          <w:b/>
          <w:sz w:val="24"/>
          <w:szCs w:val="24"/>
        </w:rPr>
        <w:t>-i  ülésére</w:t>
      </w:r>
      <w:proofErr w:type="gramEnd"/>
    </w:p>
    <w:p w:rsidR="00A977A3" w:rsidRPr="00874FBA" w:rsidRDefault="00A977A3" w:rsidP="00A977A3">
      <w:pPr>
        <w:rPr>
          <w:rFonts w:ascii="Times New Roman" w:hAnsi="Times New Roman" w:cs="Times New Roman"/>
          <w:sz w:val="24"/>
          <w:szCs w:val="24"/>
        </w:rPr>
      </w:pPr>
      <w:r w:rsidRPr="00874FBA">
        <w:rPr>
          <w:rFonts w:ascii="Times New Roman" w:hAnsi="Times New Roman" w:cs="Times New Roman"/>
          <w:b/>
          <w:sz w:val="24"/>
          <w:szCs w:val="24"/>
        </w:rPr>
        <w:t>Tárgy</w:t>
      </w:r>
      <w:proofErr w:type="gramStart"/>
      <w:r w:rsidRPr="00874FBA">
        <w:rPr>
          <w:rFonts w:ascii="Times New Roman" w:hAnsi="Times New Roman" w:cs="Times New Roman"/>
          <w:b/>
          <w:sz w:val="24"/>
          <w:szCs w:val="24"/>
        </w:rPr>
        <w:t>:</w:t>
      </w:r>
      <w:r w:rsidRPr="00874FBA">
        <w:rPr>
          <w:rFonts w:ascii="Times New Roman" w:hAnsi="Times New Roman" w:cs="Times New Roman"/>
          <w:sz w:val="24"/>
          <w:szCs w:val="24"/>
        </w:rPr>
        <w:t xml:space="preserve">  Körmendi</w:t>
      </w:r>
      <w:proofErr w:type="gramEnd"/>
      <w:r w:rsidRPr="00874FBA">
        <w:rPr>
          <w:rFonts w:ascii="Times New Roman" w:hAnsi="Times New Roman" w:cs="Times New Roman"/>
          <w:sz w:val="24"/>
          <w:szCs w:val="24"/>
        </w:rPr>
        <w:t xml:space="preserve"> Idősekért Nonprofit Kft.  mérlegbeszámolója</w:t>
      </w:r>
    </w:p>
    <w:p w:rsidR="00A977A3" w:rsidRPr="00874FBA" w:rsidRDefault="00A977A3" w:rsidP="00A977A3">
      <w:pPr>
        <w:rPr>
          <w:rFonts w:ascii="Times New Roman" w:hAnsi="Times New Roman" w:cs="Times New Roman"/>
          <w:sz w:val="24"/>
          <w:szCs w:val="24"/>
        </w:rPr>
      </w:pPr>
      <w:r w:rsidRPr="00874FBA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A977A3" w:rsidRPr="00874FBA" w:rsidRDefault="00A977A3" w:rsidP="00A977A3">
      <w:pPr>
        <w:jc w:val="both"/>
        <w:rPr>
          <w:rFonts w:ascii="Times New Roman" w:hAnsi="Times New Roman" w:cs="Times New Roman"/>
          <w:sz w:val="24"/>
          <w:szCs w:val="24"/>
        </w:rPr>
      </w:pPr>
      <w:r w:rsidRPr="00874FBA">
        <w:rPr>
          <w:rFonts w:ascii="Times New Roman" w:hAnsi="Times New Roman" w:cs="Times New Roman"/>
          <w:sz w:val="24"/>
          <w:szCs w:val="24"/>
        </w:rPr>
        <w:t>A Körmendi Idősekért Nonprofit Kft. elkészí</w:t>
      </w:r>
      <w:r>
        <w:rPr>
          <w:rFonts w:ascii="Times New Roman" w:hAnsi="Times New Roman" w:cs="Times New Roman"/>
          <w:sz w:val="24"/>
          <w:szCs w:val="24"/>
        </w:rPr>
        <w:t>tette mérlegbeszámolóját a 2015</w:t>
      </w:r>
      <w:r w:rsidRPr="00874FBA">
        <w:rPr>
          <w:rFonts w:ascii="Times New Roman" w:hAnsi="Times New Roman" w:cs="Times New Roman"/>
          <w:sz w:val="24"/>
          <w:szCs w:val="24"/>
        </w:rPr>
        <w:t xml:space="preserve"> évről. </w:t>
      </w:r>
    </w:p>
    <w:p w:rsidR="00A977A3" w:rsidRPr="00874FBA" w:rsidRDefault="00A977A3" w:rsidP="00A977A3">
      <w:pPr>
        <w:jc w:val="both"/>
        <w:rPr>
          <w:rFonts w:ascii="Times New Roman" w:hAnsi="Times New Roman" w:cs="Times New Roman"/>
          <w:sz w:val="24"/>
          <w:szCs w:val="24"/>
        </w:rPr>
      </w:pPr>
      <w:r w:rsidRPr="00874FBA">
        <w:rPr>
          <w:rFonts w:ascii="Times New Roman" w:hAnsi="Times New Roman" w:cs="Times New Roman"/>
          <w:sz w:val="24"/>
          <w:szCs w:val="24"/>
        </w:rPr>
        <w:t>A cég 2009-ben ke</w:t>
      </w:r>
      <w:r>
        <w:rPr>
          <w:rFonts w:ascii="Times New Roman" w:hAnsi="Times New Roman" w:cs="Times New Roman"/>
          <w:sz w:val="24"/>
          <w:szCs w:val="24"/>
        </w:rPr>
        <w:t xml:space="preserve">rült bejegyzésre. Mint ismert, </w:t>
      </w:r>
      <w:proofErr w:type="gramStart"/>
      <w:r w:rsidRPr="00874FBA">
        <w:rPr>
          <w:rFonts w:ascii="Times New Roman" w:hAnsi="Times New Roman" w:cs="Times New Roman"/>
          <w:sz w:val="24"/>
          <w:szCs w:val="24"/>
        </w:rPr>
        <w:t>Körmenden</w:t>
      </w:r>
      <w:proofErr w:type="gramEnd"/>
      <w:r w:rsidRPr="00874FBA">
        <w:rPr>
          <w:rFonts w:ascii="Times New Roman" w:hAnsi="Times New Roman" w:cs="Times New Roman"/>
          <w:sz w:val="24"/>
          <w:szCs w:val="24"/>
        </w:rPr>
        <w:t xml:space="preserve"> egyedülálló módon magánberuházásból –nem kis értéket képviselve – idősek bentlakásos ellátását biztosító szolgáltatóház épült Unger László Idősek Otthona néven. Az otthon működtetését a Körmendi Idősekért Nonprofit Kft. végzi. A cég egyedüli tulajdonosa Körmend város Önkormányzata. </w:t>
      </w:r>
    </w:p>
    <w:p w:rsidR="00A977A3" w:rsidRPr="00874FBA" w:rsidRDefault="00A977A3" w:rsidP="00A977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cég 2015</w:t>
      </w:r>
      <w:r w:rsidRPr="00874FBA">
        <w:rPr>
          <w:rFonts w:ascii="Times New Roman" w:hAnsi="Times New Roman" w:cs="Times New Roman"/>
          <w:sz w:val="24"/>
          <w:szCs w:val="24"/>
        </w:rPr>
        <w:t xml:space="preserve">. évi mérleg szerinti eredménye </w:t>
      </w:r>
      <w:r>
        <w:rPr>
          <w:rFonts w:ascii="Times New Roman" w:hAnsi="Times New Roman" w:cs="Times New Roman"/>
          <w:sz w:val="24"/>
          <w:szCs w:val="24"/>
        </w:rPr>
        <w:t>– 720</w:t>
      </w:r>
      <w:r w:rsidRPr="00874FBA">
        <w:rPr>
          <w:rFonts w:ascii="Times New Roman" w:hAnsi="Times New Roman" w:cs="Times New Roman"/>
          <w:sz w:val="24"/>
          <w:szCs w:val="24"/>
        </w:rPr>
        <w:t xml:space="preserve"> e Ft. A negatív eredményt normatív elszámolás okozta, mivel a megigényelt normatívából visszafizetési kötelezettsége keletkezett a Kft-nek az </w:t>
      </w:r>
      <w:proofErr w:type="gramStart"/>
      <w:r w:rsidRPr="00874FBA">
        <w:rPr>
          <w:rFonts w:ascii="Times New Roman" w:hAnsi="Times New Roman" w:cs="Times New Roman"/>
          <w:sz w:val="24"/>
          <w:szCs w:val="24"/>
        </w:rPr>
        <w:t>ellátottak  tényleges</w:t>
      </w:r>
      <w:proofErr w:type="gramEnd"/>
      <w:r w:rsidRPr="00874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FBA">
        <w:rPr>
          <w:rFonts w:ascii="Times New Roman" w:hAnsi="Times New Roman" w:cs="Times New Roman"/>
          <w:sz w:val="24"/>
          <w:szCs w:val="24"/>
        </w:rPr>
        <w:t>évközbeni</w:t>
      </w:r>
      <w:proofErr w:type="spellEnd"/>
      <w:r w:rsidRPr="00874FBA">
        <w:rPr>
          <w:rFonts w:ascii="Times New Roman" w:hAnsi="Times New Roman" w:cs="Times New Roman"/>
          <w:sz w:val="24"/>
          <w:szCs w:val="24"/>
        </w:rPr>
        <w:t xml:space="preserve"> létszáma alapján. </w:t>
      </w:r>
      <w:r>
        <w:rPr>
          <w:rFonts w:ascii="Times New Roman" w:hAnsi="Times New Roman" w:cs="Times New Roman"/>
          <w:sz w:val="24"/>
          <w:szCs w:val="24"/>
        </w:rPr>
        <w:t xml:space="preserve">Tekintettel azonban arra, hogy év közben az ellátottak száma folyamatos volt, így </w:t>
      </w:r>
      <w:r w:rsidR="00BD1016">
        <w:rPr>
          <w:rFonts w:ascii="Times New Roman" w:hAnsi="Times New Roman" w:cs="Times New Roman"/>
          <w:sz w:val="24"/>
          <w:szCs w:val="24"/>
        </w:rPr>
        <w:t xml:space="preserve">az eredmény kedvezőbb 2014-hez képest. A normatíva azonban nem fedezi továbbra sem a kiadásokat, és </w:t>
      </w:r>
      <w:proofErr w:type="gramStart"/>
      <w:r w:rsidR="00BD1016">
        <w:rPr>
          <w:rFonts w:ascii="Times New Roman" w:hAnsi="Times New Roman" w:cs="Times New Roman"/>
          <w:sz w:val="24"/>
          <w:szCs w:val="24"/>
        </w:rPr>
        <w:t>egyenlőre</w:t>
      </w:r>
      <w:proofErr w:type="gramEnd"/>
      <w:r w:rsidR="00BD1016">
        <w:rPr>
          <w:rFonts w:ascii="Times New Roman" w:hAnsi="Times New Roman" w:cs="Times New Roman"/>
          <w:sz w:val="24"/>
          <w:szCs w:val="24"/>
        </w:rPr>
        <w:t xml:space="preserve"> nem kecsegtetőek a normatív számok 2017-re sem. </w:t>
      </w:r>
    </w:p>
    <w:p w:rsidR="00A977A3" w:rsidRPr="00874FBA" w:rsidRDefault="00A977A3" w:rsidP="00A977A3">
      <w:pPr>
        <w:jc w:val="both"/>
        <w:rPr>
          <w:rFonts w:ascii="Times New Roman" w:hAnsi="Times New Roman" w:cs="Times New Roman"/>
          <w:sz w:val="24"/>
          <w:szCs w:val="24"/>
        </w:rPr>
      </w:pPr>
      <w:r w:rsidRPr="00874FBA">
        <w:rPr>
          <w:rFonts w:ascii="Times New Roman" w:hAnsi="Times New Roman" w:cs="Times New Roman"/>
          <w:sz w:val="24"/>
          <w:szCs w:val="24"/>
        </w:rPr>
        <w:t xml:space="preserve">Az Unger László Idősek Otthona maximális kihasználtsággal működik, 30 fő számára biztosítva a nyugat-európai szintű ellátást. </w:t>
      </w:r>
    </w:p>
    <w:p w:rsidR="00A977A3" w:rsidRPr="00874FBA" w:rsidRDefault="00A977A3" w:rsidP="00A977A3">
      <w:pPr>
        <w:jc w:val="both"/>
        <w:rPr>
          <w:rFonts w:ascii="Times New Roman" w:hAnsi="Times New Roman" w:cs="Times New Roman"/>
          <w:sz w:val="24"/>
          <w:szCs w:val="24"/>
        </w:rPr>
      </w:pPr>
      <w:r w:rsidRPr="00874FBA">
        <w:rPr>
          <w:rFonts w:ascii="Times New Roman" w:hAnsi="Times New Roman" w:cs="Times New Roman"/>
          <w:sz w:val="24"/>
          <w:szCs w:val="24"/>
        </w:rPr>
        <w:t>Kérem a tisztelt Képviselő-testületet, hogy a mérleget megtárgyalni szíveskedjék.</w:t>
      </w:r>
    </w:p>
    <w:p w:rsidR="00A977A3" w:rsidRPr="00874FBA" w:rsidRDefault="00A977A3" w:rsidP="00A977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7A3" w:rsidRPr="00874FBA" w:rsidRDefault="00A977A3" w:rsidP="00A97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BA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A977A3" w:rsidRPr="00874FBA" w:rsidRDefault="00A977A3" w:rsidP="00A977A3">
      <w:pPr>
        <w:rPr>
          <w:rFonts w:ascii="Times New Roman" w:hAnsi="Times New Roman" w:cs="Times New Roman"/>
          <w:b/>
          <w:sz w:val="24"/>
          <w:szCs w:val="24"/>
        </w:rPr>
      </w:pPr>
    </w:p>
    <w:p w:rsidR="00A977A3" w:rsidRPr="00874FBA" w:rsidRDefault="00A977A3" w:rsidP="00A977A3">
      <w:pPr>
        <w:jc w:val="both"/>
        <w:rPr>
          <w:rFonts w:ascii="Times New Roman" w:hAnsi="Times New Roman" w:cs="Times New Roman"/>
          <w:sz w:val="24"/>
          <w:szCs w:val="24"/>
        </w:rPr>
      </w:pPr>
      <w:r w:rsidRPr="00874FBA">
        <w:rPr>
          <w:rFonts w:ascii="Times New Roman" w:hAnsi="Times New Roman" w:cs="Times New Roman"/>
          <w:sz w:val="24"/>
          <w:szCs w:val="24"/>
        </w:rPr>
        <w:t>Körmend város Önkormányzata (Képviselő-testülete), mint a Körmendi Idősekért Nonprofi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proofErr w:type="gramStart"/>
      <w:r>
        <w:rPr>
          <w:rFonts w:ascii="Times New Roman" w:hAnsi="Times New Roman" w:cs="Times New Roman"/>
          <w:sz w:val="24"/>
          <w:szCs w:val="24"/>
        </w:rPr>
        <w:t>Kft.  tulajdonosa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Kft. 2015</w:t>
      </w:r>
      <w:r w:rsidRPr="00874FBA">
        <w:rPr>
          <w:rFonts w:ascii="Times New Roman" w:hAnsi="Times New Roman" w:cs="Times New Roman"/>
          <w:sz w:val="24"/>
          <w:szCs w:val="24"/>
        </w:rPr>
        <w:t>. évi mérlegbeszámolóját:</w:t>
      </w:r>
    </w:p>
    <w:p w:rsidR="00A977A3" w:rsidRPr="00874FBA" w:rsidRDefault="00A977A3" w:rsidP="00A977A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74FBA">
        <w:rPr>
          <w:rFonts w:ascii="Times New Roman" w:hAnsi="Times New Roman" w:cs="Times New Roman"/>
          <w:sz w:val="24"/>
          <w:szCs w:val="24"/>
        </w:rPr>
        <w:t>-elfogadja</w:t>
      </w:r>
      <w:proofErr w:type="spellEnd"/>
      <w:r w:rsidRPr="00874FBA">
        <w:rPr>
          <w:rFonts w:ascii="Times New Roman" w:hAnsi="Times New Roman" w:cs="Times New Roman"/>
          <w:sz w:val="24"/>
          <w:szCs w:val="24"/>
        </w:rPr>
        <w:t>.</w:t>
      </w:r>
    </w:p>
    <w:p w:rsidR="00A977A3" w:rsidRPr="00874FBA" w:rsidRDefault="00BD1016" w:rsidP="00A977A3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Körmend, 2016</w:t>
      </w:r>
      <w:r w:rsidR="00A977A3">
        <w:rPr>
          <w:rFonts w:ascii="Times New Roman" w:hAnsi="Times New Roman" w:cs="Times New Roman"/>
          <w:b/>
          <w:smallCaps/>
          <w:sz w:val="24"/>
          <w:szCs w:val="24"/>
        </w:rPr>
        <w:t xml:space="preserve">. május 17. </w:t>
      </w:r>
    </w:p>
    <w:p w:rsidR="00A977A3" w:rsidRPr="00874FBA" w:rsidRDefault="00A977A3" w:rsidP="00A977A3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A977A3" w:rsidRPr="00874FBA" w:rsidRDefault="00A977A3" w:rsidP="00A977A3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A977A3" w:rsidRPr="00874FBA" w:rsidRDefault="00A977A3" w:rsidP="00A977A3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A977A3" w:rsidRPr="00874FBA" w:rsidRDefault="00A977A3" w:rsidP="00A977A3">
      <w:pPr>
        <w:jc w:val="right"/>
        <w:rPr>
          <w:rFonts w:ascii="Times New Roman" w:hAnsi="Times New Roman" w:cs="Times New Roman"/>
          <w:b/>
          <w:smallCaps/>
          <w:sz w:val="24"/>
          <w:szCs w:val="24"/>
        </w:rPr>
      </w:pPr>
      <w:proofErr w:type="spellStart"/>
      <w:r w:rsidRPr="00874FBA">
        <w:rPr>
          <w:rFonts w:ascii="Times New Roman" w:hAnsi="Times New Roman" w:cs="Times New Roman"/>
          <w:b/>
          <w:smallCaps/>
          <w:sz w:val="24"/>
          <w:szCs w:val="24"/>
        </w:rPr>
        <w:t>Bebes</w:t>
      </w:r>
      <w:proofErr w:type="spellEnd"/>
      <w:r w:rsidRPr="00874FBA">
        <w:rPr>
          <w:rFonts w:ascii="Times New Roman" w:hAnsi="Times New Roman" w:cs="Times New Roman"/>
          <w:b/>
          <w:smallCaps/>
          <w:sz w:val="24"/>
          <w:szCs w:val="24"/>
        </w:rPr>
        <w:t xml:space="preserve"> István</w:t>
      </w:r>
    </w:p>
    <w:p w:rsidR="00A977A3" w:rsidRPr="00874FBA" w:rsidRDefault="00A977A3" w:rsidP="00A977A3">
      <w:pPr>
        <w:jc w:val="right"/>
        <w:rPr>
          <w:rFonts w:ascii="Times New Roman" w:hAnsi="Times New Roman" w:cs="Times New Roman"/>
          <w:b/>
          <w:smallCaps/>
          <w:sz w:val="24"/>
          <w:szCs w:val="24"/>
        </w:rPr>
      </w:pPr>
      <w:proofErr w:type="gramStart"/>
      <w:r w:rsidRPr="00874FBA">
        <w:rPr>
          <w:rFonts w:ascii="Times New Roman" w:hAnsi="Times New Roman" w:cs="Times New Roman"/>
          <w:b/>
          <w:smallCaps/>
          <w:sz w:val="24"/>
          <w:szCs w:val="24"/>
        </w:rPr>
        <w:t>polgármester</w:t>
      </w:r>
      <w:proofErr w:type="gramEnd"/>
      <w:r w:rsidRPr="00874FBA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:rsidR="00A977A3" w:rsidRPr="00874FBA" w:rsidRDefault="00A977A3" w:rsidP="00A977A3">
      <w:pPr>
        <w:rPr>
          <w:rFonts w:ascii="Times New Roman" w:hAnsi="Times New Roman" w:cs="Times New Roman"/>
          <w:sz w:val="24"/>
          <w:szCs w:val="24"/>
        </w:rPr>
      </w:pPr>
    </w:p>
    <w:p w:rsidR="00A977A3" w:rsidRPr="00874FBA" w:rsidRDefault="00A977A3" w:rsidP="00A977A3">
      <w:pPr>
        <w:rPr>
          <w:rFonts w:ascii="Times New Roman" w:hAnsi="Times New Roman" w:cs="Times New Roman"/>
          <w:sz w:val="24"/>
          <w:szCs w:val="24"/>
        </w:rPr>
      </w:pPr>
    </w:p>
    <w:p w:rsidR="00A977A3" w:rsidRPr="00874FBA" w:rsidRDefault="00A977A3" w:rsidP="00A977A3">
      <w:pPr>
        <w:rPr>
          <w:rFonts w:ascii="Times New Roman" w:hAnsi="Times New Roman" w:cs="Times New Roman"/>
          <w:sz w:val="24"/>
          <w:szCs w:val="24"/>
        </w:rPr>
      </w:pPr>
    </w:p>
    <w:p w:rsidR="000F3B74" w:rsidRDefault="000F3B74"/>
    <w:sectPr w:rsidR="000F3B74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77A3"/>
    <w:rsid w:val="000F3B74"/>
    <w:rsid w:val="00A977A3"/>
    <w:rsid w:val="00BD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77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44D2F-BC16-4879-899C-36D2698A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2016-05-17T11:23:00Z</cp:lastPrinted>
  <dcterms:created xsi:type="dcterms:W3CDTF">2016-05-17T11:01:00Z</dcterms:created>
  <dcterms:modified xsi:type="dcterms:W3CDTF">2016-05-17T11:23:00Z</dcterms:modified>
</cp:coreProperties>
</file>