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3" w:rsidRPr="00516076" w:rsidRDefault="001D4D33" w:rsidP="009B39F5">
      <w:pPr>
        <w:spacing w:after="120"/>
        <w:jc w:val="center"/>
        <w:rPr>
          <w:rFonts w:ascii="Times New Roman" w:hAnsi="Times New Roman" w:cs="Times New Roman"/>
          <w:b/>
          <w:spacing w:val="90"/>
        </w:rPr>
      </w:pPr>
      <w:r w:rsidRPr="00516076">
        <w:rPr>
          <w:rFonts w:ascii="Times New Roman" w:hAnsi="Times New Roman" w:cs="Times New Roman"/>
          <w:b/>
          <w:spacing w:val="90"/>
        </w:rPr>
        <w:t>ELŐTERJESZTÉS</w:t>
      </w:r>
    </w:p>
    <w:p w:rsidR="001D4D33" w:rsidRPr="00516076" w:rsidRDefault="001D4D33" w:rsidP="00304919">
      <w:pPr>
        <w:spacing w:after="360"/>
        <w:jc w:val="center"/>
        <w:rPr>
          <w:rFonts w:ascii="Times New Roman" w:hAnsi="Times New Roman" w:cs="Times New Roman"/>
          <w:b/>
        </w:rPr>
      </w:pPr>
      <w:r w:rsidRPr="00516076">
        <w:rPr>
          <w:rFonts w:ascii="Times New Roman" w:hAnsi="Times New Roman" w:cs="Times New Roman"/>
          <w:b/>
        </w:rPr>
        <w:t>Körmend Város Önkormány</w:t>
      </w:r>
      <w:r w:rsidR="00AC748E" w:rsidRPr="00516076">
        <w:rPr>
          <w:rFonts w:ascii="Times New Roman" w:hAnsi="Times New Roman" w:cs="Times New Roman"/>
          <w:b/>
        </w:rPr>
        <w:t>zata Képviselő-testületének 2016</w:t>
      </w:r>
      <w:r w:rsidRPr="00516076">
        <w:rPr>
          <w:rFonts w:ascii="Times New Roman" w:hAnsi="Times New Roman" w:cs="Times New Roman"/>
          <w:b/>
        </w:rPr>
        <w:t xml:space="preserve">. </w:t>
      </w:r>
      <w:r w:rsidR="00516076">
        <w:rPr>
          <w:rFonts w:ascii="Times New Roman" w:hAnsi="Times New Roman" w:cs="Times New Roman"/>
          <w:b/>
        </w:rPr>
        <w:t>április 2</w:t>
      </w:r>
      <w:r w:rsidR="00854980">
        <w:rPr>
          <w:rFonts w:ascii="Times New Roman" w:hAnsi="Times New Roman" w:cs="Times New Roman"/>
          <w:b/>
        </w:rPr>
        <w:t>7</w:t>
      </w:r>
      <w:r w:rsidRPr="00516076">
        <w:rPr>
          <w:rFonts w:ascii="Times New Roman" w:hAnsi="Times New Roman" w:cs="Times New Roman"/>
          <w:b/>
        </w:rPr>
        <w:t>-i ülésére</w:t>
      </w:r>
    </w:p>
    <w:p w:rsidR="00AC748E" w:rsidRPr="00516076" w:rsidRDefault="001D4D33" w:rsidP="009831BD">
      <w:pPr>
        <w:spacing w:after="240"/>
        <w:jc w:val="both"/>
        <w:rPr>
          <w:rFonts w:ascii="Times New Roman" w:hAnsi="Times New Roman" w:cs="Times New Roman"/>
        </w:rPr>
      </w:pPr>
      <w:r w:rsidRPr="00516076">
        <w:rPr>
          <w:rFonts w:ascii="Times New Roman" w:hAnsi="Times New Roman" w:cs="Times New Roman"/>
          <w:b/>
          <w:u w:val="single"/>
        </w:rPr>
        <w:t>Tárgy:</w:t>
      </w:r>
      <w:r w:rsidRPr="00516076">
        <w:rPr>
          <w:rFonts w:ascii="Times New Roman" w:hAnsi="Times New Roman" w:cs="Times New Roman"/>
        </w:rPr>
        <w:t xml:space="preserve"> </w:t>
      </w:r>
      <w:r w:rsidR="000D0CAA" w:rsidRPr="00516076">
        <w:rPr>
          <w:rFonts w:ascii="Times New Roman" w:hAnsi="Times New Roman" w:cs="Times New Roman"/>
        </w:rPr>
        <w:t>Tájékoztató TOP-1.2.1-15 kódszámú pályázati felhívásra beadandó pályázat tartalmáról</w:t>
      </w:r>
    </w:p>
    <w:p w:rsidR="006E5E70" w:rsidRPr="00516076" w:rsidRDefault="001D4D33" w:rsidP="009831BD">
      <w:pPr>
        <w:spacing w:after="240"/>
        <w:jc w:val="both"/>
        <w:rPr>
          <w:rFonts w:ascii="Times New Roman" w:hAnsi="Times New Roman" w:cs="Times New Roman"/>
        </w:rPr>
      </w:pPr>
      <w:r w:rsidRPr="00516076">
        <w:rPr>
          <w:rFonts w:ascii="Times New Roman" w:hAnsi="Times New Roman" w:cs="Times New Roman"/>
        </w:rPr>
        <w:t>Tisztelt Képviselő-testület!</w:t>
      </w:r>
    </w:p>
    <w:p w:rsidR="000D0CAA" w:rsidRPr="00516076" w:rsidRDefault="003423CC" w:rsidP="009B39F5">
      <w:pPr>
        <w:spacing w:after="240"/>
        <w:jc w:val="both"/>
        <w:rPr>
          <w:rFonts w:ascii="Times New Roman" w:hAnsi="Times New Roman" w:cs="Times New Roman"/>
        </w:rPr>
      </w:pPr>
      <w:r w:rsidRPr="00516076">
        <w:rPr>
          <w:rFonts w:ascii="Times New Roman" w:hAnsi="Times New Roman" w:cs="Times New Roman"/>
        </w:rPr>
        <w:t>A Képvis</w:t>
      </w:r>
      <w:r w:rsidR="00A75F23" w:rsidRPr="00516076">
        <w:rPr>
          <w:rFonts w:ascii="Times New Roman" w:hAnsi="Times New Roman" w:cs="Times New Roman"/>
        </w:rPr>
        <w:t>elő-testület</w:t>
      </w:r>
      <w:r w:rsidRPr="00516076">
        <w:rPr>
          <w:rFonts w:ascii="Times New Roman" w:hAnsi="Times New Roman" w:cs="Times New Roman"/>
        </w:rPr>
        <w:t xml:space="preserve"> </w:t>
      </w:r>
      <w:r w:rsidR="00B830C7" w:rsidRPr="00516076">
        <w:rPr>
          <w:rFonts w:ascii="Times New Roman" w:hAnsi="Times New Roman" w:cs="Times New Roman"/>
        </w:rPr>
        <w:t xml:space="preserve">a </w:t>
      </w:r>
      <w:r w:rsidRPr="00516076">
        <w:rPr>
          <w:rFonts w:ascii="Times New Roman" w:hAnsi="Times New Roman" w:cs="Times New Roman"/>
        </w:rPr>
        <w:t xml:space="preserve">2016. </w:t>
      </w:r>
      <w:r w:rsidR="000D0CAA" w:rsidRPr="00516076">
        <w:rPr>
          <w:rFonts w:ascii="Times New Roman" w:hAnsi="Times New Roman" w:cs="Times New Roman"/>
        </w:rPr>
        <w:t>március 31</w:t>
      </w:r>
      <w:r w:rsidRPr="00516076">
        <w:rPr>
          <w:rFonts w:ascii="Times New Roman" w:hAnsi="Times New Roman" w:cs="Times New Roman"/>
        </w:rPr>
        <w:t>. napján tartott ülésén a</w:t>
      </w:r>
      <w:r w:rsidR="000D0CAA" w:rsidRPr="00516076">
        <w:rPr>
          <w:rFonts w:ascii="Times New Roman" w:hAnsi="Times New Roman" w:cs="Times New Roman"/>
        </w:rPr>
        <w:t xml:space="preserve"> 45</w:t>
      </w:r>
      <w:r w:rsidRPr="00516076">
        <w:rPr>
          <w:rFonts w:ascii="Times New Roman" w:hAnsi="Times New Roman" w:cs="Times New Roman"/>
        </w:rPr>
        <w:t>/2016. (I</w:t>
      </w:r>
      <w:r w:rsidR="000D0CAA" w:rsidRPr="00516076">
        <w:rPr>
          <w:rFonts w:ascii="Times New Roman" w:hAnsi="Times New Roman" w:cs="Times New Roman"/>
        </w:rPr>
        <w:t>II.31</w:t>
      </w:r>
      <w:r w:rsidRPr="00516076">
        <w:rPr>
          <w:rFonts w:ascii="Times New Roman" w:hAnsi="Times New Roman" w:cs="Times New Roman"/>
        </w:rPr>
        <w:t xml:space="preserve">.) számú határozatában hozzájárult ahhoz, hogy a </w:t>
      </w:r>
      <w:r w:rsidR="000D0CAA" w:rsidRPr="00516076">
        <w:rPr>
          <w:rFonts w:ascii="Times New Roman" w:hAnsi="Times New Roman" w:cs="Times New Roman"/>
        </w:rPr>
        <w:t xml:space="preserve">Körmend Város Önkormányzata – Őriszentpéter város Önkormányzatával konzorciumba – pályázatot nyújtson be. </w:t>
      </w:r>
    </w:p>
    <w:p w:rsidR="000D0CAA" w:rsidRPr="00516076" w:rsidRDefault="000D0CAA" w:rsidP="009831BD">
      <w:pPr>
        <w:spacing w:after="240"/>
        <w:jc w:val="both"/>
        <w:rPr>
          <w:rFonts w:ascii="Times New Roman" w:hAnsi="Times New Roman" w:cs="Times New Roman"/>
        </w:rPr>
      </w:pPr>
      <w:r w:rsidRPr="00516076">
        <w:rPr>
          <w:rFonts w:ascii="Times New Roman" w:hAnsi="Times New Roman" w:cs="Times New Roman"/>
        </w:rPr>
        <w:t xml:space="preserve">A projekt </w:t>
      </w:r>
      <w:r w:rsidR="009B39F5" w:rsidRPr="00516076">
        <w:rPr>
          <w:rFonts w:ascii="Times New Roman" w:hAnsi="Times New Roman" w:cs="Times New Roman"/>
        </w:rPr>
        <w:t>témáját</w:t>
      </w:r>
      <w:r w:rsidRPr="00516076">
        <w:rPr>
          <w:rFonts w:ascii="Times New Roman" w:hAnsi="Times New Roman" w:cs="Times New Roman"/>
        </w:rPr>
        <w:t xml:space="preserve"> tekintve Körmenden a Batthyány család és a térség természeti örökségének bemutatására </w:t>
      </w:r>
      <w:r w:rsidR="009B39F5" w:rsidRPr="00516076">
        <w:rPr>
          <w:rFonts w:ascii="Times New Roman" w:hAnsi="Times New Roman" w:cs="Times New Roman"/>
        </w:rPr>
        <w:t xml:space="preserve">került volna sor. </w:t>
      </w:r>
      <w:r w:rsidRPr="00516076">
        <w:rPr>
          <w:rFonts w:ascii="Times New Roman" w:hAnsi="Times New Roman" w:cs="Times New Roman"/>
        </w:rPr>
        <w:t>Az</w:t>
      </w:r>
      <w:r w:rsidR="009B39F5" w:rsidRPr="00516076">
        <w:rPr>
          <w:rFonts w:ascii="Times New Roman" w:hAnsi="Times New Roman" w:cs="Times New Roman"/>
        </w:rPr>
        <w:t>onban az</w:t>
      </w:r>
      <w:r w:rsidRPr="00516076">
        <w:rPr>
          <w:rFonts w:ascii="Times New Roman" w:hAnsi="Times New Roman" w:cs="Times New Roman"/>
        </w:rPr>
        <w:t xml:space="preserve"> önkormányzati határozat meghozatal</w:t>
      </w:r>
      <w:r w:rsidR="00FE7AAC" w:rsidRPr="00516076">
        <w:rPr>
          <w:rFonts w:ascii="Times New Roman" w:hAnsi="Times New Roman" w:cs="Times New Roman"/>
        </w:rPr>
        <w:t>a</w:t>
      </w:r>
      <w:r w:rsidRPr="00516076">
        <w:rPr>
          <w:rFonts w:ascii="Times New Roman" w:hAnsi="Times New Roman" w:cs="Times New Roman"/>
        </w:rPr>
        <w:t xml:space="preserve"> óta megváltozott a pályázati felhívás tartalma, amely </w:t>
      </w:r>
      <w:r w:rsidR="00E407AA" w:rsidRPr="00516076">
        <w:rPr>
          <w:rFonts w:ascii="Times New Roman" w:hAnsi="Times New Roman" w:cs="Times New Roman"/>
        </w:rPr>
        <w:t>kimondja, hogy</w:t>
      </w:r>
      <w:r w:rsidRPr="00516076">
        <w:rPr>
          <w:rFonts w:ascii="Times New Roman" w:hAnsi="Times New Roman" w:cs="Times New Roman"/>
        </w:rPr>
        <w:t xml:space="preserve"> </w:t>
      </w:r>
      <w:r w:rsidR="00FE7AAC" w:rsidRPr="00516076">
        <w:rPr>
          <w:rFonts w:ascii="Times New Roman" w:hAnsi="Times New Roman" w:cs="Times New Roman"/>
        </w:rPr>
        <w:t>támogatásban nem részesíthető az</w:t>
      </w:r>
      <w:r w:rsidR="00E407AA" w:rsidRPr="00516076">
        <w:rPr>
          <w:rFonts w:ascii="Times New Roman" w:hAnsi="Times New Roman" w:cs="Times New Roman"/>
        </w:rPr>
        <w:t xml:space="preserve"> a projekt</w:t>
      </w:r>
      <w:r w:rsidR="00FE7AAC" w:rsidRPr="00516076">
        <w:rPr>
          <w:rFonts w:ascii="Times New Roman" w:hAnsi="Times New Roman" w:cs="Times New Roman"/>
        </w:rPr>
        <w:t xml:space="preserve">, </w:t>
      </w:r>
      <w:r w:rsidR="00E407AA" w:rsidRPr="00516076">
        <w:rPr>
          <w:rFonts w:ascii="Times New Roman" w:hAnsi="Times New Roman" w:cs="Times New Roman"/>
        </w:rPr>
        <w:t>amely</w:t>
      </w:r>
      <w:r w:rsidR="00FE7AAC" w:rsidRPr="00516076">
        <w:rPr>
          <w:rFonts w:ascii="Times New Roman" w:hAnsi="Times New Roman" w:cs="Times New Roman"/>
        </w:rPr>
        <w:t xml:space="preserve"> a nemzeti vagyonról szóló törvény</w:t>
      </w:r>
      <w:r w:rsidR="00E407AA" w:rsidRPr="00516076">
        <w:rPr>
          <w:rFonts w:ascii="Times New Roman" w:hAnsi="Times New Roman" w:cs="Times New Roman"/>
        </w:rPr>
        <w:t xml:space="preserve"> alapján nemzeti vagyonnak minősülő műemlékeknek és/vagy műemlék együttesek fejlesztésére irányu</w:t>
      </w:r>
      <w:r w:rsidR="00765B37">
        <w:rPr>
          <w:rFonts w:ascii="Times New Roman" w:hAnsi="Times New Roman" w:cs="Times New Roman"/>
        </w:rPr>
        <w:t xml:space="preserve">l. Ezzel egyidejűleg megérkezett a </w:t>
      </w:r>
      <w:proofErr w:type="spellStart"/>
      <w:r w:rsidR="00765B37">
        <w:rPr>
          <w:rFonts w:ascii="Times New Roman" w:hAnsi="Times New Roman" w:cs="Times New Roman"/>
        </w:rPr>
        <w:t>Forster</w:t>
      </w:r>
      <w:proofErr w:type="spellEnd"/>
      <w:r w:rsidR="00765B37">
        <w:rPr>
          <w:rFonts w:ascii="Times New Roman" w:hAnsi="Times New Roman" w:cs="Times New Roman"/>
        </w:rPr>
        <w:t xml:space="preserve"> Központ határozata, mely a kastélyt és a várkertet műemlék lajstromba vette. </w:t>
      </w:r>
    </w:p>
    <w:p w:rsidR="00E407AA" w:rsidRPr="00516076" w:rsidRDefault="00E407AA" w:rsidP="009831BD">
      <w:pPr>
        <w:spacing w:after="240"/>
        <w:jc w:val="both"/>
        <w:rPr>
          <w:rFonts w:ascii="Times New Roman" w:hAnsi="Times New Roman" w:cs="Times New Roman"/>
        </w:rPr>
      </w:pPr>
      <w:r w:rsidRPr="00516076">
        <w:rPr>
          <w:rFonts w:ascii="Times New Roman" w:hAnsi="Times New Roman" w:cs="Times New Roman"/>
        </w:rPr>
        <w:t xml:space="preserve">Az előzőekben leírtakra tekintettel, újabb </w:t>
      </w:r>
      <w:r w:rsidR="009B39F5" w:rsidRPr="00516076">
        <w:rPr>
          <w:rFonts w:ascii="Times New Roman" w:hAnsi="Times New Roman" w:cs="Times New Roman"/>
        </w:rPr>
        <w:t xml:space="preserve">fejlesztendő </w:t>
      </w:r>
      <w:r w:rsidRPr="00516076">
        <w:rPr>
          <w:rFonts w:ascii="Times New Roman" w:hAnsi="Times New Roman" w:cs="Times New Roman"/>
        </w:rPr>
        <w:t xml:space="preserve">terület került kijelölésre a turizmusfejlesztés megvalósítására, mely a Rába part és környéke. A </w:t>
      </w:r>
      <w:r w:rsidR="00CE2529" w:rsidRPr="00516076">
        <w:rPr>
          <w:rFonts w:ascii="Times New Roman" w:hAnsi="Times New Roman" w:cs="Times New Roman"/>
        </w:rPr>
        <w:t xml:space="preserve">projekt keretében </w:t>
      </w:r>
      <w:proofErr w:type="spellStart"/>
      <w:r w:rsidR="00CE2529" w:rsidRPr="00516076">
        <w:rPr>
          <w:rFonts w:ascii="Times New Roman" w:hAnsi="Times New Roman" w:cs="Times New Roman"/>
        </w:rPr>
        <w:t>ökoturisztikai</w:t>
      </w:r>
      <w:proofErr w:type="spellEnd"/>
      <w:r w:rsidR="00CE2529" w:rsidRPr="00516076">
        <w:rPr>
          <w:rFonts w:ascii="Times New Roman" w:hAnsi="Times New Roman" w:cs="Times New Roman"/>
        </w:rPr>
        <w:t xml:space="preserve"> fejlesztések, fürdőhely infrastruktúrájának fejlesztése, vízi turizmus komplex fejlesztése, valamint a kerékpáros turisztikai útvonal kialakítására kerülne sor. A fejlesztéssel megújulhat többek közt a strand területe és környéke, a szabadidőpark épülete és a hozzá kapcsolódó</w:t>
      </w:r>
      <w:r w:rsidR="009B39F5" w:rsidRPr="00516076">
        <w:rPr>
          <w:rFonts w:ascii="Times New Roman" w:hAnsi="Times New Roman" w:cs="Times New Roman"/>
        </w:rPr>
        <w:t xml:space="preserve"> sportlétesítmények,</w:t>
      </w:r>
      <w:r w:rsidR="00CE2529" w:rsidRPr="00516076">
        <w:rPr>
          <w:rFonts w:ascii="Times New Roman" w:hAnsi="Times New Roman" w:cs="Times New Roman"/>
        </w:rPr>
        <w:t xml:space="preserve"> illetve a Bárkaház védelme.</w:t>
      </w:r>
    </w:p>
    <w:p w:rsidR="00516076" w:rsidRDefault="000D0CAA" w:rsidP="00516076">
      <w:pPr>
        <w:spacing w:after="240"/>
        <w:jc w:val="both"/>
        <w:rPr>
          <w:rFonts w:ascii="Times New Roman" w:hAnsi="Times New Roman" w:cs="Times New Roman"/>
        </w:rPr>
      </w:pPr>
      <w:r w:rsidRPr="00516076">
        <w:rPr>
          <w:rFonts w:ascii="Times New Roman" w:hAnsi="Times New Roman" w:cs="Times New Roman"/>
        </w:rPr>
        <w:t>Kérem a Tisztelt Képviselő-testülettől a tájék</w:t>
      </w:r>
      <w:r w:rsidR="009B39F5" w:rsidRPr="00516076">
        <w:rPr>
          <w:rFonts w:ascii="Times New Roman" w:hAnsi="Times New Roman" w:cs="Times New Roman"/>
        </w:rPr>
        <w:t>oztató szíves tudomásul vételét</w:t>
      </w:r>
      <w:r w:rsidR="00516076">
        <w:rPr>
          <w:rFonts w:ascii="Times New Roman" w:hAnsi="Times New Roman" w:cs="Times New Roman"/>
        </w:rPr>
        <w:t xml:space="preserve"> és a pályázathoz szükséges fede</w:t>
      </w:r>
      <w:r w:rsidR="009B39F5" w:rsidRPr="00516076">
        <w:rPr>
          <w:rFonts w:ascii="Times New Roman" w:hAnsi="Times New Roman" w:cs="Times New Roman"/>
        </w:rPr>
        <w:t>zet biztosítását.</w:t>
      </w:r>
    </w:p>
    <w:p w:rsidR="00516076" w:rsidRDefault="001D4D33" w:rsidP="00516076">
      <w:pPr>
        <w:spacing w:after="240"/>
        <w:jc w:val="center"/>
        <w:rPr>
          <w:rFonts w:ascii="Times New Roman" w:hAnsi="Times New Roman" w:cs="Times New Roman"/>
        </w:rPr>
      </w:pPr>
      <w:r w:rsidRPr="00516076">
        <w:rPr>
          <w:rFonts w:ascii="Times New Roman" w:hAnsi="Times New Roman" w:cs="Times New Roman"/>
          <w:b/>
        </w:rPr>
        <w:t>HATÁROZATI JAVASLAT</w:t>
      </w:r>
    </w:p>
    <w:p w:rsidR="00516076" w:rsidRPr="00516076" w:rsidRDefault="00DA747C" w:rsidP="00516076">
      <w:pPr>
        <w:spacing w:after="240"/>
        <w:rPr>
          <w:rFonts w:ascii="Times New Roman" w:hAnsi="Times New Roman" w:cs="Times New Roman"/>
        </w:rPr>
      </w:pPr>
      <w:r w:rsidRPr="00516076">
        <w:rPr>
          <w:rFonts w:ascii="Times New Roman" w:hAnsi="Times New Roman" w:cs="Times New Roman"/>
        </w:rPr>
        <w:t>Körmend Város Önkormányzatának Képviselő-testülete</w:t>
      </w:r>
    </w:p>
    <w:p w:rsidR="00516076" w:rsidRPr="00516076" w:rsidRDefault="00DA747C" w:rsidP="00516076">
      <w:pPr>
        <w:pStyle w:val="Listaszerbekezds"/>
        <w:numPr>
          <w:ilvl w:val="0"/>
          <w:numId w:val="10"/>
        </w:numPr>
        <w:spacing w:before="120" w:after="240"/>
        <w:jc w:val="both"/>
        <w:rPr>
          <w:rFonts w:ascii="Times New Roman" w:hAnsi="Times New Roman" w:cs="Times New Roman"/>
        </w:rPr>
      </w:pPr>
      <w:r w:rsidRPr="00516076">
        <w:rPr>
          <w:rFonts w:ascii="Times New Roman" w:hAnsi="Times New Roman" w:cs="Times New Roman"/>
        </w:rPr>
        <w:t xml:space="preserve"> </w:t>
      </w:r>
      <w:r w:rsidR="00516076" w:rsidRPr="00516076">
        <w:rPr>
          <w:rFonts w:ascii="Times New Roman" w:hAnsi="Times New Roman" w:cs="Times New Roman"/>
        </w:rPr>
        <w:t xml:space="preserve">a TOP-1.2.1-15 kódszámú pályázati felhívásra benyújtandó pályázati anyagáról szóló tájékoztatást tudomásul veszi, egyúttal 45/2016. (III.31.) sz. határozatát visszavonja. </w:t>
      </w:r>
    </w:p>
    <w:p w:rsidR="00516076" w:rsidRPr="00516076" w:rsidRDefault="00516076" w:rsidP="00516076">
      <w:pPr>
        <w:pStyle w:val="Listaszerbekezds"/>
        <w:spacing w:before="120" w:after="240"/>
        <w:ind w:left="750"/>
        <w:jc w:val="both"/>
        <w:rPr>
          <w:rFonts w:ascii="Times New Roman" w:hAnsi="Times New Roman" w:cs="Times New Roman"/>
        </w:rPr>
      </w:pPr>
    </w:p>
    <w:p w:rsidR="00516076" w:rsidRPr="00516076" w:rsidRDefault="00516076" w:rsidP="00516076">
      <w:pPr>
        <w:pStyle w:val="Listaszerbekezds"/>
        <w:numPr>
          <w:ilvl w:val="0"/>
          <w:numId w:val="10"/>
        </w:numPr>
        <w:spacing w:line="300" w:lineRule="exact"/>
        <w:jc w:val="both"/>
        <w:rPr>
          <w:rFonts w:ascii="Times New Roman" w:hAnsi="Times New Roman" w:cs="Times New Roman"/>
          <w:bCs/>
        </w:rPr>
      </w:pPr>
      <w:r w:rsidRPr="00516076">
        <w:rPr>
          <w:rFonts w:ascii="Times New Roman" w:hAnsi="Times New Roman" w:cs="Times New Roman"/>
        </w:rPr>
        <w:t xml:space="preserve">Körmend Város Önkormányzata Képviselő-testülete </w:t>
      </w:r>
      <w:r w:rsidRPr="00516076">
        <w:rPr>
          <w:rStyle w:val="Kiemels2"/>
          <w:rFonts w:ascii="Times New Roman" w:hAnsi="Times New Roman" w:cs="Times New Roman"/>
          <w:b w:val="0"/>
        </w:rPr>
        <w:t xml:space="preserve">támogatja, hogy a Településfejlesztés Operatív Program (TOP) keretében </w:t>
      </w:r>
      <w:r w:rsidRPr="00516076">
        <w:rPr>
          <w:rFonts w:ascii="Times New Roman" w:hAnsi="Times New Roman" w:cs="Times New Roman"/>
        </w:rPr>
        <w:t xml:space="preserve">„Társadalmi és környezeti szempontból fenntartható turizmusfejlesztés” című TOP-1.2.1-15 kódszámú pályázati felhívásra Körmend város Önkormányzata támogatási kérelmet nyújtson be az előterjesztésben rögzített pályázati célra, </w:t>
      </w:r>
      <w:proofErr w:type="gramStart"/>
      <w:r w:rsidRPr="00516076">
        <w:rPr>
          <w:rFonts w:ascii="Times New Roman" w:hAnsi="Times New Roman" w:cs="Times New Roman"/>
        </w:rPr>
        <w:t>egyúttal  a</w:t>
      </w:r>
      <w:proofErr w:type="gramEnd"/>
      <w:r w:rsidRPr="00516076">
        <w:rPr>
          <w:rFonts w:ascii="Times New Roman" w:hAnsi="Times New Roman" w:cs="Times New Roman"/>
        </w:rPr>
        <w:t xml:space="preserve"> projekt keretében kötendő konzorciumi megállapodás megkötésére felhatalmazza a Polgármestert.</w:t>
      </w:r>
    </w:p>
    <w:p w:rsidR="00516076" w:rsidRPr="00516076" w:rsidRDefault="00516076" w:rsidP="00516076">
      <w:pPr>
        <w:pStyle w:val="Listaszerbekezds"/>
        <w:rPr>
          <w:rFonts w:ascii="Times New Roman" w:hAnsi="Times New Roman" w:cs="Times New Roman"/>
          <w:bCs/>
        </w:rPr>
      </w:pPr>
    </w:p>
    <w:p w:rsidR="00516076" w:rsidRPr="00765B37" w:rsidRDefault="00516076" w:rsidP="00765B37">
      <w:pPr>
        <w:pStyle w:val="Listaszerbekezds"/>
        <w:numPr>
          <w:ilvl w:val="0"/>
          <w:numId w:val="10"/>
        </w:numPr>
        <w:spacing w:after="240" w:line="300" w:lineRule="exact"/>
        <w:jc w:val="both"/>
        <w:rPr>
          <w:rFonts w:ascii="Times New Roman" w:hAnsi="Times New Roman" w:cs="Times New Roman"/>
        </w:rPr>
      </w:pPr>
      <w:r w:rsidRPr="00516076">
        <w:rPr>
          <w:rFonts w:ascii="Times New Roman" w:hAnsi="Times New Roman" w:cs="Times New Roman"/>
        </w:rPr>
        <w:t xml:space="preserve">Vállalja, hogy </w:t>
      </w:r>
      <w:r w:rsidRPr="00516076">
        <w:rPr>
          <w:rFonts w:ascii="Times New Roman" w:hAnsi="Times New Roman"/>
          <w:bCs/>
        </w:rPr>
        <w:t xml:space="preserve">a pályázat előkészítéséhez 600.000,- Ft-ot biztosít a 2016. évi költségvetés gazdálkodási tartaléka terhére. </w:t>
      </w:r>
    </w:p>
    <w:p w:rsidR="00516076" w:rsidRPr="00516076" w:rsidRDefault="00516076" w:rsidP="00516076">
      <w:pPr>
        <w:jc w:val="both"/>
        <w:rPr>
          <w:rFonts w:ascii="Times New Roman" w:hAnsi="Times New Roman" w:cs="Times New Roman"/>
          <w:b/>
        </w:rPr>
      </w:pPr>
      <w:r w:rsidRPr="00516076">
        <w:rPr>
          <w:rFonts w:ascii="Times New Roman" w:hAnsi="Times New Roman" w:cs="Times New Roman"/>
        </w:rPr>
        <w:t>Körmend, 2016. április 20.</w:t>
      </w:r>
    </w:p>
    <w:p w:rsidR="00516076" w:rsidRPr="00516076" w:rsidRDefault="00516076" w:rsidP="00516076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516076">
        <w:rPr>
          <w:rFonts w:ascii="Times New Roman" w:eastAsia="Calibri" w:hAnsi="Times New Roman" w:cs="Times New Roman"/>
          <w:b/>
        </w:rPr>
        <w:tab/>
      </w:r>
      <w:r w:rsidRPr="00516076">
        <w:rPr>
          <w:rFonts w:ascii="Times New Roman" w:eastAsia="Calibri" w:hAnsi="Times New Roman" w:cs="Times New Roman"/>
          <w:b/>
        </w:rPr>
        <w:tab/>
      </w:r>
      <w:proofErr w:type="spellStart"/>
      <w:r w:rsidRPr="00516076">
        <w:rPr>
          <w:rFonts w:ascii="Times New Roman" w:eastAsia="Calibri" w:hAnsi="Times New Roman" w:cs="Times New Roman"/>
          <w:b/>
        </w:rPr>
        <w:t>Bebes</w:t>
      </w:r>
      <w:proofErr w:type="spellEnd"/>
      <w:r w:rsidRPr="00516076">
        <w:rPr>
          <w:rFonts w:ascii="Times New Roman" w:eastAsia="Calibri" w:hAnsi="Times New Roman" w:cs="Times New Roman"/>
          <w:b/>
        </w:rPr>
        <w:t xml:space="preserve"> István</w:t>
      </w:r>
      <w:r w:rsidRPr="00516076">
        <w:rPr>
          <w:rFonts w:ascii="Times New Roman" w:eastAsia="Calibri" w:hAnsi="Times New Roman" w:cs="Times New Roman"/>
          <w:b/>
        </w:rPr>
        <w:br/>
      </w:r>
      <w:r w:rsidRPr="00516076">
        <w:rPr>
          <w:rFonts w:ascii="Times New Roman" w:eastAsia="Calibri" w:hAnsi="Times New Roman" w:cs="Times New Roman"/>
          <w:b/>
        </w:rPr>
        <w:tab/>
      </w:r>
      <w:r w:rsidRPr="00516076">
        <w:rPr>
          <w:rFonts w:ascii="Times New Roman" w:eastAsia="Calibri" w:hAnsi="Times New Roman" w:cs="Times New Roman"/>
          <w:b/>
        </w:rPr>
        <w:tab/>
      </w:r>
      <w:r w:rsidRPr="00516076">
        <w:rPr>
          <w:rFonts w:ascii="Times New Roman" w:hAnsi="Times New Roman" w:cs="Times New Roman"/>
          <w:b/>
        </w:rPr>
        <w:t xml:space="preserve"> </w:t>
      </w:r>
      <w:r w:rsidRPr="00516076">
        <w:rPr>
          <w:rFonts w:ascii="Times New Roman" w:eastAsia="Calibri" w:hAnsi="Times New Roman" w:cs="Times New Roman"/>
          <w:b/>
        </w:rPr>
        <w:t>polgármester</w:t>
      </w:r>
    </w:p>
    <w:p w:rsidR="009B39F5" w:rsidRPr="00516076" w:rsidRDefault="009B39F5" w:rsidP="000D0CAA">
      <w:pPr>
        <w:spacing w:before="120" w:after="240"/>
        <w:jc w:val="both"/>
        <w:rPr>
          <w:rFonts w:ascii="Times New Roman" w:hAnsi="Times New Roman" w:cs="Times New Roman"/>
        </w:rPr>
      </w:pPr>
    </w:p>
    <w:sectPr w:rsidR="009B39F5" w:rsidRPr="00516076" w:rsidSect="00BE4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87E" w:rsidRDefault="0051187E" w:rsidP="00F64C9B">
      <w:pPr>
        <w:spacing w:after="0" w:line="240" w:lineRule="auto"/>
      </w:pPr>
      <w:r>
        <w:separator/>
      </w:r>
    </w:p>
  </w:endnote>
  <w:endnote w:type="continuationSeparator" w:id="1">
    <w:p w:rsidR="0051187E" w:rsidRDefault="0051187E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87E" w:rsidRDefault="0051187E" w:rsidP="00F64C9B">
      <w:pPr>
        <w:spacing w:after="0" w:line="240" w:lineRule="auto"/>
      </w:pPr>
      <w:r>
        <w:separator/>
      </w:r>
    </w:p>
  </w:footnote>
  <w:footnote w:type="continuationSeparator" w:id="1">
    <w:p w:rsidR="0051187E" w:rsidRDefault="0051187E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9B" w:rsidRDefault="00F64C9B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E5FB2"/>
    <w:multiLevelType w:val="hybridMultilevel"/>
    <w:tmpl w:val="F46202BC"/>
    <w:lvl w:ilvl="0" w:tplc="B6F8FABE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22E47"/>
    <w:rsid w:val="00066B76"/>
    <w:rsid w:val="000C2F82"/>
    <w:rsid w:val="000D0CAA"/>
    <w:rsid w:val="000D736C"/>
    <w:rsid w:val="001236B7"/>
    <w:rsid w:val="00146864"/>
    <w:rsid w:val="001A5B5F"/>
    <w:rsid w:val="001C10EC"/>
    <w:rsid w:val="001D4D33"/>
    <w:rsid w:val="001E2BE6"/>
    <w:rsid w:val="001F379A"/>
    <w:rsid w:val="00296DFE"/>
    <w:rsid w:val="002A052B"/>
    <w:rsid w:val="002D63BA"/>
    <w:rsid w:val="00304919"/>
    <w:rsid w:val="00326166"/>
    <w:rsid w:val="003423CC"/>
    <w:rsid w:val="00370D08"/>
    <w:rsid w:val="003C1A6A"/>
    <w:rsid w:val="003C4192"/>
    <w:rsid w:val="003E3FBD"/>
    <w:rsid w:val="0042596A"/>
    <w:rsid w:val="004508A8"/>
    <w:rsid w:val="004B4556"/>
    <w:rsid w:val="0051187E"/>
    <w:rsid w:val="00516076"/>
    <w:rsid w:val="00525CE5"/>
    <w:rsid w:val="00526712"/>
    <w:rsid w:val="0059650C"/>
    <w:rsid w:val="005A3235"/>
    <w:rsid w:val="005D1A40"/>
    <w:rsid w:val="00611E28"/>
    <w:rsid w:val="006456B5"/>
    <w:rsid w:val="0066394C"/>
    <w:rsid w:val="006C6355"/>
    <w:rsid w:val="006D5843"/>
    <w:rsid w:val="006E5E70"/>
    <w:rsid w:val="0072593A"/>
    <w:rsid w:val="00726C59"/>
    <w:rsid w:val="007401F5"/>
    <w:rsid w:val="00746046"/>
    <w:rsid w:val="00765B37"/>
    <w:rsid w:val="007714FF"/>
    <w:rsid w:val="00776456"/>
    <w:rsid w:val="007801C0"/>
    <w:rsid w:val="00784AEA"/>
    <w:rsid w:val="007863ED"/>
    <w:rsid w:val="007930E0"/>
    <w:rsid w:val="007A7453"/>
    <w:rsid w:val="007C3110"/>
    <w:rsid w:val="007C7532"/>
    <w:rsid w:val="007D58FD"/>
    <w:rsid w:val="007F00D0"/>
    <w:rsid w:val="00854980"/>
    <w:rsid w:val="008710A2"/>
    <w:rsid w:val="008751D4"/>
    <w:rsid w:val="008A5AA8"/>
    <w:rsid w:val="00907586"/>
    <w:rsid w:val="00933FE9"/>
    <w:rsid w:val="00976DA5"/>
    <w:rsid w:val="009831BD"/>
    <w:rsid w:val="00986BB8"/>
    <w:rsid w:val="00997CC7"/>
    <w:rsid w:val="009B39F5"/>
    <w:rsid w:val="00A620E9"/>
    <w:rsid w:val="00A623DE"/>
    <w:rsid w:val="00A75F23"/>
    <w:rsid w:val="00AB291C"/>
    <w:rsid w:val="00AB4D13"/>
    <w:rsid w:val="00AB65C2"/>
    <w:rsid w:val="00AC0FBE"/>
    <w:rsid w:val="00AC748E"/>
    <w:rsid w:val="00B830C7"/>
    <w:rsid w:val="00BB495C"/>
    <w:rsid w:val="00BC1C78"/>
    <w:rsid w:val="00BC6E74"/>
    <w:rsid w:val="00BE4C76"/>
    <w:rsid w:val="00C04BE6"/>
    <w:rsid w:val="00C17C2E"/>
    <w:rsid w:val="00C20E85"/>
    <w:rsid w:val="00C20E8E"/>
    <w:rsid w:val="00C47BF3"/>
    <w:rsid w:val="00CD2845"/>
    <w:rsid w:val="00CE2529"/>
    <w:rsid w:val="00CF0FC6"/>
    <w:rsid w:val="00D406B6"/>
    <w:rsid w:val="00DA1A2D"/>
    <w:rsid w:val="00DA747C"/>
    <w:rsid w:val="00DE05E0"/>
    <w:rsid w:val="00E05DF6"/>
    <w:rsid w:val="00E06BA3"/>
    <w:rsid w:val="00E407AA"/>
    <w:rsid w:val="00E54130"/>
    <w:rsid w:val="00E54391"/>
    <w:rsid w:val="00E54DAB"/>
    <w:rsid w:val="00E60E9F"/>
    <w:rsid w:val="00E7680B"/>
    <w:rsid w:val="00EF2EE0"/>
    <w:rsid w:val="00F34AB6"/>
    <w:rsid w:val="00F64C9B"/>
    <w:rsid w:val="00FE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table" w:styleId="Rcsostblzat">
    <w:name w:val="Table Grid"/>
    <w:basedOn w:val="Normltblzat"/>
    <w:uiPriority w:val="59"/>
    <w:rsid w:val="0066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Bekezdsalapbettpusa"/>
    <w:rsid w:val="007863ED"/>
  </w:style>
  <w:style w:type="character" w:styleId="Kiemels">
    <w:name w:val="Emphasis"/>
    <w:basedOn w:val="Bekezdsalapbettpusa"/>
    <w:uiPriority w:val="20"/>
    <w:qFormat/>
    <w:rsid w:val="00976DA5"/>
    <w:rPr>
      <w:i/>
      <w:iCs/>
    </w:rPr>
  </w:style>
  <w:style w:type="character" w:styleId="Kiemels2">
    <w:name w:val="Strong"/>
    <w:uiPriority w:val="22"/>
    <w:qFormat/>
    <w:rsid w:val="005160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BataneR</cp:lastModifiedBy>
  <cp:revision>3</cp:revision>
  <cp:lastPrinted>2016-04-21T12:00:00Z</cp:lastPrinted>
  <dcterms:created xsi:type="dcterms:W3CDTF">2016-04-21T12:00:00Z</dcterms:created>
  <dcterms:modified xsi:type="dcterms:W3CDTF">2016-04-25T08:38:00Z</dcterms:modified>
</cp:coreProperties>
</file>