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A42D0" w:rsidRDefault="00BA42D0" w:rsidP="00BA42D0">
      <w:pPr>
        <w:jc w:val="center"/>
        <w:rPr>
          <w:b/>
        </w:rPr>
      </w:pPr>
      <w:r w:rsidRPr="00BA42D0">
        <w:rPr>
          <w:b/>
        </w:rPr>
        <w:t>ELŐTERJESZTÉS</w:t>
      </w:r>
    </w:p>
    <w:p w:rsidR="00BA42D0" w:rsidRPr="00BA42D0" w:rsidRDefault="00BA42D0" w:rsidP="00BA42D0">
      <w:pPr>
        <w:jc w:val="center"/>
        <w:rPr>
          <w:b/>
        </w:rPr>
      </w:pPr>
      <w:r w:rsidRPr="00BA42D0">
        <w:rPr>
          <w:b/>
        </w:rPr>
        <w:t>Körmend város Önkormányzata Képviselő-testülete 2016. február 24-i ülésére</w:t>
      </w:r>
    </w:p>
    <w:p w:rsidR="00BA42D0" w:rsidRDefault="00BA42D0" w:rsidP="00BA42D0">
      <w:pPr>
        <w:rPr>
          <w:b/>
        </w:rPr>
      </w:pPr>
    </w:p>
    <w:p w:rsidR="00BA42D0" w:rsidRDefault="00BA42D0" w:rsidP="00BA42D0">
      <w:r>
        <w:rPr>
          <w:b/>
        </w:rPr>
        <w:t xml:space="preserve">Tárgy: </w:t>
      </w:r>
      <w:r w:rsidRPr="00BA42D0">
        <w:t>volt zártkerti ingatlanok művelés alóli kivétele</w:t>
      </w:r>
    </w:p>
    <w:p w:rsidR="00BA42D0" w:rsidRDefault="00BA42D0" w:rsidP="00BA42D0"/>
    <w:p w:rsidR="00BA42D0" w:rsidRDefault="00BA42D0" w:rsidP="00BA42D0">
      <w:r>
        <w:t>Tisztelt Képviselő-testület!</w:t>
      </w:r>
    </w:p>
    <w:p w:rsidR="00BA42D0" w:rsidRDefault="00BA42D0" w:rsidP="001959F2">
      <w:pPr>
        <w:jc w:val="both"/>
      </w:pPr>
    </w:p>
    <w:p w:rsidR="00BA42D0" w:rsidRPr="001959F2" w:rsidRDefault="00BA42D0" w:rsidP="001959F2">
      <w:pPr>
        <w:jc w:val="both"/>
      </w:pPr>
      <w:r w:rsidRPr="001959F2">
        <w:t xml:space="preserve">Körmend város Önkormányzata számos, egykoron zártkertként ismert ingatlantulajdonnal bír, mely ingatlanok főleg a Rába partján helyezkednek el, és hobbitevékenységre szolgálnak. </w:t>
      </w:r>
    </w:p>
    <w:p w:rsidR="00BA42D0" w:rsidRPr="001959F2" w:rsidRDefault="00BA42D0" w:rsidP="001959F2">
      <w:pPr>
        <w:jc w:val="both"/>
      </w:pPr>
    </w:p>
    <w:p w:rsidR="00BA42D0" w:rsidRPr="001959F2" w:rsidRDefault="001959F2" w:rsidP="001959F2">
      <w:pPr>
        <w:jc w:val="both"/>
      </w:pPr>
      <w:r w:rsidRPr="001959F2">
        <w:t xml:space="preserve">Az </w:t>
      </w:r>
      <w:proofErr w:type="spellStart"/>
      <w:r w:rsidRPr="001959F2">
        <w:t>ingatlannyilvántartásról</w:t>
      </w:r>
      <w:proofErr w:type="spellEnd"/>
      <w:r w:rsidRPr="001959F2">
        <w:t xml:space="preserve"> szóló 1997. évi CXLI. törvény értelmében </w:t>
      </w:r>
    </w:p>
    <w:p w:rsidR="001959F2" w:rsidRPr="001959F2" w:rsidRDefault="001959F2" w:rsidP="001959F2">
      <w:pPr>
        <w:jc w:val="both"/>
        <w:rPr>
          <w:b/>
        </w:rPr>
      </w:pPr>
    </w:p>
    <w:p w:rsidR="001959F2" w:rsidRPr="001959F2" w:rsidRDefault="001959F2" w:rsidP="001959F2">
      <w:pPr>
        <w:widowControl/>
        <w:suppressAutoHyphens w:val="0"/>
        <w:spacing w:before="100"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proofErr w:type="gramStart"/>
      <w:r w:rsidRPr="001959F2">
        <w:rPr>
          <w:rFonts w:eastAsia="Times New Roman" w:cs="Times New Roman"/>
          <w:b/>
          <w:bCs/>
          <w:color w:val="222222"/>
          <w:kern w:val="0"/>
          <w:lang w:eastAsia="hu-HU" w:bidi="ar-SA"/>
        </w:rPr>
        <w:t>“89/A. §</w:t>
      </w:r>
      <w:hyperlink r:id="rId4" w:anchor="lbj312id93d8" w:history="1">
        <w:r w:rsidRPr="001959F2">
          <w:rPr>
            <w:rFonts w:eastAsia="Times New Roman" w:cs="Times New Roman"/>
            <w:b/>
            <w:bCs/>
            <w:color w:val="0072BC"/>
            <w:kern w:val="0"/>
            <w:vertAlign w:val="superscript"/>
            <w:lang w:eastAsia="hu-HU" w:bidi="ar-SA"/>
          </w:rPr>
          <w:t>313</w:t>
        </w:r>
      </w:hyperlink>
      <w:r w:rsidRPr="001959F2">
        <w:rPr>
          <w:rFonts w:eastAsia="Times New Roman" w:cs="Times New Roman"/>
          <w:b/>
          <w:bCs/>
          <w:color w:val="222222"/>
          <w:kern w:val="0"/>
          <w:lang w:eastAsia="hu-HU" w:bidi="ar-SA"/>
        </w:rPr>
        <w:t xml:space="preserve"> </w:t>
      </w:r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(1) 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tulajdonos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- e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törvény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végrehajtására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kiadott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rendeletben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meghatározottak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szerint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- 2016.</w:t>
      </w:r>
      <w:proofErr w:type="gram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proofErr w:type="gram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december</w:t>
      </w:r>
      <w:proofErr w:type="spellEnd"/>
      <w:proofErr w:type="gram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31-ig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kérheti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ingatlan-nyilvántartásban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zártkertként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nyilvántartott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ingatlana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(a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továbbiakban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: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zártkerti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ingatlan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)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művelési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ágának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művelés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alól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kivett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területként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történő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átvezetését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>.</w:t>
      </w:r>
    </w:p>
    <w:p w:rsidR="001959F2" w:rsidRPr="001959F2" w:rsidRDefault="001959F2" w:rsidP="006D459F">
      <w:pPr>
        <w:widowControl/>
        <w:suppressAutoHyphens w:val="0"/>
        <w:spacing w:before="100"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(2) 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zártkerti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ingatlan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művelési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ágának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művelés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alól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kivett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területként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történő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átvezetése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zártkerti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ingatlan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meghatározott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részére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is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kérhető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Ez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esetben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zártkerti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ingatlant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gram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meg</w:t>
      </w:r>
      <w:proofErr w:type="gram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kell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osztani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>.”</w:t>
      </w:r>
    </w:p>
    <w:p w:rsidR="001959F2" w:rsidRPr="001959F2" w:rsidRDefault="001959F2" w:rsidP="001959F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proofErr w:type="gram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törvény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nem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köti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feltételhez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kivonást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>.</w:t>
      </w:r>
      <w:proofErr w:type="gram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gram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kivonás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lehetősége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egyszeri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és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csak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határozott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időre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-2016.</w:t>
      </w:r>
      <w:proofErr w:type="gram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proofErr w:type="gram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év</w:t>
      </w:r>
      <w:proofErr w:type="spellEnd"/>
      <w:proofErr w:type="gram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végéig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szól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</w:p>
    <w:p w:rsidR="006D459F" w:rsidRDefault="001959F2" w:rsidP="001959F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A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kivonás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proofErr w:type="gram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proofErr w:type="gram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Önkormányzat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számára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kivánatos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mivel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ezen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ingatlanokkal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való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rendelkezést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lényegesen</w:t>
      </w:r>
      <w:proofErr w:type="spellEnd"/>
      <w:r w:rsidRPr="001959F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959F2">
        <w:rPr>
          <w:rFonts w:eastAsia="Times New Roman" w:cs="Times New Roman"/>
          <w:color w:val="222222"/>
          <w:kern w:val="0"/>
          <w:lang w:eastAsia="hu-HU" w:bidi="ar-SA"/>
        </w:rPr>
        <w:t>megkönnyíti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gramStart"/>
      <w:r w:rsidR="006D459F">
        <w:rPr>
          <w:rFonts w:eastAsia="Times New Roman" w:cs="Times New Roman"/>
          <w:color w:val="222222"/>
          <w:kern w:val="0"/>
          <w:lang w:eastAsia="hu-HU" w:bidi="ar-SA"/>
        </w:rPr>
        <w:t>A</w:t>
      </w:r>
      <w:proofErr w:type="gramEnd"/>
      <w:r w:rsidR="006D459F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="006D459F">
        <w:rPr>
          <w:rFonts w:eastAsia="Times New Roman" w:cs="Times New Roman"/>
          <w:color w:val="222222"/>
          <w:kern w:val="0"/>
          <w:lang w:eastAsia="hu-HU" w:bidi="ar-SA"/>
        </w:rPr>
        <w:t>művelésből</w:t>
      </w:r>
      <w:proofErr w:type="spellEnd"/>
      <w:r w:rsidR="006D459F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="006D459F">
        <w:rPr>
          <w:rFonts w:eastAsia="Times New Roman" w:cs="Times New Roman"/>
          <w:color w:val="222222"/>
          <w:kern w:val="0"/>
          <w:lang w:eastAsia="hu-HU" w:bidi="ar-SA"/>
        </w:rPr>
        <w:t>való</w:t>
      </w:r>
      <w:proofErr w:type="spellEnd"/>
      <w:r w:rsidR="006D459F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="006D459F">
        <w:rPr>
          <w:rFonts w:eastAsia="Times New Roman" w:cs="Times New Roman"/>
          <w:color w:val="222222"/>
          <w:kern w:val="0"/>
          <w:lang w:eastAsia="hu-HU" w:bidi="ar-SA"/>
        </w:rPr>
        <w:t>kivonás</w:t>
      </w:r>
      <w:proofErr w:type="spellEnd"/>
      <w:r w:rsidR="006D459F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="006D459F">
        <w:rPr>
          <w:rFonts w:eastAsia="Times New Roman" w:cs="Times New Roman"/>
          <w:color w:val="222222"/>
          <w:kern w:val="0"/>
          <w:lang w:eastAsia="hu-HU" w:bidi="ar-SA"/>
        </w:rPr>
        <w:t>díjmentes</w:t>
      </w:r>
      <w:proofErr w:type="spellEnd"/>
      <w:r w:rsidR="006D459F">
        <w:rPr>
          <w:rFonts w:eastAsia="Times New Roman" w:cs="Times New Roman"/>
          <w:color w:val="222222"/>
          <w:kern w:val="0"/>
          <w:lang w:eastAsia="hu-HU" w:bidi="ar-SA"/>
        </w:rPr>
        <w:t>.</w:t>
      </w:r>
    </w:p>
    <w:p w:rsidR="006D459F" w:rsidRDefault="006D459F" w:rsidP="001959F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proofErr w:type="spellStart"/>
      <w:proofErr w:type="gramStart"/>
      <w:r>
        <w:rPr>
          <w:rFonts w:eastAsia="Times New Roman" w:cs="Times New Roman"/>
          <w:color w:val="222222"/>
          <w:kern w:val="0"/>
          <w:lang w:eastAsia="hu-HU" w:bidi="ar-SA"/>
        </w:rPr>
        <w:t>Kérem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Testületet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hogy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határozati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javslatban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foglaltakat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támogatni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szíveskedjék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>.</w:t>
      </w:r>
      <w:proofErr w:type="gram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</w:p>
    <w:p w:rsidR="006D459F" w:rsidRDefault="006D459F" w:rsidP="001959F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</w:p>
    <w:p w:rsidR="001959F2" w:rsidRPr="001959F2" w:rsidRDefault="006D459F" w:rsidP="006D459F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222222"/>
          <w:kern w:val="0"/>
          <w:lang w:eastAsia="hu-HU" w:bidi="ar-SA"/>
        </w:rPr>
      </w:pPr>
      <w:r w:rsidRPr="006D459F">
        <w:rPr>
          <w:rFonts w:eastAsia="Times New Roman" w:cs="Times New Roman"/>
          <w:b/>
          <w:color w:val="222222"/>
          <w:kern w:val="0"/>
          <w:lang w:eastAsia="hu-HU" w:bidi="ar-SA"/>
        </w:rPr>
        <w:t>HATÁROZATI JAVASLAT</w:t>
      </w:r>
    </w:p>
    <w:p w:rsidR="001959F2" w:rsidRDefault="006D459F" w:rsidP="001959F2">
      <w:pPr>
        <w:jc w:val="both"/>
      </w:pPr>
      <w:r w:rsidRPr="006D459F">
        <w:rPr>
          <w:rFonts w:cs="Times New Roman"/>
        </w:rPr>
        <w:t xml:space="preserve">Körmend város Önkormányzata Képviselő-testülete úgy dönt, hogy az </w:t>
      </w:r>
      <w:proofErr w:type="spellStart"/>
      <w:r w:rsidRPr="006D459F">
        <w:t>ingatlannyilvántartásról</w:t>
      </w:r>
      <w:proofErr w:type="spellEnd"/>
      <w:r w:rsidRPr="006D459F">
        <w:t xml:space="preserve"> szóló 1997. évi CXLI. törvény 89/</w:t>
      </w:r>
      <w:proofErr w:type="gramStart"/>
      <w:r w:rsidRPr="006D459F">
        <w:t>A</w:t>
      </w:r>
      <w:proofErr w:type="gramEnd"/>
      <w:r w:rsidRPr="006D459F">
        <w:t>.§ (1) bekezdés</w:t>
      </w:r>
      <w:r>
        <w:t xml:space="preserve"> alapján kezdeményezi az önkormányzati tulajdonú, egykoron zártkerti megjelölésű ingatlanok mezőgazdasági művelés alól történő kivonását. </w:t>
      </w:r>
    </w:p>
    <w:p w:rsidR="006D459F" w:rsidRDefault="006D459F" w:rsidP="001959F2">
      <w:pPr>
        <w:jc w:val="both"/>
      </w:pPr>
      <w:r>
        <w:t xml:space="preserve">A Képviselő-testület felhatalmazza a polgármestert az ehhez szükséges kérelmek benyújtására. </w:t>
      </w:r>
    </w:p>
    <w:p w:rsidR="006D459F" w:rsidRDefault="006D459F" w:rsidP="001959F2">
      <w:pPr>
        <w:jc w:val="both"/>
      </w:pPr>
    </w:p>
    <w:p w:rsidR="006D459F" w:rsidRDefault="006D459F" w:rsidP="001959F2">
      <w:pPr>
        <w:jc w:val="both"/>
      </w:pPr>
    </w:p>
    <w:p w:rsidR="006D459F" w:rsidRDefault="006D459F" w:rsidP="001959F2">
      <w:pPr>
        <w:jc w:val="both"/>
      </w:pPr>
      <w:r>
        <w:t>Körmend, 2016. február 16.</w:t>
      </w:r>
    </w:p>
    <w:p w:rsidR="006D459F" w:rsidRDefault="006D459F" w:rsidP="001959F2">
      <w:pPr>
        <w:jc w:val="both"/>
      </w:pPr>
    </w:p>
    <w:p w:rsidR="006D459F" w:rsidRPr="006D459F" w:rsidRDefault="006D459F" w:rsidP="006D459F">
      <w:pPr>
        <w:jc w:val="right"/>
        <w:rPr>
          <w:b/>
        </w:rPr>
      </w:pPr>
      <w:proofErr w:type="spellStart"/>
      <w:r w:rsidRPr="006D459F">
        <w:rPr>
          <w:b/>
        </w:rPr>
        <w:t>Bebes</w:t>
      </w:r>
      <w:proofErr w:type="spellEnd"/>
      <w:r w:rsidRPr="006D459F">
        <w:rPr>
          <w:b/>
        </w:rPr>
        <w:t xml:space="preserve"> István</w:t>
      </w:r>
    </w:p>
    <w:p w:rsidR="006D459F" w:rsidRPr="006D459F" w:rsidRDefault="006D459F" w:rsidP="006D459F">
      <w:pPr>
        <w:jc w:val="right"/>
        <w:rPr>
          <w:rFonts w:cs="Times New Roman"/>
          <w:b/>
        </w:rPr>
      </w:pPr>
      <w:proofErr w:type="gramStart"/>
      <w:r w:rsidRPr="006D459F">
        <w:rPr>
          <w:b/>
        </w:rPr>
        <w:t>polgármester</w:t>
      </w:r>
      <w:proofErr w:type="gramEnd"/>
      <w:r w:rsidRPr="006D459F">
        <w:rPr>
          <w:b/>
        </w:rPr>
        <w:t xml:space="preserve"> </w:t>
      </w:r>
    </w:p>
    <w:sectPr w:rsidR="006D459F" w:rsidRPr="006D459F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2D0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BA2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0E08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5241"/>
    <w:rsid w:val="000E56A4"/>
    <w:rsid w:val="000E62F4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BA"/>
    <w:rsid w:val="00195567"/>
    <w:rsid w:val="00195602"/>
    <w:rsid w:val="001959F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5B2"/>
    <w:rsid w:val="001A16EA"/>
    <w:rsid w:val="001A1C34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6B8"/>
    <w:rsid w:val="00266F1C"/>
    <w:rsid w:val="00267466"/>
    <w:rsid w:val="00267AE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1D67"/>
    <w:rsid w:val="0031268A"/>
    <w:rsid w:val="00314D5A"/>
    <w:rsid w:val="003158EE"/>
    <w:rsid w:val="00315AE7"/>
    <w:rsid w:val="0031639D"/>
    <w:rsid w:val="003165D3"/>
    <w:rsid w:val="003166C5"/>
    <w:rsid w:val="003175E8"/>
    <w:rsid w:val="003178BD"/>
    <w:rsid w:val="00317BD1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6F3F"/>
    <w:rsid w:val="00347111"/>
    <w:rsid w:val="00347450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0F1D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008B"/>
    <w:rsid w:val="00431164"/>
    <w:rsid w:val="00431A44"/>
    <w:rsid w:val="00431B99"/>
    <w:rsid w:val="00431BA4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2E42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98"/>
    <w:rsid w:val="004A6150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AA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34E"/>
    <w:rsid w:val="00586F77"/>
    <w:rsid w:val="00587876"/>
    <w:rsid w:val="00587882"/>
    <w:rsid w:val="00590374"/>
    <w:rsid w:val="0059062D"/>
    <w:rsid w:val="00590B85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2EF2"/>
    <w:rsid w:val="00603C67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332"/>
    <w:rsid w:val="006B46D6"/>
    <w:rsid w:val="006B4C43"/>
    <w:rsid w:val="006B53E4"/>
    <w:rsid w:val="006B594E"/>
    <w:rsid w:val="006B5FC4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59F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8F2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0DAA"/>
    <w:rsid w:val="008811FC"/>
    <w:rsid w:val="00881471"/>
    <w:rsid w:val="0088196A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67E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9D5"/>
    <w:rsid w:val="009E450E"/>
    <w:rsid w:val="009E45EA"/>
    <w:rsid w:val="009E4964"/>
    <w:rsid w:val="009E50F0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766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F2"/>
    <w:rsid w:val="00B07405"/>
    <w:rsid w:val="00B109DB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2D0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B02"/>
    <w:rsid w:val="00D3009D"/>
    <w:rsid w:val="00D3032F"/>
    <w:rsid w:val="00D304BF"/>
    <w:rsid w:val="00D30642"/>
    <w:rsid w:val="00D30881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2EDA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F3E"/>
    <w:rsid w:val="00F740B7"/>
    <w:rsid w:val="00F74AD5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character" w:styleId="Hiperhivatkozs">
    <w:name w:val="Hyperlink"/>
    <w:basedOn w:val="Bekezdsalapbettpusa"/>
    <w:uiPriority w:val="99"/>
    <w:semiHidden/>
    <w:unhideWhenUsed/>
    <w:rsid w:val="001959F2"/>
    <w:rPr>
      <w:color w:val="0072B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t.jogtar.hu/jr/gen/hjegy_doc.cgi?docid=99700141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1557</Characters>
  <Application>Microsoft Office Word</Application>
  <DocSecurity>0</DocSecurity>
  <Lines>44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2016-02-16T13:31:00Z</dcterms:created>
  <dcterms:modified xsi:type="dcterms:W3CDTF">2016-02-16T13:57:00Z</dcterms:modified>
</cp:coreProperties>
</file>