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23177C" w:rsidRDefault="0023177C" w:rsidP="0023177C">
      <w:pPr>
        <w:jc w:val="center"/>
        <w:rPr>
          <w:b/>
        </w:rPr>
      </w:pPr>
      <w:r w:rsidRPr="0023177C">
        <w:rPr>
          <w:b/>
        </w:rPr>
        <w:t>ELŐTERJESZTÉS</w:t>
      </w:r>
    </w:p>
    <w:p w:rsidR="0023177C" w:rsidRDefault="0023177C" w:rsidP="0023177C">
      <w:pPr>
        <w:jc w:val="center"/>
        <w:rPr>
          <w:b/>
        </w:rPr>
      </w:pPr>
      <w:r w:rsidRPr="0023177C">
        <w:rPr>
          <w:b/>
        </w:rPr>
        <w:t>Körmend város Önkormányzata Képviselő-testülete 2015. november 26-i ülésére</w:t>
      </w:r>
    </w:p>
    <w:p w:rsidR="0023177C" w:rsidRDefault="0023177C" w:rsidP="0023177C">
      <w:pPr>
        <w:rPr>
          <w:b/>
        </w:rPr>
      </w:pPr>
    </w:p>
    <w:p w:rsidR="0023177C" w:rsidRDefault="0023177C" w:rsidP="0023177C">
      <w:r>
        <w:rPr>
          <w:b/>
        </w:rPr>
        <w:t xml:space="preserve">Tárgy: </w:t>
      </w:r>
      <w:r w:rsidRPr="0023177C">
        <w:t>szociális ellátásokról szóló rendelet módosítása</w:t>
      </w:r>
    </w:p>
    <w:p w:rsidR="0023177C" w:rsidRDefault="0023177C" w:rsidP="0023177C"/>
    <w:p w:rsidR="0023177C" w:rsidRDefault="0023177C" w:rsidP="0023177C">
      <w:r>
        <w:t>Tisztelt Képviselő-testület!</w:t>
      </w:r>
    </w:p>
    <w:p w:rsidR="0023177C" w:rsidRDefault="0023177C" w:rsidP="0023177C"/>
    <w:p w:rsidR="0023177C" w:rsidRDefault="0023177C" w:rsidP="0023177C">
      <w:pPr>
        <w:jc w:val="both"/>
      </w:pPr>
      <w:r>
        <w:t xml:space="preserve">Törvényi kötelezettségének eleget téve a Képviselő-testület 2015. év elején új rendeletet alkotott a szociális ellátások terén. </w:t>
      </w:r>
    </w:p>
    <w:p w:rsidR="0023177C" w:rsidRDefault="0023177C" w:rsidP="0023177C">
      <w:pPr>
        <w:jc w:val="both"/>
      </w:pPr>
      <w:r>
        <w:t xml:space="preserve">A rendelet alkotásakor már jeleztük, hogy szeretnénk az év során egy egyszeri felülvizsgálatot tartani, mert az új rendeleti szabályozásnak nem volt előzménye, gyakorlata, így csak a tapasztalatok alapján tudjuk megítélni azt, hogy mely területeken van szükség korrekcióra. </w:t>
      </w:r>
    </w:p>
    <w:p w:rsidR="0023177C" w:rsidRDefault="0023177C" w:rsidP="0023177C">
      <w:pPr>
        <w:jc w:val="both"/>
      </w:pPr>
    </w:p>
    <w:p w:rsidR="0023177C" w:rsidRDefault="0023177C" w:rsidP="0023177C">
      <w:pPr>
        <w:jc w:val="both"/>
      </w:pPr>
      <w:r>
        <w:t xml:space="preserve">A jelzéseket az alábbiakban foglaljuk össze: </w:t>
      </w:r>
    </w:p>
    <w:p w:rsidR="0023177C" w:rsidRDefault="0023177C" w:rsidP="0023177C">
      <w:pPr>
        <w:jc w:val="both"/>
      </w:pPr>
    </w:p>
    <w:p w:rsidR="0023177C" w:rsidRDefault="0023177C" w:rsidP="0023177C">
      <w:pPr>
        <w:pStyle w:val="Listaszerbekezds"/>
        <w:numPr>
          <w:ilvl w:val="0"/>
          <w:numId w:val="1"/>
        </w:numPr>
        <w:jc w:val="both"/>
        <w:rPr>
          <w:b/>
        </w:rPr>
      </w:pPr>
      <w:r w:rsidRPr="00881372">
        <w:t xml:space="preserve">A lakhatási támogatás esetében nagy adminisztrációs terhet jelent </w:t>
      </w:r>
      <w:r w:rsidR="00881372" w:rsidRPr="00881372">
        <w:t>a lakásfenntartás elismert havi költsé</w:t>
      </w:r>
      <w:r w:rsidR="00996228">
        <w:t xml:space="preserve">geihez összesen 6 havi kiadás </w:t>
      </w:r>
      <w:r w:rsidR="00881372" w:rsidRPr="00881372">
        <w:t>bemutatása úgy, hogy előző évről is össze kell gyűjteni a csekkeket, kiadásokat, így e téren azt kérjük, hogy a lakásfenntartás elismert havi költségét a kérelem beadását megelőző 3 hónap lakásfenntartási költségeinek átlaga alapján lehessen megállapítani. Mivel a támogatást kérők jövedelme sajnos nagyon alacsony, így ez a változtatás az ő helyzetükben nem hoz változást</w:t>
      </w:r>
      <w:r w:rsidR="00881372">
        <w:rPr>
          <w:b/>
        </w:rPr>
        <w:t>.</w:t>
      </w:r>
    </w:p>
    <w:p w:rsidR="00881372" w:rsidRDefault="00881372" w:rsidP="00881372">
      <w:pPr>
        <w:pStyle w:val="Listaszerbekezds"/>
        <w:jc w:val="both"/>
        <w:rPr>
          <w:b/>
        </w:rPr>
      </w:pPr>
    </w:p>
    <w:p w:rsidR="00881372" w:rsidRDefault="00881372" w:rsidP="0023177C">
      <w:pPr>
        <w:pStyle w:val="Listaszerbekezds"/>
        <w:numPr>
          <w:ilvl w:val="0"/>
          <w:numId w:val="1"/>
        </w:numPr>
        <w:jc w:val="both"/>
      </w:pPr>
      <w:r w:rsidRPr="00881372">
        <w:t xml:space="preserve">A lakhatási támogatást javasoljuk kiegészíteni azzal, hogy amennyiben </w:t>
      </w:r>
      <w:r>
        <w:t xml:space="preserve">a kérelmezőnek minden lakásfenntartási kiadása rendezett (azaz nincs hátraléka), de jogosult az ellátásra, akkor a részére megítélt támogatási összeget fel lehessen használni más, olyan kiadásra, amely a lakhatáshoz kapcsolódik, de amit most a rendelet nem említ meg, </w:t>
      </w:r>
      <w:proofErr w:type="gramStart"/>
      <w:r>
        <w:t>ugyanakkor</w:t>
      </w:r>
      <w:proofErr w:type="gramEnd"/>
      <w:r>
        <w:t xml:space="preserve"> amire igény lenne (tűzifa vásárlás pl.) Továbbra is természetbeni maradna ez a támogatás, de nagyobb mozgásteret adna a Bizottságnak és a támogatást kérőnek is. </w:t>
      </w:r>
    </w:p>
    <w:p w:rsidR="00881372" w:rsidRDefault="00881372" w:rsidP="00881372">
      <w:pPr>
        <w:pStyle w:val="Listaszerbekezds"/>
      </w:pPr>
    </w:p>
    <w:p w:rsidR="00881372" w:rsidRDefault="00881372" w:rsidP="0023177C">
      <w:pPr>
        <w:pStyle w:val="Listaszerbekezds"/>
        <w:numPr>
          <w:ilvl w:val="0"/>
          <w:numId w:val="1"/>
        </w:numPr>
        <w:jc w:val="both"/>
      </w:pPr>
      <w:r>
        <w:t xml:space="preserve">A gyógyszertámogatás esetében kérés érkezett arra vonatkozóan, hogy e támogatási forma legyen </w:t>
      </w:r>
      <w:proofErr w:type="spellStart"/>
      <w:r>
        <w:t>pénzbeni</w:t>
      </w:r>
      <w:proofErr w:type="spellEnd"/>
      <w:r w:rsidR="00C10297">
        <w:t xml:space="preserve">. Nagyon kevesen </w:t>
      </w:r>
      <w:r w:rsidR="00996228">
        <w:t xml:space="preserve">(10 fő) </w:t>
      </w:r>
      <w:r w:rsidR="000E507A">
        <w:t xml:space="preserve">veszik igénybe ezt a támogatást, mivel sokan részesülnek a Járási Hivatalon keresztül biztosított közgyógyellátásban, így úgy gondoljuk, hogy méltányolható ez a kérés. </w:t>
      </w:r>
    </w:p>
    <w:p w:rsidR="00841977" w:rsidRDefault="00841977" w:rsidP="00841977">
      <w:pPr>
        <w:pStyle w:val="Listaszerbekezds"/>
      </w:pPr>
    </w:p>
    <w:p w:rsidR="00841977" w:rsidRDefault="00841977" w:rsidP="0023177C">
      <w:pPr>
        <w:pStyle w:val="Listaszerbekezds"/>
        <w:numPr>
          <w:ilvl w:val="0"/>
          <w:numId w:val="1"/>
        </w:numPr>
        <w:jc w:val="both"/>
      </w:pPr>
      <w:r>
        <w:t xml:space="preserve">A fűtési támogatást javasoljuk kiegészíteni azok részére is, akik fogyatékossági támogatásban vagy magasabb összegű családi pótlékban részesülnek, hiszen ezen ellátások mögött méltányolható élethelyzetek állnak. A fűtési támogatás esetében a fűtőanyagok körét javasoljuk a brikettel kiegészíteni. </w:t>
      </w:r>
    </w:p>
    <w:p w:rsidR="00841977" w:rsidRDefault="00841977" w:rsidP="00841977">
      <w:pPr>
        <w:pStyle w:val="Listaszerbekezds"/>
      </w:pPr>
    </w:p>
    <w:p w:rsidR="00841977" w:rsidRDefault="00841977" w:rsidP="0023177C">
      <w:pPr>
        <w:pStyle w:val="Listaszerbekezds"/>
        <w:numPr>
          <w:ilvl w:val="0"/>
          <w:numId w:val="1"/>
        </w:numPr>
        <w:jc w:val="both"/>
      </w:pPr>
      <w:r>
        <w:t>A rendelet-tervezet 6. és 7.§</w:t>
      </w:r>
      <w:proofErr w:type="spellStart"/>
      <w:r>
        <w:t>-ában</w:t>
      </w:r>
      <w:proofErr w:type="spellEnd"/>
      <w:r>
        <w:t xml:space="preserve"> foglaltak csak pontosító jellegű módosítást tartalmaznak. </w:t>
      </w:r>
    </w:p>
    <w:p w:rsidR="00841977" w:rsidRDefault="00841977" w:rsidP="00841977">
      <w:pPr>
        <w:pStyle w:val="Listaszerbekezds"/>
      </w:pPr>
    </w:p>
    <w:p w:rsidR="00841977" w:rsidRDefault="00841977" w:rsidP="00841977">
      <w:pPr>
        <w:jc w:val="both"/>
      </w:pPr>
    </w:p>
    <w:p w:rsidR="00841977" w:rsidRDefault="00841977" w:rsidP="00841977">
      <w:pPr>
        <w:jc w:val="both"/>
      </w:pPr>
    </w:p>
    <w:p w:rsidR="00841977" w:rsidRDefault="00841977" w:rsidP="00841977">
      <w:pPr>
        <w:jc w:val="both"/>
      </w:pPr>
    </w:p>
    <w:p w:rsidR="00841977" w:rsidRDefault="00841977" w:rsidP="00841977">
      <w:pPr>
        <w:jc w:val="both"/>
      </w:pPr>
    </w:p>
    <w:p w:rsidR="00841977" w:rsidRDefault="00841977" w:rsidP="00841977">
      <w:pPr>
        <w:jc w:val="both"/>
      </w:pPr>
    </w:p>
    <w:p w:rsidR="000E507A" w:rsidRDefault="000E507A" w:rsidP="000E507A">
      <w:pPr>
        <w:jc w:val="both"/>
      </w:pPr>
    </w:p>
    <w:p w:rsidR="000E507A" w:rsidRDefault="000E507A" w:rsidP="000E507A">
      <w:pPr>
        <w:jc w:val="both"/>
      </w:pPr>
      <w:r>
        <w:lastRenderedPageBreak/>
        <w:t xml:space="preserve">Összességében úgy gondoljuk, hogy elfogadást nyert az érintettek körében a bevezetett új szociális rendelet, mert azzal az előnnyel bír, hogy olyan formában adja az embereknek a támogatást, a segítséget, amire a leginkább szükségük van. Azzal, hogy számos költséget átvállal az Önkormányzat a rászorulóktól, az érintettek élethelyzete, biztonsága javul, hiszen nem kell kilakoltatástól, vagy áram, vagy </w:t>
      </w:r>
      <w:proofErr w:type="gramStart"/>
      <w:r>
        <w:t>gáz</w:t>
      </w:r>
      <w:proofErr w:type="gramEnd"/>
      <w:r>
        <w:t xml:space="preserve"> vagy más közmű kikapcsolásától tartaniuk. A szabályozórendszer arra törekszik, hogy a támogatás oda jusson el, ahova valóban kell, ezért családsegítőkkel együtt dolgozik a Bizottság, és különösen odafigyel a gyermekekre, hogy valóban elérjenek hozzájuk a </w:t>
      </w:r>
      <w:proofErr w:type="gramStart"/>
      <w:r>
        <w:t>részükre-</w:t>
      </w:r>
      <w:proofErr w:type="gramEnd"/>
      <w:r>
        <w:t xml:space="preserve"> de a szülőkön keresztül – nyújtott ellátások. </w:t>
      </w:r>
    </w:p>
    <w:p w:rsidR="000E507A" w:rsidRDefault="000E507A" w:rsidP="000E507A">
      <w:pPr>
        <w:jc w:val="both"/>
      </w:pPr>
    </w:p>
    <w:p w:rsidR="000E507A" w:rsidRDefault="000E507A" w:rsidP="000E507A">
      <w:pPr>
        <w:jc w:val="both"/>
      </w:pPr>
      <w:r>
        <w:t xml:space="preserve">Kérem a Testületet, hogy a fenti korrekciót a rendeletben elvégezni szíveskedjék. </w:t>
      </w:r>
    </w:p>
    <w:p w:rsidR="000E507A" w:rsidRDefault="000E507A" w:rsidP="000E507A">
      <w:pPr>
        <w:jc w:val="both"/>
      </w:pPr>
    </w:p>
    <w:p w:rsidR="00841977" w:rsidRDefault="00841977" w:rsidP="000E507A">
      <w:pPr>
        <w:jc w:val="both"/>
      </w:pPr>
    </w:p>
    <w:p w:rsidR="00841977" w:rsidRDefault="00841977" w:rsidP="000E507A">
      <w:pPr>
        <w:jc w:val="both"/>
      </w:pPr>
    </w:p>
    <w:p w:rsidR="00841977" w:rsidRDefault="00841977" w:rsidP="000E507A">
      <w:pPr>
        <w:jc w:val="both"/>
      </w:pPr>
    </w:p>
    <w:p w:rsidR="000E507A" w:rsidRDefault="000E507A" w:rsidP="000E507A">
      <w:pPr>
        <w:jc w:val="both"/>
      </w:pPr>
      <w:r>
        <w:t>Körmend, 2015. november 10.</w:t>
      </w:r>
    </w:p>
    <w:p w:rsidR="00841977" w:rsidRDefault="00841977" w:rsidP="0094152D">
      <w:pPr>
        <w:jc w:val="right"/>
        <w:rPr>
          <w:b/>
        </w:rPr>
      </w:pPr>
    </w:p>
    <w:p w:rsidR="00841977" w:rsidRDefault="00841977" w:rsidP="00841977">
      <w:pPr>
        <w:jc w:val="center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0E507A" w:rsidRPr="0094152D" w:rsidRDefault="0094152D" w:rsidP="0094152D">
      <w:pPr>
        <w:jc w:val="right"/>
        <w:rPr>
          <w:b/>
        </w:rPr>
      </w:pPr>
      <w:proofErr w:type="spellStart"/>
      <w:r w:rsidRPr="0094152D">
        <w:rPr>
          <w:b/>
        </w:rPr>
        <w:t>Bebes</w:t>
      </w:r>
      <w:proofErr w:type="spellEnd"/>
      <w:r w:rsidRPr="0094152D">
        <w:rPr>
          <w:b/>
        </w:rPr>
        <w:t xml:space="preserve"> István</w:t>
      </w:r>
    </w:p>
    <w:p w:rsidR="0094152D" w:rsidRDefault="0094152D" w:rsidP="0094152D">
      <w:pPr>
        <w:jc w:val="right"/>
        <w:rPr>
          <w:b/>
        </w:rPr>
      </w:pPr>
      <w:proofErr w:type="gramStart"/>
      <w:r w:rsidRPr="0094152D">
        <w:rPr>
          <w:b/>
        </w:rPr>
        <w:t>polgármester</w:t>
      </w:r>
      <w:proofErr w:type="gramEnd"/>
      <w:r w:rsidRPr="0094152D">
        <w:rPr>
          <w:b/>
        </w:rPr>
        <w:t xml:space="preserve"> </w:t>
      </w:r>
    </w:p>
    <w:p w:rsidR="0094152D" w:rsidRDefault="0094152D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841977">
      <w:pPr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841977" w:rsidRDefault="00841977" w:rsidP="0094152D">
      <w:pPr>
        <w:jc w:val="right"/>
        <w:rPr>
          <w:b/>
        </w:rPr>
      </w:pPr>
    </w:p>
    <w:p w:rsidR="0094152D" w:rsidRDefault="0094152D" w:rsidP="0094152D">
      <w:pPr>
        <w:jc w:val="center"/>
        <w:rPr>
          <w:b/>
        </w:rPr>
      </w:pPr>
      <w:r>
        <w:rPr>
          <w:b/>
        </w:rPr>
        <w:t xml:space="preserve">Körmend város Önkormányzata </w:t>
      </w:r>
      <w:proofErr w:type="gramStart"/>
      <w:r>
        <w:rPr>
          <w:b/>
        </w:rPr>
        <w:t>Képviselő-testülete ….</w:t>
      </w:r>
      <w:proofErr w:type="gramEnd"/>
      <w:r>
        <w:rPr>
          <w:b/>
        </w:rPr>
        <w:t xml:space="preserve">/2015. (…/…) önkormányzati rendelete az Önkormányzat által biztosított települési támogatásról és más szociális jellegű ellátásokról, személyes gondoskodást nyújtó ellátásokról, valamint az újszülöttek támogatásáról szóló 5/2015. (III.1.) </w:t>
      </w:r>
      <w:r w:rsidRPr="0094152D">
        <w:rPr>
          <w:b/>
        </w:rPr>
        <w:t xml:space="preserve">sz. </w:t>
      </w:r>
      <w:proofErr w:type="gramStart"/>
      <w:r w:rsidRPr="0094152D">
        <w:rPr>
          <w:b/>
        </w:rPr>
        <w:t>önkormányzati  rendelet</w:t>
      </w:r>
      <w:proofErr w:type="gramEnd"/>
      <w:r w:rsidRPr="0094152D">
        <w:rPr>
          <w:b/>
        </w:rPr>
        <w:t xml:space="preserve"> módosításáról </w:t>
      </w:r>
    </w:p>
    <w:p w:rsidR="0094152D" w:rsidRPr="0094152D" w:rsidRDefault="0094152D" w:rsidP="0094152D">
      <w:pPr>
        <w:jc w:val="center"/>
        <w:rPr>
          <w:b/>
        </w:rPr>
      </w:pPr>
    </w:p>
    <w:p w:rsidR="0094152D" w:rsidRDefault="0094152D" w:rsidP="0094152D">
      <w:pPr>
        <w:jc w:val="center"/>
        <w:rPr>
          <w:b/>
          <w:sz w:val="22"/>
          <w:szCs w:val="22"/>
        </w:rPr>
      </w:pPr>
    </w:p>
    <w:p w:rsidR="0094152D" w:rsidRPr="00F03B69" w:rsidRDefault="0094152D" w:rsidP="0094152D">
      <w:pPr>
        <w:jc w:val="both"/>
      </w:pPr>
      <w:r w:rsidRPr="00F03B69">
        <w:rPr>
          <w:iCs/>
        </w:rPr>
        <w:t xml:space="preserve">Körmend város Önkormányzatának Képviselő-testülete az Alaptörvény 32. cikk (2) bekezdésében, valamint a szociális igazgatásról és szociális ellátásokról szóló 1993. évi III. törvény 92.§ (1) </w:t>
      </w:r>
      <w:proofErr w:type="gramStart"/>
      <w:r w:rsidRPr="00F03B69">
        <w:rPr>
          <w:iCs/>
        </w:rPr>
        <w:t>bekezdésében  kapott</w:t>
      </w:r>
      <w:proofErr w:type="gramEnd"/>
      <w:r w:rsidRPr="00F03B69">
        <w:rPr>
          <w:iCs/>
        </w:rPr>
        <w:t xml:space="preserve"> felhatalmazás alapján eljárva a következőket rendeli el: </w:t>
      </w:r>
    </w:p>
    <w:p w:rsidR="00EB4A44" w:rsidRDefault="00EB4A44" w:rsidP="00EB4A44">
      <w:pPr>
        <w:rPr>
          <w:b/>
        </w:rPr>
      </w:pPr>
    </w:p>
    <w:p w:rsidR="00EB4A44" w:rsidRDefault="00EB4A44" w:rsidP="00EB4A44">
      <w:pPr>
        <w:jc w:val="both"/>
      </w:pPr>
      <w:r>
        <w:rPr>
          <w:b/>
        </w:rPr>
        <w:t>1</w:t>
      </w:r>
      <w:r w:rsidRPr="00EB4A44">
        <w:t xml:space="preserve">.§ Körmend város Önkormányzata Képviselő-testületének </w:t>
      </w:r>
      <w:proofErr w:type="gramStart"/>
      <w:r w:rsidRPr="00EB4A44">
        <w:t>az  Önkormányzat</w:t>
      </w:r>
      <w:proofErr w:type="gramEnd"/>
      <w:r w:rsidRPr="00EB4A44">
        <w:t xml:space="preserve"> által biztosított települési támogatásról és más szociális jellegű ellátásokról, személyes gondoskodást nyújtó ellátásokról, valamint az újszülöttek támogatásáról szóló 5/2015. (III.1.) sz. </w:t>
      </w:r>
      <w:proofErr w:type="gramStart"/>
      <w:r w:rsidRPr="00EB4A44">
        <w:t>önkormányzati  rendelet</w:t>
      </w:r>
      <w:proofErr w:type="gramEnd"/>
      <w:r>
        <w:t xml:space="preserve"> 14.§ (8) bekezdése helyébe az alábbi rendelkezés lép:</w:t>
      </w:r>
    </w:p>
    <w:p w:rsidR="00EB4A44" w:rsidRDefault="00EB4A44" w:rsidP="00EB4A44">
      <w:pPr>
        <w:jc w:val="both"/>
      </w:pPr>
    </w:p>
    <w:p w:rsidR="00EB4A44" w:rsidRDefault="00EB4A44" w:rsidP="00EB4A44">
      <w:pPr>
        <w:jc w:val="both"/>
      </w:pPr>
      <w:r>
        <w:t>„(8) A gyógyszertámogatást az Önkormányzat pénzbeli ellátási formában nyújtja.”</w:t>
      </w:r>
    </w:p>
    <w:p w:rsidR="00EB4A44" w:rsidRDefault="00EB4A44" w:rsidP="00EB4A44">
      <w:pPr>
        <w:jc w:val="both"/>
      </w:pPr>
    </w:p>
    <w:p w:rsidR="00EB4A44" w:rsidRDefault="00EB4A44" w:rsidP="00EB4A44">
      <w:pPr>
        <w:jc w:val="both"/>
      </w:pPr>
      <w:r w:rsidRPr="00EB4A44">
        <w:rPr>
          <w:b/>
        </w:rPr>
        <w:t>2.§</w:t>
      </w:r>
      <w:r>
        <w:t xml:space="preserve"> </w:t>
      </w:r>
      <w:r w:rsidRPr="00EB4A44">
        <w:t xml:space="preserve">Körmend város Önkormányzata Képviselő-testületének </w:t>
      </w:r>
      <w:proofErr w:type="gramStart"/>
      <w:r w:rsidRPr="00EB4A44">
        <w:t>az  Önkormányzat</w:t>
      </w:r>
      <w:proofErr w:type="gramEnd"/>
      <w:r w:rsidRPr="00EB4A44">
        <w:t xml:space="preserve"> által biztosított települési támogatásról és más szociális jellegű ellátásokról, személyes gondoskodást nyújtó ellátásokról, valamint az újszülöttek támogatásáról szóló 5/2015. (III.1.) sz. </w:t>
      </w:r>
      <w:proofErr w:type="gramStart"/>
      <w:r w:rsidRPr="00EB4A44">
        <w:t>önkormányzati  rendelet</w:t>
      </w:r>
      <w:proofErr w:type="gramEnd"/>
      <w:r>
        <w:t xml:space="preserve"> 15.§ (4) bekezdése helyébe az alábbi rendelkezés lép:</w:t>
      </w:r>
    </w:p>
    <w:p w:rsidR="00EB4A44" w:rsidRDefault="00EB4A44" w:rsidP="00EB4A44">
      <w:pPr>
        <w:jc w:val="both"/>
      </w:pPr>
    </w:p>
    <w:p w:rsidR="00EB4A44" w:rsidRDefault="00EB4A44" w:rsidP="00EB4A44">
      <w:pPr>
        <w:jc w:val="both"/>
      </w:pPr>
      <w:r>
        <w:t>„A lakásfenntartás elismert havi költségét a kérelem beadását közvetlenül megelőző három hónapban előállt, a (3) bek</w:t>
      </w:r>
      <w:r w:rsidR="00996228">
        <w:t xml:space="preserve">ezdés szerinti költségek, díjak </w:t>
      </w:r>
      <w:r w:rsidR="007F09F1">
        <w:t xml:space="preserve">számtani </w:t>
      </w:r>
      <w:r w:rsidR="00503421">
        <w:t>átlaga alapján kell megállapítani.”</w:t>
      </w:r>
    </w:p>
    <w:p w:rsidR="00503421" w:rsidRDefault="00503421" w:rsidP="00EB4A44">
      <w:pPr>
        <w:jc w:val="both"/>
      </w:pPr>
    </w:p>
    <w:p w:rsidR="00503421" w:rsidRDefault="00503421" w:rsidP="00EB4A44">
      <w:pPr>
        <w:jc w:val="both"/>
      </w:pPr>
      <w:r w:rsidRPr="00841977">
        <w:rPr>
          <w:b/>
        </w:rPr>
        <w:t>3.§</w:t>
      </w:r>
      <w:r>
        <w:t xml:space="preserve"> </w:t>
      </w:r>
      <w:r w:rsidRPr="00EB4A44">
        <w:t xml:space="preserve">Körmend város Önkormányzata Képviselő-testületének </w:t>
      </w:r>
      <w:proofErr w:type="gramStart"/>
      <w:r w:rsidRPr="00EB4A44">
        <w:t>az  Önkormányzat</w:t>
      </w:r>
      <w:proofErr w:type="gramEnd"/>
      <w:r w:rsidRPr="00EB4A44">
        <w:t xml:space="preserve"> által biztosított települési támogatásról és más szociális jellegű ellátásokról, személyes gondoskodást nyújtó ellátásokról, valamint az újszülöttek támogatásáról szóló 5/2015. (III.1.) sz. </w:t>
      </w:r>
      <w:proofErr w:type="gramStart"/>
      <w:r w:rsidRPr="00EB4A44">
        <w:t>önkormányzati  rendelet</w:t>
      </w:r>
      <w:proofErr w:type="gramEnd"/>
      <w:r>
        <w:t xml:space="preserve"> 16.§ </w:t>
      </w:r>
      <w:proofErr w:type="spellStart"/>
      <w:r>
        <w:t>-a</w:t>
      </w:r>
      <w:proofErr w:type="spellEnd"/>
      <w:r>
        <w:t xml:space="preserve"> kiegészül az alábbi (3) bekezdéssel: </w:t>
      </w:r>
    </w:p>
    <w:p w:rsidR="00503421" w:rsidRDefault="00503421" w:rsidP="00EB4A44">
      <w:pPr>
        <w:jc w:val="both"/>
      </w:pPr>
    </w:p>
    <w:p w:rsidR="00503421" w:rsidRDefault="00503421" w:rsidP="00EB4A44">
      <w:pPr>
        <w:jc w:val="both"/>
      </w:pPr>
      <w:r>
        <w:t xml:space="preserve">„(3) A lakhatási támogatás </w:t>
      </w:r>
      <w:r w:rsidR="003B1DE6">
        <w:t xml:space="preserve">felhasználható továbbá minden olyan beszerzésre, amely </w:t>
      </w:r>
      <w:r w:rsidR="00FF4467">
        <w:t>közvetlenül kapcsolódi</w:t>
      </w:r>
      <w:r w:rsidR="0032792B">
        <w:t xml:space="preserve">k a </w:t>
      </w:r>
      <w:r w:rsidR="0032792B" w:rsidRPr="0032792B">
        <w:t>lakásfenntartáshoz.</w:t>
      </w:r>
      <w:r w:rsidR="00FF4467" w:rsidRPr="0032792B">
        <w:t xml:space="preserve"> A lakhatási tá</w:t>
      </w:r>
      <w:r w:rsidR="0032792B" w:rsidRPr="0032792B">
        <w:t>mogatás ebben az esetben is természetbeni ellátásként nyújta</w:t>
      </w:r>
      <w:r w:rsidR="0032792B">
        <w:t>ndó, mely ellátás kiutalásában Körmend város Gondnoksága szükség szerint részt vesz.”</w:t>
      </w:r>
    </w:p>
    <w:p w:rsidR="008A5F08" w:rsidRDefault="008A5F08" w:rsidP="00EB4A44">
      <w:pPr>
        <w:jc w:val="both"/>
      </w:pPr>
    </w:p>
    <w:p w:rsidR="008A5F08" w:rsidRDefault="008A5F08" w:rsidP="008A5F08">
      <w:pPr>
        <w:jc w:val="both"/>
      </w:pPr>
      <w:r w:rsidRPr="00841977">
        <w:rPr>
          <w:b/>
        </w:rPr>
        <w:t>4.§</w:t>
      </w:r>
      <w:r>
        <w:t xml:space="preserve"> </w:t>
      </w:r>
      <w:r w:rsidRPr="00EB4A44">
        <w:t xml:space="preserve">Körmend város Önkormányzata Képviselő-testületének </w:t>
      </w:r>
      <w:proofErr w:type="gramStart"/>
      <w:r w:rsidRPr="00EB4A44">
        <w:t>az  Önkormányzat</w:t>
      </w:r>
      <w:proofErr w:type="gramEnd"/>
      <w:r w:rsidRPr="00EB4A44">
        <w:t xml:space="preserve"> által biztosított települési támogatásról és más szociális jellegű ellátásokról, személyes gondoskodást nyújtó ellátásokról, valamint az újszülöttek támogatásáról szóló 5/2015. (III.1.) sz. </w:t>
      </w:r>
      <w:proofErr w:type="gramStart"/>
      <w:r w:rsidRPr="00EB4A44">
        <w:t>önkormányzati  rendelet</w:t>
      </w:r>
      <w:proofErr w:type="gramEnd"/>
      <w:r>
        <w:t xml:space="preserve"> 21.§ (1) a) pontja helyébe az alábbi rendelkezés lép: </w:t>
      </w:r>
    </w:p>
    <w:p w:rsidR="008A5F08" w:rsidRDefault="008A5F08" w:rsidP="00EB4A44">
      <w:pPr>
        <w:jc w:val="both"/>
      </w:pPr>
    </w:p>
    <w:p w:rsidR="008A5F08" w:rsidRPr="008A5F08" w:rsidRDefault="008A5F08" w:rsidP="008A5F08">
      <w:pPr>
        <w:jc w:val="both"/>
        <w:rPr>
          <w:i/>
        </w:rPr>
      </w:pPr>
      <w:r>
        <w:t>/</w:t>
      </w:r>
      <w:r w:rsidRPr="008A5F08">
        <w:rPr>
          <w:i/>
        </w:rPr>
        <w:t xml:space="preserve">Az Önkormányzat időszaki támogatást nyújt a téli hónapokban megnövekedett fűtési kiadások enyhítésére (továbbiakban </w:t>
      </w:r>
      <w:r w:rsidRPr="008A5F08">
        <w:rPr>
          <w:b/>
          <w:i/>
        </w:rPr>
        <w:t>fűtési támogatás</w:t>
      </w:r>
      <w:r w:rsidRPr="008A5F08">
        <w:rPr>
          <w:i/>
        </w:rPr>
        <w:t>) annak a körmendi lakcímmel rendelkező személynek, aki</w:t>
      </w:r>
      <w:r>
        <w:rPr>
          <w:i/>
        </w:rPr>
        <w:t>/</w:t>
      </w:r>
      <w:r w:rsidRPr="008A5F08">
        <w:rPr>
          <w:i/>
        </w:rPr>
        <w:t xml:space="preserve"> </w:t>
      </w:r>
    </w:p>
    <w:p w:rsidR="008A5F08" w:rsidRDefault="008A5F08" w:rsidP="00EB4A44">
      <w:pPr>
        <w:jc w:val="both"/>
        <w:rPr>
          <w:i/>
        </w:rPr>
      </w:pPr>
    </w:p>
    <w:p w:rsidR="008A5F08" w:rsidRDefault="008A5F08" w:rsidP="008A5F08">
      <w:pPr>
        <w:pStyle w:val="Listaszerbekezds"/>
        <w:widowControl/>
        <w:numPr>
          <w:ilvl w:val="0"/>
          <w:numId w:val="2"/>
        </w:numPr>
        <w:jc w:val="both"/>
      </w:pPr>
      <w:r>
        <w:t xml:space="preserve">„öregségi nyugdíjban, rokkantsági ellátásban, időskorúak járadékában, vakok személyi járadékában, </w:t>
      </w:r>
      <w:r w:rsidRPr="008A5F08">
        <w:t>fogyatékossági támogatásában</w:t>
      </w:r>
      <w:proofErr w:type="gramStart"/>
      <w:r w:rsidRPr="008A5F08">
        <w:t>,  magasabb</w:t>
      </w:r>
      <w:proofErr w:type="gramEnd"/>
      <w:r w:rsidRPr="008A5F08">
        <w:t xml:space="preserve"> összegű családi pótlékban, </w:t>
      </w:r>
      <w:r w:rsidRPr="008A5F08">
        <w:lastRenderedPageBreak/>
        <w:t>egészségkárosodási</w:t>
      </w:r>
      <w:r>
        <w:t xml:space="preserve"> járadékban, rehabilitációs ellátásban, rehabilitációs járadékban, rokkantsági járadékban részesül, és”</w:t>
      </w:r>
    </w:p>
    <w:p w:rsidR="00841977" w:rsidRDefault="00841977" w:rsidP="00841977">
      <w:pPr>
        <w:pStyle w:val="Listaszerbekezds"/>
        <w:widowControl/>
        <w:jc w:val="both"/>
      </w:pPr>
    </w:p>
    <w:p w:rsidR="00841977" w:rsidRDefault="00841977" w:rsidP="00841977">
      <w:pPr>
        <w:pStyle w:val="Listaszerbekezds"/>
        <w:widowControl/>
        <w:jc w:val="both"/>
      </w:pPr>
    </w:p>
    <w:p w:rsidR="008A5F08" w:rsidRDefault="008A5F08" w:rsidP="008A5F08">
      <w:pPr>
        <w:jc w:val="both"/>
      </w:pPr>
      <w:r w:rsidRPr="00841977">
        <w:rPr>
          <w:b/>
        </w:rPr>
        <w:t>5.§</w:t>
      </w:r>
      <w:r>
        <w:t xml:space="preserve"> </w:t>
      </w:r>
      <w:r w:rsidRPr="00EB4A44">
        <w:t xml:space="preserve">Körmend város Önkormányzata Képviselő-testületének </w:t>
      </w:r>
      <w:proofErr w:type="gramStart"/>
      <w:r w:rsidRPr="00EB4A44">
        <w:t>az  Önkormányzat</w:t>
      </w:r>
      <w:proofErr w:type="gramEnd"/>
      <w:r w:rsidRPr="00EB4A44">
        <w:t xml:space="preserve"> által biztosított települési támogatásról és más szociális jellegű ellátásokról, személyes gondoskodást nyújtó ellátásokról, valamint az újszülöttek támogatásáról szóló 5/2015. (III.1.) sz. </w:t>
      </w:r>
      <w:proofErr w:type="gramStart"/>
      <w:r w:rsidRPr="00EB4A44">
        <w:t>önkormányzati  rendelet</w:t>
      </w:r>
      <w:proofErr w:type="gramEnd"/>
      <w:r>
        <w:t xml:space="preserve"> 21.§ (6) bekezdése helyébe az alábbi rendelkezés lép: </w:t>
      </w:r>
    </w:p>
    <w:p w:rsidR="008A5F08" w:rsidRDefault="008A5F08" w:rsidP="008A5F08">
      <w:pPr>
        <w:jc w:val="both"/>
      </w:pPr>
    </w:p>
    <w:p w:rsidR="008A5F08" w:rsidRDefault="008A5F08" w:rsidP="008A5F08">
      <w:pPr>
        <w:jc w:val="both"/>
      </w:pPr>
      <w:r>
        <w:t>„</w:t>
      </w:r>
      <w:r w:rsidR="00C331B3">
        <w:t xml:space="preserve">(6) </w:t>
      </w:r>
      <w:r w:rsidRPr="008A5F08">
        <w:t xml:space="preserve">Amennyiben a fűtési támogatással érintett lakásban nincs gáz –vagy távhőszolgáltatás, abban az esetben a fűtési támogatás pénzbeli ellátásként kerül a jogosult részére kifizetésre azzal, hogy a jogosult ez esetben április 30-ig köteles számlamásolatokkal igazolni azt, hogy a fűtési támogatást fűtőanyag (fa, szén, </w:t>
      </w:r>
      <w:proofErr w:type="gramStart"/>
      <w:r w:rsidRPr="008A5F08">
        <w:t>brikett )</w:t>
      </w:r>
      <w:proofErr w:type="gramEnd"/>
      <w:r w:rsidRPr="008A5F08">
        <w:t xml:space="preserve"> megvásárlására fordította. Ezen igazolás feltétele minden további fűtési támogatásra val</w:t>
      </w:r>
      <w:r>
        <w:t>ó jogosultság megállapításának.”</w:t>
      </w:r>
    </w:p>
    <w:p w:rsidR="008A5F08" w:rsidRDefault="008A5F08" w:rsidP="008A5F08">
      <w:pPr>
        <w:jc w:val="both"/>
      </w:pPr>
    </w:p>
    <w:p w:rsidR="00C331B3" w:rsidRDefault="008A5F08" w:rsidP="00C331B3">
      <w:pPr>
        <w:jc w:val="both"/>
      </w:pPr>
      <w:r w:rsidRPr="00841977">
        <w:rPr>
          <w:b/>
        </w:rPr>
        <w:t>6.§</w:t>
      </w:r>
      <w:r>
        <w:t xml:space="preserve"> </w:t>
      </w:r>
      <w:r w:rsidR="00C331B3" w:rsidRPr="00EB4A44">
        <w:t xml:space="preserve">Körmend város Önkormányzata Képviselő-testületének </w:t>
      </w:r>
      <w:proofErr w:type="gramStart"/>
      <w:r w:rsidR="00C331B3" w:rsidRPr="00EB4A44">
        <w:t>az  Önkormányzat</w:t>
      </w:r>
      <w:proofErr w:type="gramEnd"/>
      <w:r w:rsidR="00C331B3" w:rsidRPr="00EB4A44">
        <w:t xml:space="preserve"> által biztosított települési támogatásról és más szociális jellegű ellátásokról, személyes gondoskodást nyújtó ellátásokról, valamint az újszülöttek támogatásáról szóló 5/2015. (III.1.) sz. </w:t>
      </w:r>
      <w:proofErr w:type="gramStart"/>
      <w:r w:rsidR="00C331B3" w:rsidRPr="00EB4A44">
        <w:t>önkormányzati  rendelet</w:t>
      </w:r>
      <w:proofErr w:type="gramEnd"/>
      <w:r w:rsidR="00C331B3">
        <w:t xml:space="preserve"> 25.§ (1) bekezdése helyébe az alábbi rendelkezés lép: </w:t>
      </w:r>
    </w:p>
    <w:p w:rsidR="00C331B3" w:rsidRDefault="00C331B3" w:rsidP="00C331B3">
      <w:pPr>
        <w:jc w:val="both"/>
      </w:pPr>
    </w:p>
    <w:p w:rsidR="00C331B3" w:rsidRDefault="00C331B3" w:rsidP="00C331B3">
      <w:pPr>
        <w:jc w:val="both"/>
      </w:pPr>
      <w:r>
        <w:t>„(1) Az Szt. alapján Körmend város Önkormányzata a szociálisan rászorultak részére az alábbi személyes gondoskodást nyújtó alapszolgáltatásokat biztosítja:</w:t>
      </w:r>
    </w:p>
    <w:p w:rsidR="00C331B3" w:rsidRDefault="00C331B3" w:rsidP="00C331B3">
      <w:pPr>
        <w:jc w:val="both"/>
      </w:pPr>
    </w:p>
    <w:p w:rsidR="00C331B3" w:rsidRDefault="00C331B3" w:rsidP="00C331B3">
      <w:pPr>
        <w:widowControl/>
        <w:numPr>
          <w:ilvl w:val="0"/>
          <w:numId w:val="4"/>
        </w:numPr>
        <w:suppressAutoHyphens w:val="0"/>
        <w:jc w:val="both"/>
      </w:pPr>
      <w:r>
        <w:t>étkezés</w:t>
      </w:r>
    </w:p>
    <w:p w:rsidR="00C331B3" w:rsidRDefault="00C331B3" w:rsidP="00C331B3">
      <w:pPr>
        <w:widowControl/>
        <w:numPr>
          <w:ilvl w:val="0"/>
          <w:numId w:val="4"/>
        </w:numPr>
        <w:suppressAutoHyphens w:val="0"/>
        <w:jc w:val="both"/>
      </w:pPr>
      <w:r>
        <w:t>házi segítségnyújtás</w:t>
      </w:r>
    </w:p>
    <w:p w:rsidR="00C331B3" w:rsidRDefault="00C331B3" w:rsidP="00C331B3">
      <w:pPr>
        <w:widowControl/>
        <w:numPr>
          <w:ilvl w:val="0"/>
          <w:numId w:val="4"/>
        </w:numPr>
        <w:suppressAutoHyphens w:val="0"/>
        <w:jc w:val="both"/>
      </w:pPr>
      <w:r>
        <w:t>jelzőrendszeres házi segítségnyújtás,</w:t>
      </w:r>
    </w:p>
    <w:p w:rsidR="00C331B3" w:rsidRDefault="00C331B3" w:rsidP="00C331B3">
      <w:pPr>
        <w:widowControl/>
        <w:numPr>
          <w:ilvl w:val="0"/>
          <w:numId w:val="4"/>
        </w:numPr>
        <w:suppressAutoHyphens w:val="0"/>
        <w:jc w:val="both"/>
      </w:pPr>
      <w:r>
        <w:t>családsegítés, támogató szolgáltatás, nappali ellátások (idősek, fogyatékosok, szenvedélybetegek).”</w:t>
      </w:r>
    </w:p>
    <w:p w:rsidR="00C331B3" w:rsidRDefault="00C331B3" w:rsidP="00C331B3">
      <w:pPr>
        <w:suppressAutoHyphens w:val="0"/>
        <w:ind w:left="1065"/>
        <w:jc w:val="both"/>
      </w:pPr>
    </w:p>
    <w:p w:rsidR="00C331B3" w:rsidRDefault="00C331B3" w:rsidP="00C331B3">
      <w:pPr>
        <w:jc w:val="both"/>
      </w:pPr>
    </w:p>
    <w:p w:rsidR="008A5F08" w:rsidRPr="008A5F08" w:rsidRDefault="00841977" w:rsidP="008A5F08">
      <w:pPr>
        <w:jc w:val="both"/>
      </w:pPr>
      <w:r w:rsidRPr="00841977">
        <w:rPr>
          <w:b/>
        </w:rPr>
        <w:t>7.§</w:t>
      </w:r>
      <w:r w:rsidR="00C331B3">
        <w:t xml:space="preserve"> </w:t>
      </w:r>
      <w:r w:rsidR="00C331B3" w:rsidRPr="00EB4A44">
        <w:t xml:space="preserve">Körmend város Önkormányzata Képviselő-testületének </w:t>
      </w:r>
      <w:proofErr w:type="gramStart"/>
      <w:r w:rsidR="00C331B3" w:rsidRPr="00EB4A44">
        <w:t>az  Önkormányzat</w:t>
      </w:r>
      <w:proofErr w:type="gramEnd"/>
      <w:r w:rsidR="00C331B3" w:rsidRPr="00EB4A44">
        <w:t xml:space="preserve"> által biztosított települési támogatásról és más szociális jellegű ellátásokról, személyes gondoskodást nyújtó ellátásokról, valamint az újszülöttek támogatásáról szóló 5/2015. (III.1.) sz. </w:t>
      </w:r>
      <w:proofErr w:type="gramStart"/>
      <w:r w:rsidR="00C331B3" w:rsidRPr="00EB4A44">
        <w:t>önkormányzati  rendelet</w:t>
      </w:r>
      <w:r>
        <w:t>ében</w:t>
      </w:r>
      <w:proofErr w:type="gramEnd"/>
      <w:r>
        <w:t xml:space="preserve"> az Idősek Klubja szövegrész helyébe „Idősek Nappali Intézménye” szövegrész kerül. </w:t>
      </w:r>
    </w:p>
    <w:p w:rsidR="008A5F08" w:rsidRPr="008A5F08" w:rsidRDefault="008A5F08" w:rsidP="008A5F08">
      <w:pPr>
        <w:ind w:left="360"/>
        <w:jc w:val="both"/>
      </w:pPr>
    </w:p>
    <w:p w:rsidR="0032792B" w:rsidRDefault="0032792B" w:rsidP="00EB4A44">
      <w:pPr>
        <w:jc w:val="both"/>
      </w:pPr>
    </w:p>
    <w:p w:rsidR="0032792B" w:rsidRDefault="00841977" w:rsidP="00EB4A44">
      <w:pPr>
        <w:jc w:val="both"/>
      </w:pPr>
      <w:r w:rsidRPr="00841977">
        <w:rPr>
          <w:b/>
        </w:rPr>
        <w:t>8</w:t>
      </w:r>
      <w:r w:rsidR="0032792B" w:rsidRPr="00841977">
        <w:rPr>
          <w:b/>
        </w:rPr>
        <w:t>.§</w:t>
      </w:r>
      <w:r w:rsidR="0032792B">
        <w:t xml:space="preserve"> E rendelet 2015. december 1-én lép hatályba. </w:t>
      </w:r>
    </w:p>
    <w:p w:rsidR="0032792B" w:rsidRDefault="0032792B" w:rsidP="00EB4A44">
      <w:pPr>
        <w:jc w:val="both"/>
      </w:pPr>
    </w:p>
    <w:p w:rsidR="0032792B" w:rsidRDefault="0032792B" w:rsidP="00EB4A44">
      <w:pPr>
        <w:jc w:val="both"/>
      </w:pPr>
    </w:p>
    <w:p w:rsidR="0032792B" w:rsidRDefault="0032792B" w:rsidP="00EB4A44">
      <w:pPr>
        <w:jc w:val="both"/>
      </w:pPr>
      <w:r>
        <w:t>Körmend, 2015. november 26.</w:t>
      </w:r>
    </w:p>
    <w:p w:rsidR="0032792B" w:rsidRDefault="0032792B" w:rsidP="00EB4A44">
      <w:pPr>
        <w:jc w:val="both"/>
      </w:pPr>
    </w:p>
    <w:p w:rsidR="0032792B" w:rsidRDefault="0032792B" w:rsidP="00EB4A44">
      <w:pPr>
        <w:jc w:val="both"/>
      </w:pPr>
      <w:proofErr w:type="spellStart"/>
      <w:r>
        <w:t>Bebes</w:t>
      </w:r>
      <w:proofErr w:type="spellEnd"/>
      <w:r>
        <w:t xml:space="preserve"> István </w:t>
      </w:r>
      <w:proofErr w:type="spellStart"/>
      <w:r>
        <w:t>sk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Stepics</w:t>
      </w:r>
      <w:proofErr w:type="spellEnd"/>
      <w:r>
        <w:t xml:space="preserve"> Anita </w:t>
      </w:r>
      <w:proofErr w:type="spellStart"/>
      <w:r>
        <w:t>sk</w:t>
      </w:r>
      <w:proofErr w:type="spellEnd"/>
      <w:r>
        <w:t xml:space="preserve">. </w:t>
      </w:r>
    </w:p>
    <w:p w:rsidR="0032792B" w:rsidRDefault="0032792B" w:rsidP="00EB4A44">
      <w:pPr>
        <w:jc w:val="both"/>
      </w:pPr>
      <w:proofErr w:type="gramStart"/>
      <w:r>
        <w:t>polgármester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jegyző </w:t>
      </w:r>
    </w:p>
    <w:p w:rsidR="0032792B" w:rsidRDefault="0032792B" w:rsidP="00EB4A44">
      <w:pPr>
        <w:jc w:val="both"/>
      </w:pPr>
    </w:p>
    <w:p w:rsidR="0032792B" w:rsidRDefault="0032792B" w:rsidP="00EB4A44">
      <w:pPr>
        <w:jc w:val="both"/>
        <w:rPr>
          <w:b/>
        </w:rPr>
      </w:pPr>
    </w:p>
    <w:p w:rsidR="0032792B" w:rsidRPr="0032792B" w:rsidRDefault="0032792B" w:rsidP="00EB4A44">
      <w:pPr>
        <w:jc w:val="both"/>
      </w:pPr>
      <w:r w:rsidRPr="0032792B">
        <w:t xml:space="preserve">E rendelet a Körmendi Közös Önkormányzati Hivatal hirdetőtábláján kifüggesztésre, és </w:t>
      </w:r>
      <w:proofErr w:type="gramStart"/>
      <w:r w:rsidRPr="0032792B">
        <w:t>ezáltal</w:t>
      </w:r>
      <w:proofErr w:type="gramEnd"/>
      <w:r w:rsidRPr="0032792B">
        <w:t xml:space="preserve"> kihirdetésre került az alábbi napon: 2015……………………….</w:t>
      </w:r>
    </w:p>
    <w:p w:rsidR="0032792B" w:rsidRPr="0032792B" w:rsidRDefault="0032792B" w:rsidP="00EB4A44">
      <w:pPr>
        <w:jc w:val="both"/>
      </w:pPr>
    </w:p>
    <w:p w:rsidR="0032792B" w:rsidRPr="0032792B" w:rsidRDefault="0032792B" w:rsidP="0032792B">
      <w:pPr>
        <w:ind w:left="4956" w:firstLine="708"/>
        <w:jc w:val="both"/>
      </w:pPr>
      <w:r>
        <w:t xml:space="preserve">Dr. </w:t>
      </w:r>
      <w:proofErr w:type="spellStart"/>
      <w:r>
        <w:t>Stepics</w:t>
      </w:r>
      <w:proofErr w:type="spellEnd"/>
      <w:r>
        <w:t xml:space="preserve"> Anita jegyző </w:t>
      </w:r>
    </w:p>
    <w:p w:rsidR="0032792B" w:rsidRPr="0032792B" w:rsidRDefault="0032792B" w:rsidP="00EB4A44">
      <w:pPr>
        <w:jc w:val="both"/>
        <w:rPr>
          <w:b/>
        </w:rPr>
      </w:pPr>
    </w:p>
    <w:sectPr w:rsidR="0032792B" w:rsidRPr="0032792B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5584"/>
    <w:multiLevelType w:val="hybridMultilevel"/>
    <w:tmpl w:val="98DEE7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76F1C"/>
    <w:multiLevelType w:val="singleLevel"/>
    <w:tmpl w:val="CF6ABC68"/>
    <w:lvl w:ilvl="0">
      <w:start w:val="1"/>
      <w:numFmt w:val="lowerLetter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409A0D25"/>
    <w:multiLevelType w:val="singleLevel"/>
    <w:tmpl w:val="E5A0D532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>
    <w:nsid w:val="46B420A8"/>
    <w:multiLevelType w:val="hybridMultilevel"/>
    <w:tmpl w:val="205232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056A9"/>
    <w:multiLevelType w:val="hybridMultilevel"/>
    <w:tmpl w:val="1304F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3177C"/>
    <w:rsid w:val="00000E4A"/>
    <w:rsid w:val="00000E67"/>
    <w:rsid w:val="000010B7"/>
    <w:rsid w:val="00001907"/>
    <w:rsid w:val="00001C4F"/>
    <w:rsid w:val="00002294"/>
    <w:rsid w:val="0000240B"/>
    <w:rsid w:val="00002592"/>
    <w:rsid w:val="00002BDC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4192"/>
    <w:rsid w:val="000246B3"/>
    <w:rsid w:val="00025423"/>
    <w:rsid w:val="00025AD6"/>
    <w:rsid w:val="000263E9"/>
    <w:rsid w:val="00026415"/>
    <w:rsid w:val="00026A27"/>
    <w:rsid w:val="00026EDB"/>
    <w:rsid w:val="0002796D"/>
    <w:rsid w:val="00027F92"/>
    <w:rsid w:val="0003004D"/>
    <w:rsid w:val="00030769"/>
    <w:rsid w:val="00031620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37A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3CA"/>
    <w:rsid w:val="000A06A1"/>
    <w:rsid w:val="000A0F29"/>
    <w:rsid w:val="000A1686"/>
    <w:rsid w:val="000A1AFA"/>
    <w:rsid w:val="000A1FFC"/>
    <w:rsid w:val="000A2020"/>
    <w:rsid w:val="000A2BAD"/>
    <w:rsid w:val="000A355E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369F"/>
    <w:rsid w:val="000B4E49"/>
    <w:rsid w:val="000B523A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1DF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E8D"/>
    <w:rsid w:val="000E507A"/>
    <w:rsid w:val="000E5241"/>
    <w:rsid w:val="000E62F4"/>
    <w:rsid w:val="000E69AB"/>
    <w:rsid w:val="000E7A06"/>
    <w:rsid w:val="000E7EB0"/>
    <w:rsid w:val="000F083A"/>
    <w:rsid w:val="000F1526"/>
    <w:rsid w:val="000F1B6E"/>
    <w:rsid w:val="000F1CB6"/>
    <w:rsid w:val="000F2648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5E8"/>
    <w:rsid w:val="00100F70"/>
    <w:rsid w:val="0010117A"/>
    <w:rsid w:val="0010162F"/>
    <w:rsid w:val="00101661"/>
    <w:rsid w:val="0010185C"/>
    <w:rsid w:val="0010289E"/>
    <w:rsid w:val="00102D13"/>
    <w:rsid w:val="00102E9C"/>
    <w:rsid w:val="00103D9D"/>
    <w:rsid w:val="0010448D"/>
    <w:rsid w:val="00104BCF"/>
    <w:rsid w:val="00104FFD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1725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4002F"/>
    <w:rsid w:val="0014015F"/>
    <w:rsid w:val="0014045D"/>
    <w:rsid w:val="00140463"/>
    <w:rsid w:val="00140582"/>
    <w:rsid w:val="001408C3"/>
    <w:rsid w:val="00140945"/>
    <w:rsid w:val="001414DB"/>
    <w:rsid w:val="00141911"/>
    <w:rsid w:val="00142314"/>
    <w:rsid w:val="001424E1"/>
    <w:rsid w:val="001426C1"/>
    <w:rsid w:val="0014276C"/>
    <w:rsid w:val="00143958"/>
    <w:rsid w:val="00143A04"/>
    <w:rsid w:val="00143CB1"/>
    <w:rsid w:val="00143ECB"/>
    <w:rsid w:val="0014489E"/>
    <w:rsid w:val="00145750"/>
    <w:rsid w:val="00145F8A"/>
    <w:rsid w:val="00146161"/>
    <w:rsid w:val="00146D30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F15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A06"/>
    <w:rsid w:val="00185590"/>
    <w:rsid w:val="00185A3A"/>
    <w:rsid w:val="00185D62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BF8"/>
    <w:rsid w:val="001C6D06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9DA"/>
    <w:rsid w:val="001D3DA0"/>
    <w:rsid w:val="001D4FCF"/>
    <w:rsid w:val="001D51F4"/>
    <w:rsid w:val="001D5298"/>
    <w:rsid w:val="001D5ABF"/>
    <w:rsid w:val="001D63CB"/>
    <w:rsid w:val="001D6584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177C"/>
    <w:rsid w:val="002324E1"/>
    <w:rsid w:val="002325A3"/>
    <w:rsid w:val="00232782"/>
    <w:rsid w:val="00233001"/>
    <w:rsid w:val="0023325A"/>
    <w:rsid w:val="0023334C"/>
    <w:rsid w:val="00233706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EA4"/>
    <w:rsid w:val="00256091"/>
    <w:rsid w:val="002567B1"/>
    <w:rsid w:val="002568C9"/>
    <w:rsid w:val="00257782"/>
    <w:rsid w:val="002577B4"/>
    <w:rsid w:val="00257DDF"/>
    <w:rsid w:val="00257F2B"/>
    <w:rsid w:val="002607B8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F1C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C40"/>
    <w:rsid w:val="00276EEC"/>
    <w:rsid w:val="00277E39"/>
    <w:rsid w:val="00280265"/>
    <w:rsid w:val="00280B70"/>
    <w:rsid w:val="00280DD0"/>
    <w:rsid w:val="0028234A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B92"/>
    <w:rsid w:val="002D6D48"/>
    <w:rsid w:val="002D6F36"/>
    <w:rsid w:val="002D70AA"/>
    <w:rsid w:val="002D70C4"/>
    <w:rsid w:val="002D7148"/>
    <w:rsid w:val="002D74F4"/>
    <w:rsid w:val="002E0788"/>
    <w:rsid w:val="002E1B60"/>
    <w:rsid w:val="002E263D"/>
    <w:rsid w:val="002E2C75"/>
    <w:rsid w:val="002E2F75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933"/>
    <w:rsid w:val="0030417B"/>
    <w:rsid w:val="003042E8"/>
    <w:rsid w:val="00305358"/>
    <w:rsid w:val="003056DF"/>
    <w:rsid w:val="003057F5"/>
    <w:rsid w:val="00305E5F"/>
    <w:rsid w:val="00305FD1"/>
    <w:rsid w:val="0030676E"/>
    <w:rsid w:val="003079FA"/>
    <w:rsid w:val="00307AA9"/>
    <w:rsid w:val="00307D4C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294A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92B"/>
    <w:rsid w:val="00327BAC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D18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703"/>
    <w:rsid w:val="00397E38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1C"/>
    <w:rsid w:val="003A683A"/>
    <w:rsid w:val="003A767B"/>
    <w:rsid w:val="003A76D4"/>
    <w:rsid w:val="003A7B5E"/>
    <w:rsid w:val="003B001A"/>
    <w:rsid w:val="003B0BE6"/>
    <w:rsid w:val="003B1A1F"/>
    <w:rsid w:val="003B1DE6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DB3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24C"/>
    <w:rsid w:val="003D473E"/>
    <w:rsid w:val="003D4ADF"/>
    <w:rsid w:val="003D4F49"/>
    <w:rsid w:val="003D611D"/>
    <w:rsid w:val="003D6300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262"/>
    <w:rsid w:val="003E54C5"/>
    <w:rsid w:val="003E5669"/>
    <w:rsid w:val="003E63A0"/>
    <w:rsid w:val="003E7886"/>
    <w:rsid w:val="003F01F4"/>
    <w:rsid w:val="003F039C"/>
    <w:rsid w:val="003F0D06"/>
    <w:rsid w:val="003F0ECE"/>
    <w:rsid w:val="003F0F63"/>
    <w:rsid w:val="003F1192"/>
    <w:rsid w:val="003F1639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507F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77F62"/>
    <w:rsid w:val="00480042"/>
    <w:rsid w:val="00480B8D"/>
    <w:rsid w:val="00480C9E"/>
    <w:rsid w:val="00481936"/>
    <w:rsid w:val="00481B76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CA6"/>
    <w:rsid w:val="004A1912"/>
    <w:rsid w:val="004A288B"/>
    <w:rsid w:val="004A2A4C"/>
    <w:rsid w:val="004A3984"/>
    <w:rsid w:val="004A4606"/>
    <w:rsid w:val="004A4BFC"/>
    <w:rsid w:val="004A4DAE"/>
    <w:rsid w:val="004A554F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E37"/>
    <w:rsid w:val="004C4BA8"/>
    <w:rsid w:val="004C5BFA"/>
    <w:rsid w:val="004C6320"/>
    <w:rsid w:val="004C6AD4"/>
    <w:rsid w:val="004C76B8"/>
    <w:rsid w:val="004C784E"/>
    <w:rsid w:val="004C7A5C"/>
    <w:rsid w:val="004C7B17"/>
    <w:rsid w:val="004C7EE9"/>
    <w:rsid w:val="004D0768"/>
    <w:rsid w:val="004D1DA9"/>
    <w:rsid w:val="004D2DFF"/>
    <w:rsid w:val="004D362D"/>
    <w:rsid w:val="004D3644"/>
    <w:rsid w:val="004D3D66"/>
    <w:rsid w:val="004D4117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421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D8D"/>
    <w:rsid w:val="00563FFD"/>
    <w:rsid w:val="005644EE"/>
    <w:rsid w:val="005648F1"/>
    <w:rsid w:val="0056493C"/>
    <w:rsid w:val="00564B2E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6C5"/>
    <w:rsid w:val="005978B3"/>
    <w:rsid w:val="00597BAF"/>
    <w:rsid w:val="005A12AF"/>
    <w:rsid w:val="005A1A4C"/>
    <w:rsid w:val="005A1FD2"/>
    <w:rsid w:val="005A20C2"/>
    <w:rsid w:val="005A23CB"/>
    <w:rsid w:val="005A3275"/>
    <w:rsid w:val="005A34CD"/>
    <w:rsid w:val="005A4532"/>
    <w:rsid w:val="005A465A"/>
    <w:rsid w:val="005A4978"/>
    <w:rsid w:val="005A597C"/>
    <w:rsid w:val="005A6062"/>
    <w:rsid w:val="005A6322"/>
    <w:rsid w:val="005A634E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32B3"/>
    <w:rsid w:val="005E397C"/>
    <w:rsid w:val="005E3FE8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28E"/>
    <w:rsid w:val="006549A1"/>
    <w:rsid w:val="00654DFF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44F7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87E"/>
    <w:rsid w:val="006B2EAA"/>
    <w:rsid w:val="006B321A"/>
    <w:rsid w:val="006B3DB2"/>
    <w:rsid w:val="006B4332"/>
    <w:rsid w:val="006B594E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E21"/>
    <w:rsid w:val="006C5FEA"/>
    <w:rsid w:val="006C6688"/>
    <w:rsid w:val="006C79D6"/>
    <w:rsid w:val="006D04AE"/>
    <w:rsid w:val="006D1254"/>
    <w:rsid w:val="006D1A57"/>
    <w:rsid w:val="006D1DDE"/>
    <w:rsid w:val="006D203B"/>
    <w:rsid w:val="006D2605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6F7E7F"/>
    <w:rsid w:val="007001DF"/>
    <w:rsid w:val="0070023F"/>
    <w:rsid w:val="00700828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CA"/>
    <w:rsid w:val="007405FC"/>
    <w:rsid w:val="00740DA8"/>
    <w:rsid w:val="0074182C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A8A"/>
    <w:rsid w:val="00764C38"/>
    <w:rsid w:val="0076526F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68E"/>
    <w:rsid w:val="00771FDA"/>
    <w:rsid w:val="00772485"/>
    <w:rsid w:val="00772CA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F39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FAA"/>
    <w:rsid w:val="007A4F5E"/>
    <w:rsid w:val="007A5083"/>
    <w:rsid w:val="007A50EC"/>
    <w:rsid w:val="007A5815"/>
    <w:rsid w:val="007A6FD0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9F1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7055"/>
    <w:rsid w:val="0080780D"/>
    <w:rsid w:val="00807D4E"/>
    <w:rsid w:val="008109DD"/>
    <w:rsid w:val="00810F4C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977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372"/>
    <w:rsid w:val="00881471"/>
    <w:rsid w:val="0088196A"/>
    <w:rsid w:val="00882280"/>
    <w:rsid w:val="008825DC"/>
    <w:rsid w:val="00882AC5"/>
    <w:rsid w:val="00883183"/>
    <w:rsid w:val="008845FC"/>
    <w:rsid w:val="00884BBB"/>
    <w:rsid w:val="00885100"/>
    <w:rsid w:val="008853DC"/>
    <w:rsid w:val="0088575D"/>
    <w:rsid w:val="008865BE"/>
    <w:rsid w:val="0088730B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5F08"/>
    <w:rsid w:val="008A7437"/>
    <w:rsid w:val="008A7DBD"/>
    <w:rsid w:val="008A7E79"/>
    <w:rsid w:val="008B0FC0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5111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74B0"/>
    <w:rsid w:val="008D7F95"/>
    <w:rsid w:val="008E02E8"/>
    <w:rsid w:val="008E0CAB"/>
    <w:rsid w:val="008E0E35"/>
    <w:rsid w:val="008E0F49"/>
    <w:rsid w:val="008E156B"/>
    <w:rsid w:val="008E1DA3"/>
    <w:rsid w:val="008E2053"/>
    <w:rsid w:val="008E2F1B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1D9A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5E61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906"/>
    <w:rsid w:val="00920332"/>
    <w:rsid w:val="00920F33"/>
    <w:rsid w:val="009211D7"/>
    <w:rsid w:val="00922090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52D"/>
    <w:rsid w:val="00941A11"/>
    <w:rsid w:val="00942664"/>
    <w:rsid w:val="00943462"/>
    <w:rsid w:val="00943587"/>
    <w:rsid w:val="0094462C"/>
    <w:rsid w:val="00944801"/>
    <w:rsid w:val="0094538E"/>
    <w:rsid w:val="009457B3"/>
    <w:rsid w:val="00945A90"/>
    <w:rsid w:val="00946403"/>
    <w:rsid w:val="00947412"/>
    <w:rsid w:val="00947575"/>
    <w:rsid w:val="00947F20"/>
    <w:rsid w:val="00947F7C"/>
    <w:rsid w:val="0095007A"/>
    <w:rsid w:val="009500C2"/>
    <w:rsid w:val="0095060F"/>
    <w:rsid w:val="00950F65"/>
    <w:rsid w:val="00951CD1"/>
    <w:rsid w:val="00951CE2"/>
    <w:rsid w:val="00951FB5"/>
    <w:rsid w:val="00951FE2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42"/>
    <w:rsid w:val="00973FDB"/>
    <w:rsid w:val="00974700"/>
    <w:rsid w:val="00974750"/>
    <w:rsid w:val="00974AA0"/>
    <w:rsid w:val="00974CFA"/>
    <w:rsid w:val="00974ECF"/>
    <w:rsid w:val="009751EC"/>
    <w:rsid w:val="00975578"/>
    <w:rsid w:val="00975C3D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76E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28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F30"/>
    <w:rsid w:val="009C4E3B"/>
    <w:rsid w:val="009C5A1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71BD"/>
    <w:rsid w:val="009D7960"/>
    <w:rsid w:val="009D7AE1"/>
    <w:rsid w:val="009D7E6D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5B48"/>
    <w:rsid w:val="009E63C5"/>
    <w:rsid w:val="009E6430"/>
    <w:rsid w:val="009E686B"/>
    <w:rsid w:val="009E7865"/>
    <w:rsid w:val="009E7D83"/>
    <w:rsid w:val="009F0C3E"/>
    <w:rsid w:val="009F1232"/>
    <w:rsid w:val="009F17E5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11C"/>
    <w:rsid w:val="00A249BB"/>
    <w:rsid w:val="00A25E6A"/>
    <w:rsid w:val="00A2642E"/>
    <w:rsid w:val="00A2644F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612"/>
    <w:rsid w:val="00A44771"/>
    <w:rsid w:val="00A449BB"/>
    <w:rsid w:val="00A44DF1"/>
    <w:rsid w:val="00A44E4B"/>
    <w:rsid w:val="00A458EF"/>
    <w:rsid w:val="00A45ACC"/>
    <w:rsid w:val="00A46039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8A5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6D7"/>
    <w:rsid w:val="00AA40D8"/>
    <w:rsid w:val="00AA44A0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A7A0D"/>
    <w:rsid w:val="00AA7E82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6E55"/>
    <w:rsid w:val="00AC71FD"/>
    <w:rsid w:val="00AD041C"/>
    <w:rsid w:val="00AD0593"/>
    <w:rsid w:val="00AD0C95"/>
    <w:rsid w:val="00AD0E6F"/>
    <w:rsid w:val="00AD185D"/>
    <w:rsid w:val="00AD1D40"/>
    <w:rsid w:val="00AD1D7F"/>
    <w:rsid w:val="00AD1DD9"/>
    <w:rsid w:val="00AD20B7"/>
    <w:rsid w:val="00AD26EC"/>
    <w:rsid w:val="00AD2B75"/>
    <w:rsid w:val="00AD3D79"/>
    <w:rsid w:val="00AD3E2C"/>
    <w:rsid w:val="00AD40A1"/>
    <w:rsid w:val="00AD4145"/>
    <w:rsid w:val="00AD4572"/>
    <w:rsid w:val="00AD4585"/>
    <w:rsid w:val="00AD4821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8E2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45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3F56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B0"/>
    <w:rsid w:val="00B670C7"/>
    <w:rsid w:val="00B6735B"/>
    <w:rsid w:val="00B67EA6"/>
    <w:rsid w:val="00B70098"/>
    <w:rsid w:val="00B70716"/>
    <w:rsid w:val="00B71845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8FC"/>
    <w:rsid w:val="00B93903"/>
    <w:rsid w:val="00B93BC7"/>
    <w:rsid w:val="00B93D17"/>
    <w:rsid w:val="00B940FE"/>
    <w:rsid w:val="00B94B10"/>
    <w:rsid w:val="00B94F3E"/>
    <w:rsid w:val="00B95234"/>
    <w:rsid w:val="00B954E2"/>
    <w:rsid w:val="00B95A1E"/>
    <w:rsid w:val="00B95E3E"/>
    <w:rsid w:val="00B96016"/>
    <w:rsid w:val="00B96B5A"/>
    <w:rsid w:val="00B97032"/>
    <w:rsid w:val="00B973E8"/>
    <w:rsid w:val="00B97A99"/>
    <w:rsid w:val="00BA06FD"/>
    <w:rsid w:val="00BA09B0"/>
    <w:rsid w:val="00BA0EC8"/>
    <w:rsid w:val="00BA1714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6B3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7A6"/>
    <w:rsid w:val="00BF3D27"/>
    <w:rsid w:val="00BF3F5E"/>
    <w:rsid w:val="00BF434B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297"/>
    <w:rsid w:val="00C10A79"/>
    <w:rsid w:val="00C11FF9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1A16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1B3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404D"/>
    <w:rsid w:val="00C556CC"/>
    <w:rsid w:val="00C55845"/>
    <w:rsid w:val="00C55AC6"/>
    <w:rsid w:val="00C56E8B"/>
    <w:rsid w:val="00C5754B"/>
    <w:rsid w:val="00C57962"/>
    <w:rsid w:val="00C60598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796"/>
    <w:rsid w:val="00C639B9"/>
    <w:rsid w:val="00C63CD1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C9C"/>
    <w:rsid w:val="00C73E4F"/>
    <w:rsid w:val="00C74DF1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B94"/>
    <w:rsid w:val="00CA2D28"/>
    <w:rsid w:val="00CA34B6"/>
    <w:rsid w:val="00CA3DDB"/>
    <w:rsid w:val="00CA41A5"/>
    <w:rsid w:val="00CA49DE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D791C"/>
    <w:rsid w:val="00CE0B07"/>
    <w:rsid w:val="00CE10A3"/>
    <w:rsid w:val="00CE1236"/>
    <w:rsid w:val="00CE146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5AC"/>
    <w:rsid w:val="00D57FAE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39"/>
    <w:rsid w:val="00D719EE"/>
    <w:rsid w:val="00D7220B"/>
    <w:rsid w:val="00D722BC"/>
    <w:rsid w:val="00D72339"/>
    <w:rsid w:val="00D729BC"/>
    <w:rsid w:val="00D7338D"/>
    <w:rsid w:val="00D738D8"/>
    <w:rsid w:val="00D7395C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515A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5C6"/>
    <w:rsid w:val="00DD0A08"/>
    <w:rsid w:val="00DD0AF2"/>
    <w:rsid w:val="00DD1299"/>
    <w:rsid w:val="00DD13E5"/>
    <w:rsid w:val="00DD1455"/>
    <w:rsid w:val="00DD15E3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844"/>
    <w:rsid w:val="00E059D1"/>
    <w:rsid w:val="00E11A4D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EEC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9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50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CE"/>
    <w:rsid w:val="00E47CB1"/>
    <w:rsid w:val="00E47EAB"/>
    <w:rsid w:val="00E50565"/>
    <w:rsid w:val="00E509AE"/>
    <w:rsid w:val="00E509E1"/>
    <w:rsid w:val="00E522D3"/>
    <w:rsid w:val="00E533A2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3AA"/>
    <w:rsid w:val="00E6458B"/>
    <w:rsid w:val="00E64808"/>
    <w:rsid w:val="00E64A17"/>
    <w:rsid w:val="00E64C2D"/>
    <w:rsid w:val="00E65332"/>
    <w:rsid w:val="00E666D2"/>
    <w:rsid w:val="00E66921"/>
    <w:rsid w:val="00E66CDA"/>
    <w:rsid w:val="00E67418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279"/>
    <w:rsid w:val="00EB44E4"/>
    <w:rsid w:val="00EB48AF"/>
    <w:rsid w:val="00EB4919"/>
    <w:rsid w:val="00EB49F2"/>
    <w:rsid w:val="00EB4A44"/>
    <w:rsid w:val="00EB5096"/>
    <w:rsid w:val="00EB52A1"/>
    <w:rsid w:val="00EB567B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9F7"/>
    <w:rsid w:val="00EC1D2E"/>
    <w:rsid w:val="00EC1D99"/>
    <w:rsid w:val="00EC1FDF"/>
    <w:rsid w:val="00EC26BA"/>
    <w:rsid w:val="00EC2DC2"/>
    <w:rsid w:val="00EC3729"/>
    <w:rsid w:val="00EC384B"/>
    <w:rsid w:val="00EC3959"/>
    <w:rsid w:val="00EC3ED7"/>
    <w:rsid w:val="00EC40AE"/>
    <w:rsid w:val="00EC42B7"/>
    <w:rsid w:val="00EC467B"/>
    <w:rsid w:val="00EC60CD"/>
    <w:rsid w:val="00EC692E"/>
    <w:rsid w:val="00EC6BE0"/>
    <w:rsid w:val="00EC6C86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00E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4A0B"/>
    <w:rsid w:val="00F167DD"/>
    <w:rsid w:val="00F2087F"/>
    <w:rsid w:val="00F20E2A"/>
    <w:rsid w:val="00F20E6D"/>
    <w:rsid w:val="00F21B69"/>
    <w:rsid w:val="00F21C78"/>
    <w:rsid w:val="00F23A9F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96C"/>
    <w:rsid w:val="00F4329E"/>
    <w:rsid w:val="00F43532"/>
    <w:rsid w:val="00F4372D"/>
    <w:rsid w:val="00F440BB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025"/>
    <w:rsid w:val="00F71EE5"/>
    <w:rsid w:val="00F71F9A"/>
    <w:rsid w:val="00F72635"/>
    <w:rsid w:val="00F73345"/>
    <w:rsid w:val="00F7397A"/>
    <w:rsid w:val="00F73F3E"/>
    <w:rsid w:val="00F74AD5"/>
    <w:rsid w:val="00F74BEF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2BB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E7"/>
    <w:rsid w:val="00FA3A5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1191"/>
    <w:rsid w:val="00FC1DBC"/>
    <w:rsid w:val="00FC29B6"/>
    <w:rsid w:val="00FC3201"/>
    <w:rsid w:val="00FC3BD0"/>
    <w:rsid w:val="00FC48FB"/>
    <w:rsid w:val="00FC49DA"/>
    <w:rsid w:val="00FC53A6"/>
    <w:rsid w:val="00FC574A"/>
    <w:rsid w:val="00FC5EA7"/>
    <w:rsid w:val="00FC60BA"/>
    <w:rsid w:val="00FC6F0E"/>
    <w:rsid w:val="00FC6FEF"/>
    <w:rsid w:val="00FC7104"/>
    <w:rsid w:val="00FC7C03"/>
    <w:rsid w:val="00FD0C76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467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1065</Words>
  <Characters>7354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2015-11-16T10:05:00Z</dcterms:created>
  <dcterms:modified xsi:type="dcterms:W3CDTF">2015-11-16T10:05:00Z</dcterms:modified>
</cp:coreProperties>
</file>