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36" w:rsidRDefault="00A76D36" w:rsidP="00A76D36">
      <w:pPr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t>ALAPÍTÓ OKIRAT</w:t>
      </w:r>
    </w:p>
    <w:p w:rsidR="00A76D36" w:rsidRDefault="00A76D36" w:rsidP="00A76D36">
      <w:pPr>
        <w:jc w:val="center"/>
        <w:rPr>
          <w:b/>
          <w:color w:val="000000"/>
        </w:rPr>
      </w:pPr>
    </w:p>
    <w:p w:rsidR="00A76D36" w:rsidRDefault="00A76D36" w:rsidP="00A76D36">
      <w:pPr>
        <w:jc w:val="both"/>
        <w:rPr>
          <w:color w:val="000000"/>
        </w:rPr>
      </w:pPr>
      <w:r>
        <w:rPr>
          <w:color w:val="000000"/>
        </w:rPr>
        <w:t xml:space="preserve">Körmend Város Önkormányzata Képviselő-testülete az államháztartásról szóló 2011. évi CXCV. törvény 8.§ (5) bekezdésében kapott felhatalmazás alapján, a nemzeti köznevelésről szóló 2011. évi CXC. törvény 21.§ (3) bekezdése, az államháztartásról szóló törvény végrehajtásáról szóló 368/2011. (XII. 31.) Korm. rendelet 5. § (1)-(2) bekezdései, valamint a nevelési </w:t>
      </w:r>
      <w:proofErr w:type="spellStart"/>
      <w:r>
        <w:rPr>
          <w:color w:val="000000"/>
        </w:rPr>
        <w:t>-oktatási</w:t>
      </w:r>
      <w:proofErr w:type="spellEnd"/>
      <w:r>
        <w:rPr>
          <w:color w:val="000000"/>
        </w:rPr>
        <w:t xml:space="preserve"> intézmények működéséről és a köznevelési intézmények névhasználatáról szóló 20/2012. (VIII.31.) EMMI rendelet szerinti tartalommal az alábbi alapító okiratot adja ki:</w:t>
      </w:r>
    </w:p>
    <w:p w:rsidR="00A76D36" w:rsidRDefault="00A76D36" w:rsidP="00A76D36">
      <w:pPr>
        <w:jc w:val="both"/>
        <w:rPr>
          <w:color w:val="000000"/>
        </w:rPr>
      </w:pPr>
    </w:p>
    <w:p w:rsidR="00A76D36" w:rsidRDefault="00A76D36" w:rsidP="00A76D36">
      <w:pPr>
        <w:tabs>
          <w:tab w:val="left" w:pos="3420"/>
        </w:tabs>
        <w:jc w:val="both"/>
        <w:rPr>
          <w:b/>
          <w:i/>
          <w:color w:val="000000"/>
        </w:rPr>
      </w:pPr>
      <w:r>
        <w:rPr>
          <w:b/>
          <w:i/>
          <w:color w:val="000000"/>
        </w:rPr>
        <w:t>A költségvetési szerv</w:t>
      </w:r>
    </w:p>
    <w:p w:rsidR="00A76D36" w:rsidRDefault="00A76D36" w:rsidP="00A76D36">
      <w:pPr>
        <w:tabs>
          <w:tab w:val="left" w:pos="3420"/>
        </w:tabs>
        <w:jc w:val="both"/>
        <w:rPr>
          <w:b/>
          <w:i/>
          <w:color w:val="000000"/>
        </w:rPr>
      </w:pPr>
    </w:p>
    <w:p w:rsidR="00A76D36" w:rsidRDefault="00A76D36" w:rsidP="00A76D36">
      <w:pPr>
        <w:keepNext/>
        <w:widowControl/>
        <w:suppressAutoHyphens w:val="0"/>
      </w:pPr>
      <w:r>
        <w:rPr>
          <w:b/>
          <w:i/>
          <w:color w:val="000000"/>
        </w:rPr>
        <w:t>1. Megnevezése</w:t>
      </w:r>
      <w:r w:rsidR="008A0600">
        <w:rPr>
          <w:b/>
          <w:i/>
          <w:color w:val="000000"/>
        </w:rPr>
        <w:t xml:space="preserve"> (hivatalos neve)</w:t>
      </w:r>
      <w:proofErr w:type="gramStart"/>
      <w:r>
        <w:rPr>
          <w:b/>
          <w:i/>
          <w:color w:val="000000"/>
        </w:rPr>
        <w:t>:</w:t>
      </w:r>
      <w:r w:rsidR="008A0600">
        <w:rPr>
          <w:color w:val="000000"/>
        </w:rPr>
        <w:t xml:space="preserve">    </w:t>
      </w:r>
      <w:r>
        <w:t>Mátyás</w:t>
      </w:r>
      <w:proofErr w:type="gramEnd"/>
      <w:r>
        <w:t xml:space="preserve"> Király Utcai Óvoda és Bölcsőde</w:t>
      </w:r>
    </w:p>
    <w:p w:rsidR="00A76D36" w:rsidRDefault="00A76D36" w:rsidP="00A76D36">
      <w:pPr>
        <w:tabs>
          <w:tab w:val="left" w:pos="3420"/>
        </w:tabs>
        <w:jc w:val="both"/>
        <w:rPr>
          <w:b/>
          <w:i/>
          <w:color w:val="000000"/>
        </w:rPr>
      </w:pPr>
      <w:r>
        <w:rPr>
          <w:b/>
          <w:i/>
          <w:color w:val="000000"/>
        </w:rPr>
        <w:t>2. Székhelye:</w:t>
      </w:r>
      <w:r>
        <w:rPr>
          <w:color w:val="000000"/>
        </w:rPr>
        <w:tab/>
        <w:t>9900 Körmend, Mátyás király u. 18.</w:t>
      </w:r>
    </w:p>
    <w:p w:rsidR="00A76D36" w:rsidRDefault="00A76D36" w:rsidP="00A76D36">
      <w:pPr>
        <w:tabs>
          <w:tab w:val="left" w:pos="3420"/>
        </w:tabs>
        <w:jc w:val="both"/>
        <w:rPr>
          <w:rFonts w:eastAsia="Times New Roman" w:cs="Times New Roman"/>
          <w:b/>
          <w:i/>
          <w:color w:val="000000"/>
        </w:rPr>
      </w:pPr>
      <w:r>
        <w:rPr>
          <w:b/>
          <w:i/>
          <w:color w:val="000000"/>
        </w:rPr>
        <w:t>3. Telephelye:</w:t>
      </w:r>
    </w:p>
    <w:p w:rsidR="008A0600" w:rsidRDefault="00A76D36" w:rsidP="00A76D36">
      <w:pPr>
        <w:keepNext/>
        <w:widowControl/>
        <w:suppressAutoHyphens w:val="0"/>
        <w:rPr>
          <w:b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 xml:space="preserve">    </w:t>
      </w:r>
      <w:r>
        <w:rPr>
          <w:b/>
          <w:i/>
          <w:color w:val="000000"/>
        </w:rPr>
        <w:t>Tagintézmény megnevezése</w:t>
      </w:r>
      <w:r w:rsidR="008A0600">
        <w:rPr>
          <w:b/>
          <w:i/>
          <w:color w:val="000000"/>
        </w:rPr>
        <w:t xml:space="preserve"> </w:t>
      </w:r>
    </w:p>
    <w:p w:rsidR="00A76D36" w:rsidRDefault="008A0600" w:rsidP="00A76D36">
      <w:pPr>
        <w:keepNext/>
        <w:widowControl/>
        <w:suppressAutoHyphens w:val="0"/>
      </w:pPr>
      <w:r>
        <w:rPr>
          <w:b/>
          <w:i/>
          <w:color w:val="000000"/>
        </w:rPr>
        <w:t xml:space="preserve">    (hivatalos neve)</w:t>
      </w:r>
      <w:proofErr w:type="gramStart"/>
      <w:r w:rsidR="00A76D36">
        <w:rPr>
          <w:b/>
          <w:i/>
          <w:color w:val="000000"/>
        </w:rPr>
        <w:t>,</w:t>
      </w:r>
      <w:r w:rsidR="00A76D36">
        <w:rPr>
          <w:b/>
          <w:i/>
          <w:color w:val="000000"/>
        </w:rPr>
        <w:tab/>
      </w:r>
      <w:r>
        <w:rPr>
          <w:b/>
          <w:i/>
          <w:color w:val="000000"/>
        </w:rPr>
        <w:t xml:space="preserve">                        </w:t>
      </w:r>
      <w:r w:rsidR="00A76D36">
        <w:t>Bölcsőde</w:t>
      </w:r>
      <w:proofErr w:type="gramEnd"/>
    </w:p>
    <w:p w:rsidR="00A76D36" w:rsidRDefault="00A76D36" w:rsidP="00A76D36">
      <w:pPr>
        <w:tabs>
          <w:tab w:val="left" w:pos="6840"/>
        </w:tabs>
        <w:ind w:left="3420" w:hanging="3420"/>
        <w:jc w:val="both"/>
        <w:rPr>
          <w:b/>
          <w:i/>
          <w:color w:val="000000"/>
        </w:rPr>
      </w:pPr>
      <w:r>
        <w:rPr>
          <w:b/>
          <w:i/>
        </w:rPr>
        <w:t xml:space="preserve">    </w:t>
      </w:r>
      <w:proofErr w:type="gramStart"/>
      <w:r>
        <w:rPr>
          <w:b/>
          <w:i/>
        </w:rPr>
        <w:t>címe</w:t>
      </w:r>
      <w:proofErr w:type="gramEnd"/>
      <w:r>
        <w:rPr>
          <w:b/>
          <w:i/>
        </w:rPr>
        <w:t>:</w:t>
      </w:r>
      <w:r>
        <w:t xml:space="preserve">                                              9900 Körmend, Arany János utca 31.</w:t>
      </w:r>
      <w:r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ab/>
      </w:r>
    </w:p>
    <w:p w:rsidR="00A76D36" w:rsidRDefault="00A76D36" w:rsidP="00A76D36">
      <w:pPr>
        <w:tabs>
          <w:tab w:val="left" w:pos="6840"/>
        </w:tabs>
        <w:ind w:left="3420" w:hanging="3420"/>
        <w:jc w:val="both"/>
        <w:rPr>
          <w:color w:val="000000"/>
        </w:rPr>
      </w:pPr>
    </w:p>
    <w:p w:rsidR="00A76D36" w:rsidRDefault="00A76D36" w:rsidP="00A76D36">
      <w:pPr>
        <w:keepNext/>
        <w:widowControl/>
        <w:suppressAutoHyphens w:val="0"/>
      </w:pPr>
      <w:r>
        <w:t xml:space="preserve">                                                          Mátyás Király Utcai Óvoda Nádaljai Úti Tagóvodája</w:t>
      </w:r>
    </w:p>
    <w:p w:rsidR="00A76D36" w:rsidRDefault="00A76D36" w:rsidP="00A76D36">
      <w:pPr>
        <w:tabs>
          <w:tab w:val="left" w:pos="6840"/>
        </w:tabs>
        <w:ind w:left="3420" w:hanging="3420"/>
        <w:jc w:val="both"/>
      </w:pPr>
      <w:r>
        <w:t xml:space="preserve">                                                          9900 Körmend, Nádaljai u. 19.</w:t>
      </w:r>
    </w:p>
    <w:p w:rsidR="00A76D36" w:rsidRDefault="00A76D36" w:rsidP="00A76D36">
      <w:pPr>
        <w:tabs>
          <w:tab w:val="left" w:pos="6840"/>
        </w:tabs>
        <w:ind w:left="3420" w:hanging="3420"/>
        <w:jc w:val="both"/>
      </w:pPr>
    </w:p>
    <w:tbl>
      <w:tblPr>
        <w:tblW w:w="99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75"/>
      </w:tblGrid>
      <w:tr w:rsidR="00A76D36" w:rsidTr="00A76D36">
        <w:tc>
          <w:tcPr>
            <w:tcW w:w="6933" w:type="dxa"/>
          </w:tcPr>
          <w:p w:rsidR="00A76D36" w:rsidRDefault="00A76D36">
            <w:pPr>
              <w:keepNext/>
              <w:widowControl/>
              <w:suppressAutoHyphens w:val="0"/>
            </w:pPr>
            <w:r>
              <w:t xml:space="preserve">                                                          Mátyás Király Utcai Óvoda Egyházashollósi Tagóvodája</w:t>
            </w:r>
          </w:p>
          <w:p w:rsidR="00A76D36" w:rsidRDefault="00A76D36">
            <w:pPr>
              <w:keepNext/>
              <w:widowControl/>
              <w:suppressAutoHyphens w:val="0"/>
            </w:pPr>
            <w:r>
              <w:t xml:space="preserve">                                                          9781 Egyházashollós, Arany János utca 2.</w:t>
            </w:r>
          </w:p>
          <w:p w:rsidR="00A76D36" w:rsidRDefault="00A76D36">
            <w:pPr>
              <w:keepNext/>
              <w:widowControl/>
              <w:suppressAutoHyphens w:val="0"/>
            </w:pPr>
          </w:p>
        </w:tc>
      </w:tr>
      <w:tr w:rsidR="00A76D36" w:rsidTr="00A76D36">
        <w:tc>
          <w:tcPr>
            <w:tcW w:w="6933" w:type="dxa"/>
            <w:hideMark/>
          </w:tcPr>
          <w:p w:rsidR="00A76D36" w:rsidRDefault="00A76D36">
            <w:pPr>
              <w:keepNext/>
              <w:widowControl/>
              <w:suppressAutoHyphens w:val="0"/>
            </w:pPr>
            <w:r>
              <w:t xml:space="preserve">                                                          Mátyás Király Utcai Óvoda Molnaszecsődi Tagóvodája</w:t>
            </w:r>
          </w:p>
          <w:p w:rsidR="00A76D36" w:rsidRDefault="00A76D36">
            <w:pPr>
              <w:keepNext/>
              <w:widowControl/>
              <w:suppressAutoHyphens w:val="0"/>
            </w:pPr>
            <w:r>
              <w:t xml:space="preserve">                                                          9912 Molnaszecsőd, Kossuth L. u. 45.</w:t>
            </w:r>
          </w:p>
        </w:tc>
      </w:tr>
    </w:tbl>
    <w:p w:rsidR="00A76D36" w:rsidRDefault="00A76D36" w:rsidP="00A76D36">
      <w:pPr>
        <w:tabs>
          <w:tab w:val="left" w:pos="6840"/>
        </w:tabs>
        <w:ind w:left="3420" w:hanging="3420"/>
        <w:jc w:val="both"/>
        <w:rPr>
          <w:color w:val="000000"/>
        </w:rPr>
      </w:pPr>
    </w:p>
    <w:p w:rsidR="00A76D36" w:rsidRDefault="00A76D36" w:rsidP="00A76D36">
      <w:pPr>
        <w:tabs>
          <w:tab w:val="left" w:pos="6840"/>
        </w:tabs>
        <w:ind w:left="3420" w:hanging="3420"/>
        <w:jc w:val="both"/>
        <w:rPr>
          <w:color w:val="000000"/>
        </w:rPr>
      </w:pPr>
    </w:p>
    <w:p w:rsidR="00A76D36" w:rsidRDefault="00A76D36" w:rsidP="00A76D36">
      <w:pPr>
        <w:tabs>
          <w:tab w:val="left" w:pos="360"/>
          <w:tab w:val="left" w:pos="3600"/>
        </w:tabs>
        <w:ind w:left="180"/>
        <w:jc w:val="both"/>
      </w:pPr>
    </w:p>
    <w:p w:rsidR="00A76D36" w:rsidRDefault="00A76D36" w:rsidP="00A76D36">
      <w:pPr>
        <w:tabs>
          <w:tab w:val="left" w:pos="360"/>
          <w:tab w:val="left" w:pos="3600"/>
        </w:tabs>
        <w:ind w:left="180"/>
        <w:jc w:val="both"/>
      </w:pPr>
    </w:p>
    <w:p w:rsidR="00A76D36" w:rsidRDefault="000128EE" w:rsidP="00A76D36">
      <w:pPr>
        <w:tabs>
          <w:tab w:val="left" w:pos="3420"/>
        </w:tabs>
        <w:jc w:val="both"/>
        <w:rPr>
          <w:color w:val="000000"/>
        </w:rPr>
      </w:pPr>
      <w:r>
        <w:rPr>
          <w:b/>
          <w:i/>
        </w:rPr>
        <w:t>4</w:t>
      </w:r>
      <w:r w:rsidR="00A76D36">
        <w:rPr>
          <w:b/>
          <w:i/>
        </w:rPr>
        <w:t>. Alaptevékenysége:</w:t>
      </w:r>
    </w:p>
    <w:p w:rsidR="00A76D36" w:rsidRDefault="00A76D36" w:rsidP="00A76D36">
      <w:pPr>
        <w:jc w:val="both"/>
        <w:rPr>
          <w:color w:val="000000"/>
        </w:rPr>
      </w:pPr>
      <w:r>
        <w:rPr>
          <w:color w:val="000000"/>
        </w:rPr>
        <w:t xml:space="preserve">A Nemzeti Köznevelésről szóló 2011. évi CXC. </w:t>
      </w:r>
      <w:proofErr w:type="gramStart"/>
      <w:r>
        <w:rPr>
          <w:color w:val="000000"/>
        </w:rPr>
        <w:t>törvény  4</w:t>
      </w:r>
      <w:proofErr w:type="gramEnd"/>
      <w:r>
        <w:rPr>
          <w:color w:val="000000"/>
        </w:rPr>
        <w:t xml:space="preserve"> § (1) bekezdés alapján</w:t>
      </w:r>
    </w:p>
    <w:p w:rsidR="00A76D36" w:rsidRDefault="00A76D36" w:rsidP="00A76D36">
      <w:pPr>
        <w:tabs>
          <w:tab w:val="left" w:pos="180"/>
          <w:tab w:val="left" w:pos="3420"/>
        </w:tabs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>) óvodai nevelés,</w:t>
      </w:r>
    </w:p>
    <w:p w:rsidR="00A76D36" w:rsidRDefault="00A76D36" w:rsidP="00A76D36">
      <w:pPr>
        <w:tabs>
          <w:tab w:val="left" w:pos="180"/>
          <w:tab w:val="left" w:pos="3420"/>
        </w:tabs>
        <w:jc w:val="both"/>
        <w:rPr>
          <w:color w:val="000000"/>
        </w:rPr>
      </w:pPr>
      <w:r>
        <w:rPr>
          <w:color w:val="000000"/>
        </w:rPr>
        <w:tab/>
        <w:t>b) a többi gyermekkel együtt nevelhető sajátos nevelési igényű gyermekek óvodai nevelése,</w:t>
      </w:r>
    </w:p>
    <w:p w:rsidR="00A76D36" w:rsidRDefault="00A76D36" w:rsidP="00A76D36">
      <w:pPr>
        <w:tabs>
          <w:tab w:val="left" w:pos="180"/>
          <w:tab w:val="left" w:pos="3420"/>
        </w:tabs>
        <w:jc w:val="both"/>
        <w:rPr>
          <w:color w:val="000000"/>
        </w:rPr>
      </w:pPr>
      <w:r>
        <w:rPr>
          <w:color w:val="000000"/>
        </w:rPr>
        <w:t xml:space="preserve">   c) bölcsődei ellátás.</w:t>
      </w:r>
    </w:p>
    <w:p w:rsidR="00A76D36" w:rsidRDefault="00A76D36" w:rsidP="00A76D36">
      <w:pPr>
        <w:tabs>
          <w:tab w:val="left" w:pos="180"/>
          <w:tab w:val="left" w:pos="3420"/>
        </w:tabs>
        <w:jc w:val="both"/>
        <w:rPr>
          <w:color w:val="000000"/>
        </w:rPr>
      </w:pPr>
    </w:p>
    <w:p w:rsidR="00A76D36" w:rsidRDefault="00A76D36" w:rsidP="00A76D36">
      <w:pPr>
        <w:tabs>
          <w:tab w:val="left" w:pos="180"/>
          <w:tab w:val="left" w:pos="3420"/>
        </w:tabs>
        <w:jc w:val="both"/>
        <w:rPr>
          <w:color w:val="000000"/>
        </w:rPr>
      </w:pPr>
    </w:p>
    <w:p w:rsidR="00A76D36" w:rsidRDefault="000128EE" w:rsidP="00A76D36">
      <w:pPr>
        <w:tabs>
          <w:tab w:val="left" w:pos="3420"/>
        </w:tabs>
        <w:jc w:val="both"/>
        <w:rPr>
          <w:color w:val="000000"/>
        </w:rPr>
      </w:pPr>
      <w:r>
        <w:rPr>
          <w:b/>
          <w:i/>
          <w:color w:val="000000"/>
        </w:rPr>
        <w:t>5</w:t>
      </w:r>
      <w:r w:rsidR="00A76D36">
        <w:rPr>
          <w:b/>
          <w:i/>
          <w:color w:val="000000"/>
        </w:rPr>
        <w:t>. Államháztartási szakágazati besorolása:</w:t>
      </w:r>
    </w:p>
    <w:p w:rsidR="00A76D36" w:rsidRPr="00A76D36" w:rsidRDefault="00A76D36" w:rsidP="00A76D36">
      <w:pPr>
        <w:tabs>
          <w:tab w:val="left" w:pos="2160"/>
        </w:tabs>
        <w:autoSpaceDE w:val="0"/>
        <w:autoSpaceDN w:val="0"/>
        <w:spacing w:after="60"/>
        <w:ind w:right="1151"/>
        <w:jc w:val="both"/>
        <w:rPr>
          <w:iCs/>
        </w:rPr>
      </w:pPr>
      <w:r w:rsidRPr="00A76D36">
        <w:rPr>
          <w:iCs/>
        </w:rPr>
        <w:t>091110 Óvodai nevelés, ellátás szakmai feladatai</w:t>
      </w:r>
    </w:p>
    <w:p w:rsidR="00A76D36" w:rsidRDefault="00A76D36" w:rsidP="00A76D36">
      <w:pPr>
        <w:tabs>
          <w:tab w:val="left" w:pos="3420"/>
        </w:tabs>
        <w:jc w:val="both"/>
        <w:rPr>
          <w:color w:val="000000"/>
        </w:rPr>
      </w:pPr>
    </w:p>
    <w:p w:rsidR="00A76D36" w:rsidRPr="00A76D36" w:rsidRDefault="000128EE" w:rsidP="00A76D36">
      <w:pPr>
        <w:autoSpaceDE w:val="0"/>
        <w:jc w:val="both"/>
        <w:rPr>
          <w:rFonts w:cs="Times New Roman"/>
          <w:b/>
          <w:i/>
          <w:lang w:val="en-US"/>
        </w:rPr>
      </w:pPr>
      <w:r>
        <w:rPr>
          <w:b/>
          <w:i/>
          <w:color w:val="000000"/>
        </w:rPr>
        <w:t>6</w:t>
      </w:r>
      <w:r w:rsidR="00A76D36">
        <w:rPr>
          <w:b/>
          <w:i/>
          <w:color w:val="000000"/>
        </w:rPr>
        <w:t xml:space="preserve">. </w:t>
      </w:r>
      <w:r w:rsidR="00A76D36" w:rsidRPr="00A76D36">
        <w:rPr>
          <w:b/>
          <w:i/>
          <w:color w:val="000000"/>
        </w:rPr>
        <w:t>Szakmai alaptevékenységek kormányzati funkciók szerinti megjelölése</w:t>
      </w:r>
      <w:r w:rsidR="00A76D36">
        <w:rPr>
          <w:b/>
          <w:i/>
          <w:color w:val="000000"/>
        </w:rPr>
        <w:t>:</w:t>
      </w:r>
    </w:p>
    <w:p w:rsidR="00A76D36" w:rsidRDefault="00A76D36" w:rsidP="00A76D36">
      <w:pPr>
        <w:tabs>
          <w:tab w:val="left" w:pos="3780"/>
        </w:tabs>
        <w:ind w:left="360" w:hanging="360"/>
        <w:jc w:val="both"/>
      </w:pPr>
    </w:p>
    <w:p w:rsidR="00A76D36" w:rsidRPr="00A76D36" w:rsidRDefault="00A76D36" w:rsidP="00A76D36">
      <w:pPr>
        <w:tabs>
          <w:tab w:val="left" w:pos="2160"/>
        </w:tabs>
        <w:autoSpaceDE w:val="0"/>
        <w:autoSpaceDN w:val="0"/>
        <w:spacing w:after="60"/>
        <w:ind w:left="2161" w:right="1151" w:hanging="1452"/>
        <w:jc w:val="both"/>
        <w:rPr>
          <w:iCs/>
        </w:rPr>
      </w:pPr>
      <w:r w:rsidRPr="00A76D36">
        <w:rPr>
          <w:iCs/>
        </w:rPr>
        <w:t>013360</w:t>
      </w:r>
      <w:r w:rsidRPr="00810E9A">
        <w:rPr>
          <w:b/>
          <w:iCs/>
        </w:rPr>
        <w:tab/>
      </w:r>
      <w:r w:rsidRPr="00A76D36">
        <w:rPr>
          <w:iCs/>
        </w:rPr>
        <w:t>Más szerv részére végzett pénzügyi-gazdálkodási, üzemeltetési, egyéb szolgáltatások</w:t>
      </w:r>
    </w:p>
    <w:p w:rsidR="00A76D36" w:rsidRPr="00A76D36" w:rsidRDefault="00A76D36" w:rsidP="00A76D36">
      <w:pPr>
        <w:tabs>
          <w:tab w:val="left" w:pos="2160"/>
        </w:tabs>
        <w:autoSpaceDE w:val="0"/>
        <w:autoSpaceDN w:val="0"/>
        <w:spacing w:after="60"/>
        <w:ind w:left="2161" w:right="1151" w:hanging="1452"/>
        <w:jc w:val="both"/>
        <w:rPr>
          <w:iCs/>
        </w:rPr>
      </w:pPr>
      <w:r w:rsidRPr="00A76D36">
        <w:rPr>
          <w:iCs/>
        </w:rPr>
        <w:t>091120</w:t>
      </w:r>
      <w:r w:rsidRPr="00A76D36">
        <w:rPr>
          <w:iCs/>
        </w:rPr>
        <w:tab/>
        <w:t>Sajátos nevelési igényű gyermekek óvodai nevelésének, ellátásának szakmai feladatai</w:t>
      </w:r>
    </w:p>
    <w:p w:rsidR="00A76D36" w:rsidRPr="00A76D36" w:rsidRDefault="00A76D36" w:rsidP="00A76D36">
      <w:pPr>
        <w:tabs>
          <w:tab w:val="left" w:pos="2160"/>
        </w:tabs>
        <w:autoSpaceDE w:val="0"/>
        <w:autoSpaceDN w:val="0"/>
        <w:spacing w:after="60"/>
        <w:ind w:left="2161" w:right="1151" w:hanging="1452"/>
        <w:rPr>
          <w:iCs/>
        </w:rPr>
      </w:pPr>
      <w:r w:rsidRPr="00A76D36">
        <w:rPr>
          <w:iCs/>
        </w:rPr>
        <w:t>091140</w:t>
      </w:r>
      <w:r w:rsidRPr="00A76D36">
        <w:rPr>
          <w:iCs/>
        </w:rPr>
        <w:tab/>
        <w:t>Óvodai nevelés, ellátás működtetési feladatai</w:t>
      </w:r>
    </w:p>
    <w:p w:rsidR="00A76D36" w:rsidRPr="00A76D36" w:rsidRDefault="00A76D36" w:rsidP="00A76D36">
      <w:pPr>
        <w:tabs>
          <w:tab w:val="left" w:pos="2160"/>
        </w:tabs>
        <w:autoSpaceDE w:val="0"/>
        <w:autoSpaceDN w:val="0"/>
        <w:spacing w:after="60"/>
        <w:ind w:left="2161" w:right="1151" w:hanging="1452"/>
        <w:jc w:val="both"/>
        <w:rPr>
          <w:iCs/>
        </w:rPr>
      </w:pPr>
      <w:r w:rsidRPr="00A76D36">
        <w:rPr>
          <w:iCs/>
        </w:rPr>
        <w:t>096010</w:t>
      </w:r>
      <w:r w:rsidRPr="00A76D36">
        <w:rPr>
          <w:iCs/>
        </w:rPr>
        <w:tab/>
        <w:t>Óvodai intézményi étkeztetés</w:t>
      </w:r>
    </w:p>
    <w:p w:rsidR="000128EE" w:rsidRPr="008A0600" w:rsidRDefault="00EA297C" w:rsidP="00A76D36">
      <w:pPr>
        <w:tabs>
          <w:tab w:val="left" w:pos="2160"/>
        </w:tabs>
        <w:autoSpaceDE w:val="0"/>
        <w:autoSpaceDN w:val="0"/>
        <w:spacing w:after="60"/>
        <w:ind w:left="2161" w:right="1151" w:hanging="1452"/>
        <w:jc w:val="both"/>
        <w:rPr>
          <w:rFonts w:eastAsia="Times New Roman" w:cs="Times New Roman"/>
          <w:iCs/>
        </w:rPr>
      </w:pPr>
      <w:r w:rsidRPr="008A0600">
        <w:rPr>
          <w:rFonts w:ascii="Calibri" w:eastAsia="Times New Roman" w:hAnsi="Calibri" w:cs="Times New Roman"/>
          <w:iCs/>
        </w:rPr>
        <w:lastRenderedPageBreak/>
        <w:t>104030</w:t>
      </w:r>
      <w:r w:rsidRPr="008A0600">
        <w:rPr>
          <w:rFonts w:ascii="Calibri" w:eastAsia="Times New Roman" w:hAnsi="Calibri" w:cs="Times New Roman"/>
          <w:iCs/>
        </w:rPr>
        <w:tab/>
      </w:r>
      <w:r w:rsidRPr="008A0600">
        <w:rPr>
          <w:rFonts w:eastAsia="Times New Roman" w:cs="Times New Roman"/>
          <w:iCs/>
        </w:rPr>
        <w:t>Gyermekek napközbeni ellátása</w:t>
      </w:r>
    </w:p>
    <w:p w:rsidR="00A76D36" w:rsidRDefault="00A76D36" w:rsidP="00A76D36"/>
    <w:p w:rsidR="00A76D36" w:rsidRDefault="00A76D36" w:rsidP="00A76D36">
      <w:pPr>
        <w:snapToGrid w:val="0"/>
        <w:rPr>
          <w:b/>
          <w:i/>
        </w:rPr>
      </w:pPr>
      <w:r>
        <w:rPr>
          <w:color w:val="800080"/>
        </w:rPr>
        <w:tab/>
      </w:r>
    </w:p>
    <w:p w:rsidR="00A76D36" w:rsidRDefault="000128EE" w:rsidP="00A76D3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b/>
        </w:rPr>
        <w:t>7</w:t>
      </w:r>
      <w:r w:rsidR="00A76D36">
        <w:rPr>
          <w:b/>
        </w:rPr>
        <w:t xml:space="preserve">. </w:t>
      </w:r>
      <w:r w:rsidR="00A76D36">
        <w:rPr>
          <w:b/>
          <w:i/>
        </w:rPr>
        <w:t>Alapfeladatának jogszabály szerinti megnevezése:</w:t>
      </w:r>
      <w:r w:rsidR="00A76D36">
        <w:rPr>
          <w:b/>
          <w:i/>
          <w:color w:val="FF0000"/>
        </w:rPr>
        <w:t xml:space="preserve"> </w:t>
      </w:r>
      <w:r w:rsidR="00A76D36">
        <w:rPr>
          <w:i/>
        </w:rPr>
        <w:t xml:space="preserve">a </w:t>
      </w:r>
      <w:r w:rsidR="00A76D36">
        <w:t xml:space="preserve">2011. évi CXC. törvényben előírtaknak megfelelően az óvoda alapfeladata az óvodai nevelés, a többi gyermekkel együtt nevelhető sajátos nevelési igényű gyermekek óvodai nevelése. </w:t>
      </w:r>
      <w:r w:rsidR="00A76D36">
        <w:rPr>
          <w:rFonts w:eastAsia="Times New Roman"/>
        </w:rPr>
        <w:t xml:space="preserve">Az 1997. évi XXXI. törvény a gyermekek védelméről és a gyámügyi igazgatásról, valamint </w:t>
      </w:r>
      <w:proofErr w:type="gramStart"/>
      <w:r w:rsidR="00A76D36">
        <w:rPr>
          <w:rFonts w:eastAsia="Times New Roman"/>
        </w:rPr>
        <w:t>a  15</w:t>
      </w:r>
      <w:proofErr w:type="gramEnd"/>
      <w:r w:rsidR="00A76D36">
        <w:rPr>
          <w:rFonts w:eastAsia="Times New Roman"/>
        </w:rPr>
        <w:t xml:space="preserve">/1998. (IV. 30.) NM rendelet a személyes gondoskodást nyújtó gyermekjóléti, gyermekvédelmi intézmények, valamint személyek szakmai feladatairól és működésük feltételeiről szóló jogszabályok tartalmaznak szabályozást a bölcsődei feladatellátásra vonatkozóan. </w:t>
      </w:r>
    </w:p>
    <w:p w:rsidR="00A76D36" w:rsidRDefault="00A76D36" w:rsidP="00A76D36">
      <w:pPr>
        <w:tabs>
          <w:tab w:val="left" w:pos="4320"/>
          <w:tab w:val="left" w:pos="8460"/>
        </w:tabs>
        <w:jc w:val="both"/>
      </w:pPr>
    </w:p>
    <w:p w:rsidR="00A76D36" w:rsidRDefault="00A76D36" w:rsidP="00A76D36">
      <w:pPr>
        <w:tabs>
          <w:tab w:val="left" w:pos="4320"/>
          <w:tab w:val="left" w:pos="8460"/>
        </w:tabs>
        <w:jc w:val="both"/>
        <w:rPr>
          <w:b/>
          <w:i/>
        </w:rPr>
      </w:pPr>
    </w:p>
    <w:p w:rsidR="00A76D36" w:rsidRDefault="000128EE" w:rsidP="00A76D36">
      <w:pPr>
        <w:jc w:val="both"/>
      </w:pPr>
      <w:r>
        <w:rPr>
          <w:b/>
          <w:i/>
        </w:rPr>
        <w:t>8</w:t>
      </w:r>
      <w:r w:rsidR="00A76D36">
        <w:rPr>
          <w:b/>
          <w:i/>
        </w:rPr>
        <w:t xml:space="preserve">. Kötelezően előírt kiegészítő adatok: </w:t>
      </w:r>
      <w:r w:rsidR="00A76D36">
        <w:t xml:space="preserve">Az óvoda sajátos nevelési igényű gyermek felzárkóztatását, egészséges gyermekkel való együtt foglalkoztatását is ellátja. </w:t>
      </w:r>
      <w:proofErr w:type="gramStart"/>
      <w:r w:rsidR="00A76D36">
        <w:t xml:space="preserve">E körben a fogyatékosság alatt, összhangban a 2011. évi CXC törvény 4.§ 25. pontjával az alábbiakat kell érteni: </w:t>
      </w:r>
      <w:r w:rsidR="00A76D36">
        <w:rPr>
          <w:rFonts w:cs="Times New Roman"/>
        </w:rPr>
        <w:t xml:space="preserve"> </w:t>
      </w:r>
      <w:r w:rsidR="00A76D36">
        <w:rPr>
          <w:rFonts w:eastAsia="font128" w:cs="Times New Roman"/>
        </w:rPr>
        <w:t>sajátos nevelési igényű gyermek, tanuló: az a különleges bánásmódot igénylő gyermek, tanuló, aki a szakértői bizottság szakértői véleménye alapján mozgásszervi, érzékszervi, értelmi vagy beszédfogyatékos, több fogyatékosság együttes előfordulása esetén halmozottan fogyatékos, autizmus spektrum zavarral vagy egyéb pszichés fejlődési zavarral (súlyos tanulási, figyelem- vagy magatartásszabályozási zavarral) küzd.</w:t>
      </w:r>
      <w:proofErr w:type="gramEnd"/>
      <w:r w:rsidR="00A76D36">
        <w:rPr>
          <w:rFonts w:ascii="font128" w:eastAsia="font128" w:hAnsi="font128" w:cs="font128" w:hint="eastAsia"/>
          <w:sz w:val="20"/>
          <w:szCs w:val="20"/>
        </w:rPr>
        <w:t xml:space="preserve"> </w:t>
      </w:r>
    </w:p>
    <w:p w:rsidR="00A76D36" w:rsidRDefault="00A76D36" w:rsidP="00A76D36">
      <w:pPr>
        <w:tabs>
          <w:tab w:val="left" w:pos="4320"/>
          <w:tab w:val="left" w:pos="8460"/>
        </w:tabs>
        <w:jc w:val="both"/>
      </w:pPr>
    </w:p>
    <w:p w:rsidR="00A76D36" w:rsidRDefault="00A76D36" w:rsidP="00A76D36">
      <w:pPr>
        <w:tabs>
          <w:tab w:val="left" w:pos="4320"/>
          <w:tab w:val="left" w:pos="8460"/>
        </w:tabs>
        <w:jc w:val="both"/>
        <w:rPr>
          <w:b/>
          <w:i/>
        </w:rPr>
      </w:pPr>
    </w:p>
    <w:p w:rsidR="00A76D36" w:rsidRDefault="000128EE" w:rsidP="00A76D36">
      <w:pPr>
        <w:tabs>
          <w:tab w:val="left" w:pos="3420"/>
        </w:tabs>
        <w:jc w:val="both"/>
        <w:rPr>
          <w:b/>
          <w:i/>
          <w:color w:val="000000"/>
        </w:rPr>
      </w:pPr>
      <w:r>
        <w:rPr>
          <w:b/>
          <w:i/>
          <w:color w:val="000000"/>
        </w:rPr>
        <w:t>9</w:t>
      </w:r>
      <w:r w:rsidR="00A76D36">
        <w:rPr>
          <w:b/>
          <w:i/>
          <w:color w:val="000000"/>
        </w:rPr>
        <w:t>. Illetékessége, működési köre:</w:t>
      </w:r>
    </w:p>
    <w:p w:rsidR="00A76D36" w:rsidRDefault="00A76D36" w:rsidP="00A76D36">
      <w:pPr>
        <w:tabs>
          <w:tab w:val="left" w:pos="3420"/>
        </w:tabs>
        <w:jc w:val="both"/>
      </w:pPr>
    </w:p>
    <w:p w:rsidR="00A76D36" w:rsidRDefault="00A76D36" w:rsidP="00A76D36">
      <w:pPr>
        <w:keepNext/>
        <w:widowControl/>
        <w:suppressAutoHyphens w:val="0"/>
        <w:rPr>
          <w:b/>
        </w:rPr>
      </w:pPr>
      <w:r>
        <w:rPr>
          <w:b/>
        </w:rPr>
        <w:t>Az óvodai feladatellátás tekintetében:</w:t>
      </w:r>
    </w:p>
    <w:p w:rsidR="00A76D36" w:rsidRDefault="00A76D36" w:rsidP="00A76D36">
      <w:pPr>
        <w:keepNext/>
        <w:widowControl/>
        <w:suppressAutoHyphens w:val="0"/>
        <w:jc w:val="both"/>
        <w:rPr>
          <w:b/>
        </w:rPr>
      </w:pPr>
    </w:p>
    <w:p w:rsidR="00A76D36" w:rsidRDefault="00A76D36" w:rsidP="00A76D36">
      <w:pPr>
        <w:keepNext/>
        <w:widowControl/>
        <w:suppressAutoHyphens w:val="0"/>
        <w:jc w:val="both"/>
      </w:pPr>
      <w:r>
        <w:rPr>
          <w:b/>
        </w:rPr>
        <w:t xml:space="preserve">A központi </w:t>
      </w:r>
      <w:proofErr w:type="gramStart"/>
      <w:r>
        <w:rPr>
          <w:b/>
        </w:rPr>
        <w:t>intézmény működési</w:t>
      </w:r>
      <w:proofErr w:type="gramEnd"/>
      <w:r>
        <w:rPr>
          <w:b/>
        </w:rPr>
        <w:t xml:space="preserve"> (felvételi) körzete</w:t>
      </w:r>
      <w:r>
        <w:t xml:space="preserve"> Körmend város 2. számú felvételi körzete. A város más területeiről csak úgy vehet fel gyermekeket, hogy azzal a felvételi körzetéből jelentkező igények ellátását nem veszélyezteti. A város térségéből csak akkor vehet fel gyermekeket, ha az adott település önkormányzata nyilatkozik a feladatellátásban történő szerepvállalásról, és annak érdekében a fenntartóval közoktatási megállapodást köt.</w:t>
      </w:r>
    </w:p>
    <w:p w:rsidR="00A76D36" w:rsidRDefault="00A76D36" w:rsidP="00A76D36">
      <w:pPr>
        <w:tabs>
          <w:tab w:val="left" w:pos="3420"/>
        </w:tabs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430"/>
      </w:tblGrid>
      <w:tr w:rsidR="00A76D36" w:rsidTr="00A76D36">
        <w:tc>
          <w:tcPr>
            <w:tcW w:w="9430" w:type="dxa"/>
          </w:tcPr>
          <w:p w:rsidR="00A76D36" w:rsidRDefault="00A76D36">
            <w:pPr>
              <w:keepNext/>
              <w:widowControl/>
              <w:suppressAutoHyphens w:val="0"/>
              <w:rPr>
                <w:b/>
              </w:rPr>
            </w:pPr>
          </w:p>
        </w:tc>
      </w:tr>
    </w:tbl>
    <w:p w:rsidR="00A76D36" w:rsidRDefault="00A76D36" w:rsidP="00A76D36">
      <w:pPr>
        <w:keepNext/>
        <w:widowControl/>
        <w:suppressAutoHyphens w:val="0"/>
        <w:rPr>
          <w:b/>
        </w:rPr>
      </w:pPr>
    </w:p>
    <w:p w:rsidR="00A76D36" w:rsidRDefault="00A76D36" w:rsidP="00A76D36">
      <w:pPr>
        <w:keepNext/>
        <w:widowControl/>
        <w:suppressAutoHyphens w:val="0"/>
        <w:ind w:right="-568"/>
        <w:jc w:val="both"/>
      </w:pPr>
      <w:r>
        <w:rPr>
          <w:b/>
        </w:rPr>
        <w:t xml:space="preserve">A Mátyás Király Utcai Óvoda Nádaljai Úti Tagóvodája működési (felvételi) körzete: </w:t>
      </w:r>
    </w:p>
    <w:p w:rsidR="00A76D36" w:rsidRDefault="00A76D36" w:rsidP="00A76D36">
      <w:pPr>
        <w:keepNext/>
        <w:widowControl/>
        <w:suppressAutoHyphens w:val="0"/>
        <w:jc w:val="both"/>
      </w:pPr>
      <w:r>
        <w:t>Horvátnádalja városrész területe.</w:t>
      </w:r>
    </w:p>
    <w:p w:rsidR="00A76D36" w:rsidRDefault="00A76D36" w:rsidP="00A76D36">
      <w:pPr>
        <w:keepNext/>
        <w:widowControl/>
        <w:suppressAutoHyphens w:val="0"/>
        <w:jc w:val="both"/>
        <w:rPr>
          <w:b/>
        </w:rPr>
      </w:pPr>
    </w:p>
    <w:p w:rsidR="00A76D36" w:rsidRDefault="00A76D36" w:rsidP="00A76D36">
      <w:pPr>
        <w:keepNext/>
        <w:widowControl/>
        <w:suppressAutoHyphens w:val="0"/>
        <w:jc w:val="both"/>
      </w:pPr>
      <w:r>
        <w:rPr>
          <w:b/>
        </w:rPr>
        <w:t xml:space="preserve">A Mátyás Király Utcai Óvoda Egyházashollósi Tagóvodája működési (felvételi) körzete: </w:t>
      </w:r>
      <w:r>
        <w:t>Egyházashollós község területe.</w:t>
      </w:r>
    </w:p>
    <w:p w:rsidR="00A76D36" w:rsidRDefault="00A76D36" w:rsidP="00A76D36">
      <w:pPr>
        <w:keepNext/>
        <w:widowControl/>
        <w:suppressAutoHyphens w:val="0"/>
        <w:jc w:val="both"/>
        <w:rPr>
          <w:b/>
          <w:i/>
          <w:u w:val="single"/>
        </w:rPr>
      </w:pPr>
    </w:p>
    <w:p w:rsidR="00A76D36" w:rsidRDefault="00A76D36" w:rsidP="00A76D36">
      <w:pPr>
        <w:keepNext/>
        <w:widowControl/>
        <w:suppressAutoHyphens w:val="0"/>
        <w:jc w:val="both"/>
      </w:pPr>
      <w:r>
        <w:rPr>
          <w:b/>
        </w:rPr>
        <w:t xml:space="preserve">A Mátyás Király Utcai Óvoda Molnaszecsődi Tagóvodája működési (felvételi) körzete: </w:t>
      </w:r>
      <w:r>
        <w:t>Magyarszecsőd és Molnaszecsőd község területe.</w:t>
      </w:r>
    </w:p>
    <w:p w:rsidR="00A76D36" w:rsidRDefault="00A76D36" w:rsidP="00A76D36">
      <w:pPr>
        <w:keepNext/>
        <w:widowControl/>
        <w:suppressAutoHyphens w:val="0"/>
        <w:jc w:val="both"/>
      </w:pPr>
    </w:p>
    <w:p w:rsidR="00A76D36" w:rsidRDefault="00A76D36" w:rsidP="00A76D36">
      <w:pPr>
        <w:keepNext/>
        <w:widowControl/>
        <w:suppressAutoHyphens w:val="0"/>
        <w:jc w:val="both"/>
      </w:pPr>
      <w:r>
        <w:rPr>
          <w:b/>
        </w:rPr>
        <w:t>Bölcsődei feladatellátás tekintetében működési (felvételi) körzete:</w:t>
      </w:r>
      <w:r>
        <w:t xml:space="preserve"> </w:t>
      </w:r>
    </w:p>
    <w:p w:rsidR="00A76D36" w:rsidRDefault="00A76D36" w:rsidP="00A76D36">
      <w:pPr>
        <w:autoSpaceDE w:val="0"/>
        <w:jc w:val="both"/>
        <w:rPr>
          <w:rFonts w:cs="Times New Roman"/>
          <w:lang w:val="en-US"/>
        </w:rPr>
      </w:pPr>
      <w:r>
        <w:t xml:space="preserve">Körmend és </w:t>
      </w:r>
      <w:proofErr w:type="spellStart"/>
      <w:r>
        <w:t>Mikrotérsége</w:t>
      </w:r>
      <w:proofErr w:type="spellEnd"/>
      <w:r>
        <w:t xml:space="preserve"> Köznevelési Intézményfenntartó Társulás tagjainak közigazgatási területe</w:t>
      </w:r>
    </w:p>
    <w:p w:rsidR="00A76D36" w:rsidRDefault="00A76D36" w:rsidP="00A76D36">
      <w:pPr>
        <w:keepNext/>
        <w:widowControl/>
        <w:suppressAutoHyphens w:val="0"/>
        <w:jc w:val="both"/>
      </w:pPr>
    </w:p>
    <w:p w:rsidR="00A76D36" w:rsidRDefault="00A76D36" w:rsidP="00A76D36">
      <w:pPr>
        <w:tabs>
          <w:tab w:val="left" w:pos="3420"/>
        </w:tabs>
        <w:jc w:val="both"/>
        <w:rPr>
          <w:b/>
          <w:i/>
          <w:color w:val="000000"/>
        </w:rPr>
      </w:pPr>
      <w:r>
        <w:rPr>
          <w:b/>
          <w:i/>
          <w:color w:val="000000"/>
        </w:rPr>
        <w:t>1</w:t>
      </w:r>
      <w:r w:rsidR="000128EE">
        <w:rPr>
          <w:b/>
          <w:i/>
          <w:color w:val="000000"/>
        </w:rPr>
        <w:t>0</w:t>
      </w:r>
      <w:r>
        <w:rPr>
          <w:b/>
          <w:i/>
          <w:color w:val="000000"/>
        </w:rPr>
        <w:t xml:space="preserve">. Irányító szervének neve, székhelye: </w:t>
      </w:r>
    </w:p>
    <w:p w:rsidR="00A76D36" w:rsidRDefault="00A76D36" w:rsidP="00A76D36">
      <w:pPr>
        <w:tabs>
          <w:tab w:val="left" w:pos="3420"/>
        </w:tabs>
        <w:jc w:val="both"/>
        <w:rPr>
          <w:color w:val="000000"/>
        </w:rPr>
      </w:pPr>
      <w:r>
        <w:rPr>
          <w:color w:val="000000"/>
        </w:rPr>
        <w:t xml:space="preserve">Körmend és </w:t>
      </w:r>
      <w:proofErr w:type="spellStart"/>
      <w:r>
        <w:rPr>
          <w:color w:val="000000"/>
        </w:rPr>
        <w:t>Mikrotérsége</w:t>
      </w:r>
      <w:proofErr w:type="spellEnd"/>
      <w:r>
        <w:rPr>
          <w:color w:val="000000"/>
        </w:rPr>
        <w:t xml:space="preserve"> Köznevelési Intézményfenntartó </w:t>
      </w:r>
      <w:proofErr w:type="gramStart"/>
      <w:r>
        <w:rPr>
          <w:color w:val="000000"/>
        </w:rPr>
        <w:t>Társulás  Társulási</w:t>
      </w:r>
      <w:proofErr w:type="gramEnd"/>
      <w:r>
        <w:rPr>
          <w:color w:val="000000"/>
        </w:rPr>
        <w:t xml:space="preserve"> Tanácsa</w:t>
      </w:r>
    </w:p>
    <w:p w:rsidR="00A76D36" w:rsidRDefault="00A76D36" w:rsidP="00A76D36">
      <w:pPr>
        <w:tabs>
          <w:tab w:val="left" w:pos="3420"/>
        </w:tabs>
        <w:jc w:val="both"/>
        <w:rPr>
          <w:color w:val="000000"/>
        </w:rPr>
      </w:pPr>
      <w:r>
        <w:rPr>
          <w:color w:val="000000"/>
        </w:rPr>
        <w:t xml:space="preserve"> 9900 Körmend Szabadság tér 7.</w:t>
      </w:r>
    </w:p>
    <w:p w:rsidR="00A76D36" w:rsidRDefault="00A76D36" w:rsidP="00A76D36">
      <w:pPr>
        <w:tabs>
          <w:tab w:val="left" w:pos="3420"/>
        </w:tabs>
        <w:jc w:val="both"/>
        <w:rPr>
          <w:b/>
          <w:i/>
          <w:color w:val="000000"/>
        </w:rPr>
      </w:pPr>
    </w:p>
    <w:p w:rsidR="00A76D36" w:rsidRDefault="00A76D36" w:rsidP="00A76D36">
      <w:pPr>
        <w:tabs>
          <w:tab w:val="left" w:pos="3420"/>
        </w:tabs>
        <w:jc w:val="both"/>
        <w:rPr>
          <w:b/>
          <w:i/>
          <w:color w:val="000000"/>
        </w:rPr>
      </w:pPr>
      <w:r>
        <w:rPr>
          <w:b/>
          <w:i/>
          <w:color w:val="000000"/>
        </w:rPr>
        <w:tab/>
      </w:r>
    </w:p>
    <w:p w:rsidR="00A76D36" w:rsidRDefault="000128EE" w:rsidP="00A76D36">
      <w:pPr>
        <w:tabs>
          <w:tab w:val="left" w:pos="3420"/>
        </w:tabs>
        <w:jc w:val="both"/>
        <w:rPr>
          <w:color w:val="000000"/>
        </w:rPr>
      </w:pPr>
      <w:r>
        <w:rPr>
          <w:b/>
          <w:i/>
          <w:color w:val="000000"/>
        </w:rPr>
        <w:t>11</w:t>
      </w:r>
      <w:r w:rsidR="00A76D36">
        <w:rPr>
          <w:b/>
          <w:i/>
          <w:color w:val="000000"/>
        </w:rPr>
        <w:t xml:space="preserve">. Alapító neve és székhelye: </w:t>
      </w:r>
      <w:r w:rsidR="00A76D36">
        <w:rPr>
          <w:color w:val="000000"/>
        </w:rPr>
        <w:t>Körmend Város Önkormányzata</w:t>
      </w:r>
    </w:p>
    <w:p w:rsidR="00A76D36" w:rsidRDefault="00A76D36" w:rsidP="00A76D36">
      <w:pPr>
        <w:tabs>
          <w:tab w:val="left" w:pos="3420"/>
        </w:tabs>
        <w:ind w:firstLine="2977"/>
        <w:jc w:val="both"/>
        <w:rPr>
          <w:b/>
          <w:i/>
          <w:color w:val="000000"/>
        </w:rPr>
      </w:pPr>
      <w:r>
        <w:rPr>
          <w:color w:val="000000"/>
        </w:rPr>
        <w:t>9900 Körmend Szabadság tér 7</w:t>
      </w:r>
      <w:r>
        <w:rPr>
          <w:b/>
          <w:i/>
          <w:color w:val="000000"/>
        </w:rPr>
        <w:t>.</w:t>
      </w:r>
    </w:p>
    <w:p w:rsidR="00A76D36" w:rsidRDefault="00A76D36" w:rsidP="00A76D36">
      <w:pPr>
        <w:tabs>
          <w:tab w:val="left" w:pos="3420"/>
        </w:tabs>
        <w:jc w:val="both"/>
        <w:rPr>
          <w:b/>
          <w:i/>
          <w:color w:val="000000"/>
        </w:rPr>
      </w:pPr>
    </w:p>
    <w:p w:rsidR="00A76D36" w:rsidRDefault="00A76D36" w:rsidP="00A76D36">
      <w:pPr>
        <w:tabs>
          <w:tab w:val="left" w:pos="3420"/>
        </w:tabs>
        <w:jc w:val="both"/>
        <w:rPr>
          <w:b/>
          <w:color w:val="000000"/>
        </w:rPr>
      </w:pPr>
    </w:p>
    <w:p w:rsidR="00A76D36" w:rsidRDefault="00A76D36" w:rsidP="00A76D36">
      <w:pPr>
        <w:keepNext/>
      </w:pPr>
      <w:r>
        <w:rPr>
          <w:b/>
          <w:i/>
          <w:color w:val="000000"/>
        </w:rPr>
        <w:t>1</w:t>
      </w:r>
      <w:r w:rsidR="000128EE">
        <w:rPr>
          <w:b/>
          <w:i/>
          <w:color w:val="000000"/>
        </w:rPr>
        <w:t>2</w:t>
      </w:r>
      <w:r>
        <w:rPr>
          <w:b/>
          <w:i/>
          <w:color w:val="000000"/>
        </w:rPr>
        <w:t>. Fenntartó neve és székhelye:</w:t>
      </w:r>
      <w:r>
        <w:t xml:space="preserve"> </w:t>
      </w:r>
    </w:p>
    <w:p w:rsidR="00A76D36" w:rsidRDefault="00A76D36" w:rsidP="00A76D36">
      <w:r>
        <w:t xml:space="preserve">Körmend és </w:t>
      </w:r>
      <w:proofErr w:type="spellStart"/>
      <w:r>
        <w:t>Mikrotérsége</w:t>
      </w:r>
      <w:proofErr w:type="spellEnd"/>
      <w:r>
        <w:t xml:space="preserve"> Köznevelési Intézményfenntartó Társulás</w:t>
      </w:r>
    </w:p>
    <w:p w:rsidR="00A76D36" w:rsidRDefault="00A76D36" w:rsidP="00A76D36">
      <w:r>
        <w:t xml:space="preserve">9900 Körmend, Szabadság tér 7. </w:t>
      </w:r>
    </w:p>
    <w:p w:rsidR="008A0600" w:rsidRDefault="008A0600" w:rsidP="00A76D36"/>
    <w:p w:rsidR="008A0600" w:rsidRDefault="000128EE" w:rsidP="00A76D36">
      <w:r>
        <w:rPr>
          <w:b/>
          <w:i/>
        </w:rPr>
        <w:t>13.</w:t>
      </w:r>
      <w:r w:rsidR="008A0600" w:rsidRPr="00EA297C">
        <w:rPr>
          <w:b/>
          <w:i/>
        </w:rPr>
        <w:t xml:space="preserve"> Működtető</w:t>
      </w:r>
      <w:r w:rsidR="008A0600" w:rsidRPr="00D21DC3">
        <w:rPr>
          <w:b/>
          <w:i/>
        </w:rPr>
        <w:t xml:space="preserve"> neve és székhelye</w:t>
      </w:r>
      <w:r w:rsidR="008A0600">
        <w:t>: Körmend város Önkormányzata</w:t>
      </w:r>
    </w:p>
    <w:p w:rsidR="008A0600" w:rsidRDefault="008A0600" w:rsidP="00A76D36">
      <w:r>
        <w:tab/>
      </w:r>
      <w:r>
        <w:tab/>
      </w:r>
      <w:r>
        <w:tab/>
      </w:r>
      <w:r>
        <w:tab/>
        <w:t xml:space="preserve">        Körmend, Szabadság tér 7. </w:t>
      </w:r>
    </w:p>
    <w:p w:rsidR="00A76D36" w:rsidRDefault="00A76D36" w:rsidP="00A76D36"/>
    <w:p w:rsidR="00A76D36" w:rsidRDefault="00A76D36" w:rsidP="00AA3D47">
      <w:pPr>
        <w:tabs>
          <w:tab w:val="left" w:pos="709"/>
          <w:tab w:val="left" w:pos="4500"/>
        </w:tabs>
        <w:autoSpaceDE w:val="0"/>
        <w:jc w:val="both"/>
      </w:pPr>
    </w:p>
    <w:p w:rsidR="000128EE" w:rsidRDefault="000128EE" w:rsidP="000128EE">
      <w:pPr>
        <w:tabs>
          <w:tab w:val="left" w:pos="709"/>
          <w:tab w:val="left" w:pos="4500"/>
        </w:tabs>
        <w:autoSpaceDE w:val="0"/>
        <w:jc w:val="both"/>
        <w:rPr>
          <w:rFonts w:eastAsia="Calibri" w:cs="Times New Roman"/>
          <w:lang w:eastAsia="en-US"/>
        </w:rPr>
      </w:pPr>
      <w:r>
        <w:rPr>
          <w:b/>
          <w:i/>
          <w:color w:val="000000"/>
        </w:rPr>
        <w:t>14</w:t>
      </w:r>
      <w:r w:rsidR="00A76D36">
        <w:rPr>
          <w:b/>
          <w:i/>
          <w:color w:val="000000"/>
        </w:rPr>
        <w:t xml:space="preserve">. </w:t>
      </w:r>
      <w:r w:rsidRPr="00AA3D47">
        <w:rPr>
          <w:rFonts w:eastAsia="Calibri" w:cs="Times New Roman"/>
          <w:b/>
          <w:i/>
          <w:lang w:eastAsia="en-US"/>
        </w:rPr>
        <w:t>Gazdálkodással összefüggő jogosítvány</w:t>
      </w:r>
      <w:r>
        <w:rPr>
          <w:rFonts w:eastAsia="Calibri" w:cs="Times New Roman"/>
          <w:b/>
          <w:i/>
          <w:lang w:eastAsia="en-US"/>
        </w:rPr>
        <w:t>ai</w:t>
      </w:r>
      <w:r w:rsidRPr="00AA3D47">
        <w:rPr>
          <w:rFonts w:eastAsia="Calibri" w:cs="Times New Roman"/>
          <w:lang w:eastAsia="en-US"/>
        </w:rPr>
        <w:t xml:space="preserve">: </w:t>
      </w:r>
    </w:p>
    <w:p w:rsidR="000128EE" w:rsidRPr="00AA3D47" w:rsidRDefault="000128EE" w:rsidP="000128EE">
      <w:pPr>
        <w:tabs>
          <w:tab w:val="left" w:pos="709"/>
          <w:tab w:val="left" w:pos="4500"/>
        </w:tabs>
        <w:autoSpaceDE w:val="0"/>
        <w:jc w:val="both"/>
      </w:pPr>
      <w:r>
        <w:rPr>
          <w:color w:val="000000"/>
        </w:rPr>
        <w:t xml:space="preserve">Pénzügyi, munkaügyi és gazdálkodási feladatait az önállóan működő és gazdálkodó Körmendi Közös Önkormányzati Hivatal </w:t>
      </w:r>
      <w:r>
        <w:t>látja el. A</w:t>
      </w:r>
      <w:r w:rsidRPr="00AA3D47">
        <w:rPr>
          <w:rFonts w:eastAsia="Calibri" w:cs="Times New Roman"/>
          <w:lang w:eastAsia="en-US"/>
        </w:rPr>
        <w:t xml:space="preserve">z intézmény az adott költségvetési keretén belül önálló bérgazdálkodást folytat, de </w:t>
      </w:r>
      <w:r>
        <w:rPr>
          <w:rFonts w:eastAsia="Calibri" w:cs="Times New Roman"/>
          <w:lang w:eastAsia="en-US"/>
        </w:rPr>
        <w:t xml:space="preserve">50.00 Ft. </w:t>
      </w:r>
      <w:proofErr w:type="gramStart"/>
      <w:r>
        <w:rPr>
          <w:rFonts w:eastAsia="Calibri" w:cs="Times New Roman"/>
          <w:lang w:eastAsia="en-US"/>
        </w:rPr>
        <w:t>felett</w:t>
      </w:r>
      <w:proofErr w:type="gramEnd"/>
      <w:r>
        <w:rPr>
          <w:rFonts w:eastAsia="Calibri" w:cs="Times New Roman"/>
          <w:lang w:eastAsia="en-US"/>
        </w:rPr>
        <w:t xml:space="preserve"> </w:t>
      </w:r>
      <w:r w:rsidRPr="00AA3D47">
        <w:rPr>
          <w:rFonts w:eastAsia="Calibri" w:cs="Times New Roman"/>
          <w:lang w:eastAsia="en-US"/>
        </w:rPr>
        <w:t xml:space="preserve">gazdálkodással összefüggő kötelezettséget </w:t>
      </w:r>
      <w:r>
        <w:rPr>
          <w:rFonts w:eastAsia="Calibri" w:cs="Times New Roman"/>
          <w:lang w:eastAsia="en-US"/>
        </w:rPr>
        <w:t xml:space="preserve">csak pénzügyi ellenjegyzés mellett </w:t>
      </w:r>
      <w:r w:rsidRPr="00AA3D47">
        <w:rPr>
          <w:rFonts w:eastAsia="Calibri" w:cs="Times New Roman"/>
          <w:lang w:eastAsia="en-US"/>
        </w:rPr>
        <w:t>vállalhat</w:t>
      </w:r>
      <w:r>
        <w:rPr>
          <w:rFonts w:eastAsia="Calibri" w:cs="Times New Roman"/>
          <w:lang w:eastAsia="en-US"/>
        </w:rPr>
        <w:t>.</w:t>
      </w:r>
    </w:p>
    <w:p w:rsidR="000128EE" w:rsidRDefault="000128EE" w:rsidP="00A76D36">
      <w:pPr>
        <w:tabs>
          <w:tab w:val="left" w:pos="3780"/>
        </w:tabs>
        <w:ind w:left="360" w:hanging="360"/>
        <w:jc w:val="both"/>
        <w:rPr>
          <w:b/>
          <w:i/>
          <w:color w:val="000000"/>
        </w:rPr>
      </w:pPr>
    </w:p>
    <w:p w:rsidR="000128EE" w:rsidRDefault="000128EE" w:rsidP="00A76D36">
      <w:pPr>
        <w:tabs>
          <w:tab w:val="left" w:pos="3780"/>
        </w:tabs>
        <w:ind w:left="360" w:hanging="360"/>
        <w:jc w:val="both"/>
        <w:rPr>
          <w:b/>
          <w:i/>
          <w:color w:val="000000"/>
        </w:rPr>
      </w:pPr>
    </w:p>
    <w:p w:rsidR="00A76D36" w:rsidRDefault="000128EE" w:rsidP="00A76D36">
      <w:pPr>
        <w:tabs>
          <w:tab w:val="left" w:pos="3780"/>
        </w:tabs>
        <w:ind w:left="360" w:hanging="360"/>
        <w:jc w:val="both"/>
        <w:rPr>
          <w:rFonts w:eastAsia="Times New Roman" w:cs="Times New Roman"/>
        </w:rPr>
      </w:pPr>
      <w:r>
        <w:rPr>
          <w:b/>
          <w:i/>
          <w:color w:val="000000"/>
        </w:rPr>
        <w:t>15.</w:t>
      </w:r>
      <w:r w:rsidR="00A76D36">
        <w:rPr>
          <w:b/>
          <w:i/>
          <w:color w:val="000000"/>
        </w:rPr>
        <w:t>Vezetőjének megbízási rendje:</w:t>
      </w:r>
      <w:r w:rsidR="00A76D36">
        <w:rPr>
          <w:color w:val="000000"/>
        </w:rPr>
        <w:t xml:space="preserve"> </w:t>
      </w:r>
    </w:p>
    <w:p w:rsidR="00A76D36" w:rsidRDefault="00A76D36" w:rsidP="00A76D36">
      <w:pPr>
        <w:tabs>
          <w:tab w:val="left" w:pos="3780"/>
        </w:tabs>
        <w:jc w:val="both"/>
        <w:rPr>
          <w:color w:val="000000"/>
        </w:rPr>
      </w:pPr>
      <w:r>
        <w:rPr>
          <w:rFonts w:eastAsia="Times New Roman" w:cs="Times New Roman"/>
        </w:rPr>
        <w:t>A költségvetési szerv vezetőjét a közalkalmazottak jogállásról szóló 1992. évi XXXIII. törv</w:t>
      </w:r>
      <w:r w:rsidR="00EA297C">
        <w:rPr>
          <w:rFonts w:eastAsia="Times New Roman" w:cs="Times New Roman"/>
        </w:rPr>
        <w:t>ény 23.§</w:t>
      </w:r>
      <w:proofErr w:type="spellStart"/>
      <w:r w:rsidR="00EA297C">
        <w:rPr>
          <w:rFonts w:eastAsia="Times New Roman" w:cs="Times New Roman"/>
        </w:rPr>
        <w:t>-</w:t>
      </w:r>
      <w:proofErr w:type="gramStart"/>
      <w:r w:rsidR="00EA297C">
        <w:rPr>
          <w:rFonts w:eastAsia="Times New Roman" w:cs="Times New Roman"/>
        </w:rPr>
        <w:t>a</w:t>
      </w:r>
      <w:proofErr w:type="spellEnd"/>
      <w:proofErr w:type="gramEnd"/>
      <w:r w:rsidR="00EA297C">
        <w:rPr>
          <w:rFonts w:eastAsia="Times New Roman" w:cs="Times New Roman"/>
        </w:rPr>
        <w:t xml:space="preserve"> alapján a fenntartó</w:t>
      </w:r>
      <w:r>
        <w:rPr>
          <w:rFonts w:eastAsia="Times New Roman" w:cs="Times New Roman"/>
        </w:rPr>
        <w:t xml:space="preserve"> </w:t>
      </w:r>
      <w:r w:rsidR="00EA297C">
        <w:rPr>
          <w:rFonts w:eastAsia="Times New Roman" w:cs="Times New Roman"/>
        </w:rPr>
        <w:t xml:space="preserve">Társulás </w:t>
      </w:r>
      <w:r>
        <w:t>pályázat útján bízza meg 5 évre.</w:t>
      </w:r>
    </w:p>
    <w:p w:rsidR="00A76D36" w:rsidRDefault="00A76D36" w:rsidP="00A76D36">
      <w:pPr>
        <w:tabs>
          <w:tab w:val="left" w:pos="3780"/>
        </w:tabs>
        <w:ind w:left="360" w:hanging="360"/>
        <w:jc w:val="both"/>
        <w:rPr>
          <w:color w:val="000000"/>
        </w:rPr>
      </w:pPr>
    </w:p>
    <w:p w:rsidR="00A76D36" w:rsidRDefault="00A76D36" w:rsidP="00A76D36">
      <w:pPr>
        <w:tabs>
          <w:tab w:val="left" w:pos="3780"/>
        </w:tabs>
        <w:ind w:left="360" w:hanging="360"/>
        <w:jc w:val="both"/>
        <w:rPr>
          <w:color w:val="000000"/>
        </w:rPr>
      </w:pPr>
    </w:p>
    <w:p w:rsidR="00A76D36" w:rsidRDefault="000128EE" w:rsidP="00A76D36">
      <w:pPr>
        <w:tabs>
          <w:tab w:val="left" w:pos="3420"/>
        </w:tabs>
        <w:jc w:val="both"/>
      </w:pPr>
      <w:r>
        <w:rPr>
          <w:b/>
          <w:i/>
          <w:color w:val="000000"/>
        </w:rPr>
        <w:t>16</w:t>
      </w:r>
      <w:r w:rsidR="00A76D36">
        <w:rPr>
          <w:b/>
          <w:i/>
          <w:color w:val="000000"/>
        </w:rPr>
        <w:t xml:space="preserve">. Foglalkoztatottjaira vonatkozó foglalkoztatási </w:t>
      </w:r>
      <w:proofErr w:type="gramStart"/>
      <w:r w:rsidR="00A76D36">
        <w:rPr>
          <w:b/>
          <w:i/>
          <w:color w:val="000000"/>
        </w:rPr>
        <w:t>jogviszony(</w:t>
      </w:r>
      <w:proofErr w:type="gramEnd"/>
      <w:r w:rsidR="00A76D36">
        <w:rPr>
          <w:b/>
          <w:i/>
          <w:color w:val="000000"/>
        </w:rPr>
        <w:t xml:space="preserve">ok) megjelölése:  </w:t>
      </w:r>
    </w:p>
    <w:p w:rsidR="00A76D36" w:rsidRDefault="00A76D36" w:rsidP="00A76D36">
      <w:pPr>
        <w:autoSpaceDE w:val="0"/>
        <w:jc w:val="both"/>
      </w:pPr>
      <w:r>
        <w:t xml:space="preserve">A költségvetési szerv szakalkalmazottjainak és egyéb közalkalmazottjainak foglalkoztatási jogviszonyára a Kjt., valamint a Kjt. </w:t>
      </w:r>
      <w:proofErr w:type="spellStart"/>
      <w:r>
        <w:t>vhr</w:t>
      </w:r>
      <w:proofErr w:type="spellEnd"/>
      <w:r>
        <w:t>. rendelkezései az irányadóak.</w:t>
      </w:r>
    </w:p>
    <w:p w:rsidR="00A76D36" w:rsidRDefault="00A76D36" w:rsidP="00A76D36">
      <w:pPr>
        <w:autoSpaceDE w:val="0"/>
        <w:jc w:val="both"/>
        <w:rPr>
          <w:color w:val="000000"/>
        </w:rPr>
      </w:pPr>
      <w:r>
        <w:t xml:space="preserve">Egyes a Kjt., illetve a Kjt. </w:t>
      </w:r>
      <w:proofErr w:type="spellStart"/>
      <w:r>
        <w:t>vhr</w:t>
      </w:r>
      <w:proofErr w:type="spellEnd"/>
      <w:r>
        <w:t>. hatálya alá nem tartozó alkalmazottak foglalkoztatási jogviszonyára a Munka Törvénykönyve rendelkezései az irányadóak.</w:t>
      </w:r>
    </w:p>
    <w:p w:rsidR="00A76D36" w:rsidRDefault="00A76D36" w:rsidP="00A76D36">
      <w:pPr>
        <w:tabs>
          <w:tab w:val="left" w:pos="4272"/>
        </w:tabs>
        <w:autoSpaceDE w:val="0"/>
        <w:jc w:val="both"/>
        <w:rPr>
          <w:rFonts w:cs="Calibri"/>
        </w:rPr>
      </w:pPr>
      <w:r>
        <w:rPr>
          <w:color w:val="000000"/>
        </w:rPr>
        <w:t>Az egyéb jogviszonyokra a Polg</w:t>
      </w:r>
      <w:r w:rsidR="00EA297C">
        <w:rPr>
          <w:color w:val="000000"/>
        </w:rPr>
        <w:t xml:space="preserve">ári Törvénykönyvről szóló 2013. évi </w:t>
      </w:r>
      <w:r>
        <w:rPr>
          <w:color w:val="000000"/>
        </w:rPr>
        <w:t>V. törvény rendelkezései az irányadóak.</w:t>
      </w:r>
    </w:p>
    <w:p w:rsidR="00A76D36" w:rsidRDefault="00A76D36" w:rsidP="00A76D36">
      <w:pPr>
        <w:tabs>
          <w:tab w:val="left" w:pos="4140"/>
        </w:tabs>
        <w:autoSpaceDE w:val="0"/>
        <w:ind w:left="360"/>
        <w:jc w:val="both"/>
        <w:rPr>
          <w:rFonts w:cs="Calibri"/>
        </w:rPr>
      </w:pPr>
    </w:p>
    <w:p w:rsidR="00A76D36" w:rsidRDefault="00A76D36" w:rsidP="00A76D36">
      <w:pPr>
        <w:tabs>
          <w:tab w:val="left" w:pos="720"/>
          <w:tab w:val="left" w:pos="3780"/>
        </w:tabs>
        <w:ind w:left="360"/>
        <w:jc w:val="both"/>
      </w:pPr>
    </w:p>
    <w:p w:rsidR="00A76D36" w:rsidRDefault="000128EE" w:rsidP="00D21DC3">
      <w:pPr>
        <w:tabs>
          <w:tab w:val="left" w:pos="0"/>
          <w:tab w:val="left" w:pos="3420"/>
        </w:tabs>
        <w:jc w:val="both"/>
      </w:pPr>
      <w:r>
        <w:rPr>
          <w:b/>
          <w:i/>
        </w:rPr>
        <w:t>17</w:t>
      </w:r>
      <w:r w:rsidR="00A76D36">
        <w:rPr>
          <w:b/>
          <w:i/>
        </w:rPr>
        <w:t xml:space="preserve">. Az intézmény típusa: </w:t>
      </w:r>
      <w:r w:rsidR="00A76D36">
        <w:t>többcélú intézmény</w:t>
      </w:r>
      <w:r w:rsidR="00A76D36">
        <w:rPr>
          <w:b/>
          <w:i/>
        </w:rPr>
        <w:t xml:space="preserve"> </w:t>
      </w:r>
      <w:r w:rsidR="00A76D36">
        <w:t>(óvoda, bölcsőde)</w:t>
      </w:r>
    </w:p>
    <w:p w:rsidR="00A76D36" w:rsidRDefault="00A76D36" w:rsidP="00A76D36">
      <w:pPr>
        <w:tabs>
          <w:tab w:val="left" w:pos="720"/>
          <w:tab w:val="left" w:pos="3780"/>
        </w:tabs>
        <w:ind w:left="360"/>
        <w:jc w:val="both"/>
      </w:pPr>
    </w:p>
    <w:p w:rsidR="00A76D36" w:rsidRDefault="000128EE" w:rsidP="00A76D36">
      <w:pPr>
        <w:tabs>
          <w:tab w:val="left" w:pos="0"/>
          <w:tab w:val="left" w:pos="3420"/>
        </w:tabs>
        <w:jc w:val="both"/>
        <w:rPr>
          <w:b/>
          <w:i/>
        </w:rPr>
      </w:pPr>
      <w:r>
        <w:rPr>
          <w:b/>
          <w:i/>
        </w:rPr>
        <w:t>18</w:t>
      </w:r>
      <w:r w:rsidR="00A76D36">
        <w:rPr>
          <w:b/>
          <w:i/>
        </w:rPr>
        <w:t xml:space="preserve">. </w:t>
      </w:r>
      <w:r w:rsidR="00EA297C">
        <w:rPr>
          <w:b/>
          <w:i/>
        </w:rPr>
        <w:t xml:space="preserve">Nevelési feladatot ellátó </w:t>
      </w:r>
      <w:proofErr w:type="spellStart"/>
      <w:r w:rsidR="00EA297C">
        <w:rPr>
          <w:b/>
          <w:i/>
        </w:rPr>
        <w:t>fela</w:t>
      </w:r>
      <w:r w:rsidR="00D21DC3">
        <w:rPr>
          <w:b/>
          <w:i/>
        </w:rPr>
        <w:t>datellátási</w:t>
      </w:r>
      <w:proofErr w:type="spellEnd"/>
      <w:r w:rsidR="00D21DC3">
        <w:rPr>
          <w:b/>
          <w:i/>
        </w:rPr>
        <w:t xml:space="preserve"> helyenként felvehető m</w:t>
      </w:r>
      <w:r w:rsidR="00A76D36">
        <w:rPr>
          <w:b/>
          <w:i/>
        </w:rPr>
        <w:t xml:space="preserve">aximális gyermeklétszám: </w:t>
      </w:r>
    </w:p>
    <w:p w:rsidR="00D21DC3" w:rsidRDefault="00D21DC3" w:rsidP="00A76D36">
      <w:pPr>
        <w:tabs>
          <w:tab w:val="left" w:pos="0"/>
          <w:tab w:val="left" w:pos="3420"/>
        </w:tabs>
        <w:jc w:val="both"/>
      </w:pPr>
    </w:p>
    <w:p w:rsidR="00A76D36" w:rsidRDefault="00A76D36" w:rsidP="00A76D36">
      <w:pPr>
        <w:keepNext/>
        <w:widowControl/>
        <w:suppressAutoHyphens w:val="0"/>
        <w:rPr>
          <w:b/>
        </w:rPr>
      </w:pPr>
      <w:r>
        <w:t>Az óvoda központi intézményébe felvehető maximális gyermeklétszám:</w:t>
      </w:r>
      <w:r>
        <w:rPr>
          <w:b/>
        </w:rPr>
        <w:t xml:space="preserve"> 200 fő </w:t>
      </w:r>
    </w:p>
    <w:p w:rsidR="00A76D36" w:rsidRDefault="00A76D36" w:rsidP="00A76D36">
      <w:pPr>
        <w:keepNext/>
        <w:widowControl/>
        <w:suppressAutoHyphens w:val="0"/>
        <w:rPr>
          <w:b/>
        </w:rPr>
      </w:pPr>
      <w:r>
        <w:t>Az óvodai tagintézményekbe felvehető maximális gyermeklétszám</w:t>
      </w:r>
      <w:r>
        <w:rPr>
          <w:b/>
        </w:rPr>
        <w:t>: 25 – 25 fő</w:t>
      </w:r>
    </w:p>
    <w:p w:rsidR="00A76D36" w:rsidRDefault="00A76D36" w:rsidP="00A76D36">
      <w:pPr>
        <w:tabs>
          <w:tab w:val="left" w:pos="0"/>
          <w:tab w:val="left" w:pos="3420"/>
        </w:tabs>
        <w:jc w:val="both"/>
        <w:rPr>
          <w:b/>
          <w:i/>
        </w:rPr>
      </w:pPr>
      <w:r>
        <w:t>A bölcsőde tagintézménybe felvehető maximális gyermeklétszám</w:t>
      </w:r>
      <w:r>
        <w:rPr>
          <w:b/>
        </w:rPr>
        <w:t>: 40 fő</w:t>
      </w:r>
    </w:p>
    <w:p w:rsidR="00A76D36" w:rsidRDefault="00A76D36" w:rsidP="00A76D36">
      <w:pPr>
        <w:tabs>
          <w:tab w:val="left" w:pos="0"/>
          <w:tab w:val="left" w:pos="3420"/>
        </w:tabs>
        <w:jc w:val="both"/>
        <w:rPr>
          <w:b/>
          <w:i/>
        </w:rPr>
      </w:pPr>
    </w:p>
    <w:p w:rsidR="00A76D36" w:rsidRDefault="00A76D36" w:rsidP="00A76D36">
      <w:pPr>
        <w:tabs>
          <w:tab w:val="left" w:pos="1068"/>
          <w:tab w:val="left" w:pos="1428"/>
          <w:tab w:val="left" w:pos="4128"/>
        </w:tabs>
        <w:ind w:firstLine="1"/>
        <w:jc w:val="both"/>
        <w:rPr>
          <w:rFonts w:eastAsia="Times New Roman" w:cs="Times New Roman"/>
        </w:rPr>
      </w:pPr>
      <w:r>
        <w:t>Az intézmény a csoportokra meghatározott maximális gyermeklétszámtól lefelé legfeljebb 3 fővel eltérhet. Ennél nagyobb eltéréshez a Kt. 3. számú melléklet 7-8. pontja értelmében be kell szereznie a fenntartó engedélyét.</w:t>
      </w:r>
    </w:p>
    <w:p w:rsidR="00A76D36" w:rsidRDefault="00A76D36" w:rsidP="00A76D36">
      <w:pPr>
        <w:tabs>
          <w:tab w:val="left" w:pos="720"/>
          <w:tab w:val="left" w:pos="3780"/>
        </w:tabs>
        <w:rPr>
          <w:b/>
          <w:bCs/>
          <w:u w:val="single"/>
        </w:rPr>
      </w:pPr>
    </w:p>
    <w:p w:rsidR="00A76D36" w:rsidRDefault="00A76D36" w:rsidP="00A76D36">
      <w:pPr>
        <w:tabs>
          <w:tab w:val="left" w:pos="720"/>
          <w:tab w:val="left" w:pos="3780"/>
        </w:tabs>
        <w:ind w:left="360"/>
        <w:jc w:val="center"/>
        <w:rPr>
          <w:b/>
          <w:bCs/>
        </w:rPr>
      </w:pPr>
    </w:p>
    <w:p w:rsidR="00A76D36" w:rsidRDefault="000128EE" w:rsidP="00A76D36">
      <w:pPr>
        <w:tabs>
          <w:tab w:val="left" w:pos="0"/>
          <w:tab w:val="left" w:pos="3420"/>
        </w:tabs>
        <w:jc w:val="both"/>
        <w:rPr>
          <w:b/>
          <w:i/>
        </w:rPr>
      </w:pPr>
      <w:r>
        <w:rPr>
          <w:b/>
          <w:i/>
        </w:rPr>
        <w:t>19</w:t>
      </w:r>
      <w:r w:rsidR="00A76D36">
        <w:rPr>
          <w:b/>
          <w:i/>
        </w:rPr>
        <w:t>. A feladatellátást szolgáló vagyon:</w:t>
      </w:r>
    </w:p>
    <w:p w:rsidR="00A76D36" w:rsidRDefault="00A76D36" w:rsidP="00A76D36">
      <w:pPr>
        <w:tabs>
          <w:tab w:val="left" w:pos="0"/>
          <w:tab w:val="left" w:pos="3420"/>
        </w:tabs>
        <w:jc w:val="both"/>
        <w:rPr>
          <w:b/>
          <w:i/>
        </w:rPr>
      </w:pPr>
    </w:p>
    <w:tbl>
      <w:tblPr>
        <w:tblW w:w="99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75"/>
      </w:tblGrid>
      <w:tr w:rsidR="00A76D36" w:rsidTr="00A76D36">
        <w:trPr>
          <w:cantSplit/>
          <w:trHeight w:val="3740"/>
        </w:trPr>
        <w:tc>
          <w:tcPr>
            <w:tcW w:w="9970" w:type="dxa"/>
          </w:tcPr>
          <w:p w:rsidR="00A76D36" w:rsidRDefault="00A76D36" w:rsidP="000128EE">
            <w:pPr>
              <w:pStyle w:val="Listaszerbekezds"/>
              <w:keepNext/>
              <w:widowControl/>
              <w:numPr>
                <w:ilvl w:val="0"/>
                <w:numId w:val="1"/>
              </w:numPr>
              <w:suppressAutoHyphens w:val="0"/>
            </w:pPr>
            <w:r>
              <w:lastRenderedPageBreak/>
              <w:t xml:space="preserve">az ingatlan-nyilvántartásban a körmendi 500. hrsz., 553. tulajdoni </w:t>
            </w:r>
            <w:proofErr w:type="gramStart"/>
            <w:r>
              <w:t>lap szám</w:t>
            </w:r>
            <w:proofErr w:type="gramEnd"/>
            <w:r>
              <w:t xml:space="preserve"> alatt felvett 7376 m</w:t>
            </w:r>
            <w:r>
              <w:rPr>
                <w:vertAlign w:val="superscript"/>
              </w:rPr>
              <w:t>2</w:t>
            </w:r>
            <w:r>
              <w:t xml:space="preserve"> területű, Körmend, Mátyás király u. 18. sz. alatti (óvoda, bölcsőde) házas ingatlan, valamint</w:t>
            </w:r>
          </w:p>
          <w:p w:rsidR="00A76D36" w:rsidRDefault="00A76D36" w:rsidP="000128EE">
            <w:pPr>
              <w:pStyle w:val="Listaszerbekezds"/>
              <w:keepNext/>
              <w:widowControl/>
              <w:numPr>
                <w:ilvl w:val="0"/>
                <w:numId w:val="1"/>
              </w:numPr>
              <w:suppressAutoHyphens w:val="0"/>
            </w:pPr>
            <w:r>
              <w:t xml:space="preserve">a körmendi 3209.hrsz., 2488 tulajdoni </w:t>
            </w:r>
            <w:proofErr w:type="gramStart"/>
            <w:r>
              <w:t>lap szám</w:t>
            </w:r>
            <w:proofErr w:type="gramEnd"/>
            <w:r>
              <w:t xml:space="preserve"> alatt felvett 2411 m</w:t>
            </w:r>
            <w:r>
              <w:rPr>
                <w:vertAlign w:val="superscript"/>
              </w:rPr>
              <w:t>2</w:t>
            </w:r>
            <w:r>
              <w:t xml:space="preserve"> területű, Körmend, Nádaljai u. 19. sz. alatti házas ingatlan.</w:t>
            </w:r>
          </w:p>
          <w:p w:rsidR="00A76D36" w:rsidRDefault="00A76D36" w:rsidP="000128EE">
            <w:pPr>
              <w:pStyle w:val="Listaszerbekezds"/>
              <w:keepNext/>
              <w:widowControl/>
              <w:numPr>
                <w:ilvl w:val="0"/>
                <w:numId w:val="1"/>
              </w:numPr>
              <w:suppressAutoHyphens w:val="0"/>
            </w:pPr>
            <w:r>
              <w:t xml:space="preserve">az </w:t>
            </w:r>
            <w:proofErr w:type="spellStart"/>
            <w:r>
              <w:t>egyházashollósi</w:t>
            </w:r>
            <w:proofErr w:type="spellEnd"/>
            <w:r>
              <w:t xml:space="preserve"> 145 hrsz. </w:t>
            </w:r>
            <w:proofErr w:type="gramStart"/>
            <w:r>
              <w:t>2979  m</w:t>
            </w:r>
            <w:r>
              <w:rPr>
                <w:vertAlign w:val="superscript"/>
              </w:rPr>
              <w:t>2</w:t>
            </w:r>
            <w:proofErr w:type="gramEnd"/>
            <w:r>
              <w:t xml:space="preserve"> területű, Egyházashollós, Arany János u. 2. szám alatti házas ingatlan.</w:t>
            </w:r>
          </w:p>
          <w:p w:rsidR="00A76D36" w:rsidRPr="00EA297C" w:rsidRDefault="00A76D36" w:rsidP="00EA297C">
            <w:pPr>
              <w:pStyle w:val="Listaszerbekezds"/>
              <w:keepNext/>
              <w:widowControl/>
              <w:numPr>
                <w:ilvl w:val="0"/>
                <w:numId w:val="1"/>
              </w:numPr>
              <w:suppressAutoHyphens w:val="0"/>
            </w:pPr>
            <w:r>
              <w:t xml:space="preserve">a </w:t>
            </w:r>
            <w:proofErr w:type="spellStart"/>
            <w:r>
              <w:t>molnaszecsődi</w:t>
            </w:r>
            <w:proofErr w:type="spellEnd"/>
            <w:r>
              <w:t xml:space="preserve"> 40. hrsz. 2040 m</w:t>
            </w:r>
            <w:r>
              <w:rPr>
                <w:vertAlign w:val="superscript"/>
              </w:rPr>
              <w:t>2</w:t>
            </w:r>
            <w:r>
              <w:t xml:space="preserve"> területű, Molnaszecsőd, Kossuth L. u. 45. szám alatti házas ingatl</w:t>
            </w:r>
            <w:r w:rsidR="00EA297C">
              <w:t xml:space="preserve">an. </w:t>
            </w:r>
          </w:p>
        </w:tc>
      </w:tr>
    </w:tbl>
    <w:p w:rsidR="00A76D36" w:rsidRDefault="000128EE" w:rsidP="00A76D36">
      <w:pPr>
        <w:tabs>
          <w:tab w:val="left" w:pos="0"/>
          <w:tab w:val="left" w:pos="3420"/>
        </w:tabs>
        <w:jc w:val="both"/>
      </w:pPr>
      <w:r>
        <w:rPr>
          <w:b/>
          <w:i/>
        </w:rPr>
        <w:t xml:space="preserve">20. </w:t>
      </w:r>
      <w:r w:rsidR="00A76D36">
        <w:rPr>
          <w:b/>
          <w:i/>
        </w:rPr>
        <w:t xml:space="preserve"> A vagyon feletti rendelkezés joga:</w:t>
      </w:r>
    </w:p>
    <w:p w:rsidR="00A76D36" w:rsidRDefault="00A76D36" w:rsidP="00A76D36">
      <w:pPr>
        <w:keepNext/>
        <w:widowControl/>
        <w:suppressAutoHyphens w:val="0"/>
      </w:pPr>
      <w:r>
        <w:t xml:space="preserve">            A feladatellátást szolgáló vagyon tekintetében</w:t>
      </w:r>
    </w:p>
    <w:p w:rsidR="00A76D36" w:rsidRDefault="00A76D36" w:rsidP="00A76D36">
      <w:pPr>
        <w:pStyle w:val="Listaszerbekezds"/>
        <w:keepNext/>
        <w:widowControl/>
        <w:numPr>
          <w:ilvl w:val="0"/>
          <w:numId w:val="2"/>
        </w:numPr>
        <w:suppressAutoHyphens w:val="0"/>
        <w:jc w:val="both"/>
      </w:pPr>
      <w:r>
        <w:t xml:space="preserve">19. a) és b) pontjában meghatározott ingatlan Körmend Város Önkormányzata tulajdonát képezi, </w:t>
      </w:r>
    </w:p>
    <w:p w:rsidR="00A76D36" w:rsidRDefault="00A76D36" w:rsidP="00A76D36">
      <w:pPr>
        <w:pStyle w:val="Listaszerbekezds"/>
        <w:keepNext/>
        <w:widowControl/>
        <w:numPr>
          <w:ilvl w:val="0"/>
          <w:numId w:val="2"/>
        </w:numPr>
        <w:suppressAutoHyphens w:val="0"/>
        <w:jc w:val="both"/>
      </w:pPr>
      <w:r>
        <w:t>a 19. c) pontban meghatározott ingatlan a Római Katolikus Egyház tulajdona,</w:t>
      </w:r>
    </w:p>
    <w:p w:rsidR="00A76D36" w:rsidRDefault="00A76D36" w:rsidP="00A76D36">
      <w:pPr>
        <w:pStyle w:val="Listaszerbekezds"/>
        <w:keepNext/>
        <w:widowControl/>
        <w:numPr>
          <w:ilvl w:val="0"/>
          <w:numId w:val="2"/>
        </w:numPr>
        <w:suppressAutoHyphens w:val="0"/>
        <w:jc w:val="both"/>
      </w:pPr>
      <w:r>
        <w:t xml:space="preserve">a 19. d) pontban meghatározott ingatlan a Szecsődi és </w:t>
      </w:r>
      <w:proofErr w:type="spellStart"/>
      <w:r>
        <w:t>Hollósi</w:t>
      </w:r>
      <w:proofErr w:type="spellEnd"/>
      <w:r>
        <w:t xml:space="preserve"> Református Társegyházközség tulajdona.</w:t>
      </w:r>
    </w:p>
    <w:p w:rsidR="00A76D36" w:rsidRDefault="00A76D36" w:rsidP="00A76D36">
      <w:pPr>
        <w:pStyle w:val="Listaszerbekezds"/>
        <w:keepNext/>
        <w:widowControl/>
        <w:suppressAutoHyphens w:val="0"/>
        <w:jc w:val="both"/>
      </w:pPr>
    </w:p>
    <w:p w:rsidR="00A76D36" w:rsidRDefault="00A76D36" w:rsidP="00EA297C">
      <w:pPr>
        <w:keepNext/>
        <w:widowControl/>
        <w:suppressAutoHyphens w:val="0"/>
        <w:jc w:val="both"/>
      </w:pPr>
      <w:r>
        <w:t>A feladatellátást szolgáló vagyon az intézmény vonatkozásában rábízott vagyonnak tekintendő. Az intézmény a rábízott vagyonnal nem rendelkezik, annak csupán használója.</w:t>
      </w:r>
    </w:p>
    <w:p w:rsidR="00AA3D47" w:rsidRDefault="00AA3D47" w:rsidP="00AA3D47">
      <w:pPr>
        <w:keepNext/>
        <w:widowControl/>
        <w:suppressAutoHyphens w:val="0"/>
        <w:jc w:val="both"/>
      </w:pPr>
    </w:p>
    <w:p w:rsidR="00AA3D47" w:rsidRPr="00AA3D47" w:rsidRDefault="00AA3D47" w:rsidP="000128EE">
      <w:pPr>
        <w:tabs>
          <w:tab w:val="left" w:pos="709"/>
          <w:tab w:val="left" w:pos="4500"/>
        </w:tabs>
        <w:autoSpaceDE w:val="0"/>
        <w:jc w:val="both"/>
      </w:pPr>
    </w:p>
    <w:p w:rsidR="00AA3D47" w:rsidRDefault="00AA3D47" w:rsidP="00AA3D47">
      <w:pPr>
        <w:keepNext/>
        <w:widowControl/>
        <w:suppressAutoHyphens w:val="0"/>
        <w:jc w:val="both"/>
      </w:pPr>
    </w:p>
    <w:p w:rsidR="00A76D36" w:rsidRPr="00EA297C" w:rsidRDefault="00A76D36" w:rsidP="00A76D36">
      <w:pPr>
        <w:tabs>
          <w:tab w:val="left" w:pos="3780"/>
        </w:tabs>
        <w:autoSpaceDE w:val="0"/>
        <w:ind w:left="180"/>
        <w:jc w:val="both"/>
        <w:rPr>
          <w:b/>
          <w:color w:val="000000"/>
        </w:rPr>
      </w:pPr>
    </w:p>
    <w:p w:rsidR="00A76D36" w:rsidRPr="00EA297C" w:rsidRDefault="00A76D36" w:rsidP="00A76D36">
      <w:pPr>
        <w:tabs>
          <w:tab w:val="left" w:pos="3780"/>
        </w:tabs>
        <w:autoSpaceDE w:val="0"/>
        <w:ind w:left="180" w:hanging="180"/>
        <w:jc w:val="both"/>
        <w:rPr>
          <w:rFonts w:cs="Calibri"/>
        </w:rPr>
      </w:pPr>
      <w:r w:rsidRPr="00EA297C">
        <w:rPr>
          <w:b/>
          <w:bCs/>
          <w:iCs/>
          <w:color w:val="000000"/>
          <w:u w:val="single"/>
        </w:rPr>
        <w:t>Záradék:</w:t>
      </w:r>
    </w:p>
    <w:p w:rsidR="00A76D36" w:rsidRDefault="00A76D36" w:rsidP="00A76D36">
      <w:pPr>
        <w:tabs>
          <w:tab w:val="left" w:pos="3780"/>
        </w:tabs>
        <w:autoSpaceDE w:val="0"/>
        <w:jc w:val="both"/>
        <w:rPr>
          <w:rFonts w:cs="Calibri"/>
        </w:rPr>
      </w:pPr>
    </w:p>
    <w:p w:rsidR="00A76D36" w:rsidRDefault="00A76D36" w:rsidP="00A76D36">
      <w:pPr>
        <w:autoSpaceDE w:val="0"/>
        <w:spacing w:line="300" w:lineRule="atLeast"/>
        <w:jc w:val="both"/>
        <w:rPr>
          <w:rFonts w:cs="Calibri"/>
        </w:rPr>
      </w:pPr>
      <w:r>
        <w:rPr>
          <w:color w:val="000000"/>
        </w:rPr>
        <w:t xml:space="preserve">Jelen alapító okirat </w:t>
      </w:r>
      <w:r w:rsidR="00EA297C">
        <w:rPr>
          <w:color w:val="000000"/>
        </w:rPr>
        <w:t xml:space="preserve">a törzskönyvi bejegyzés napján lép hatályba, </w:t>
      </w:r>
      <w:r>
        <w:rPr>
          <w:color w:val="000000"/>
        </w:rPr>
        <w:t>ezzel egyidejűleg Körmend város Önkormányzata Képviselő-testülete</w:t>
      </w:r>
      <w:r w:rsidR="00EA297C">
        <w:t xml:space="preserve"> 59/2013. (V.23.)</w:t>
      </w:r>
      <w:r>
        <w:t xml:space="preserve">. </w:t>
      </w:r>
      <w:proofErr w:type="gramStart"/>
      <w:r>
        <w:t>szá</w:t>
      </w:r>
      <w:r>
        <w:rPr>
          <w:color w:val="000000"/>
        </w:rPr>
        <w:t>mú</w:t>
      </w:r>
      <w:proofErr w:type="gramEnd"/>
      <w:r>
        <w:rPr>
          <w:color w:val="000000"/>
        </w:rPr>
        <w:t xml:space="preserve"> határozatával módosított alapító okirat hatályát veszti.</w:t>
      </w:r>
    </w:p>
    <w:p w:rsidR="00A76D36" w:rsidRDefault="00A76D36" w:rsidP="00A76D36">
      <w:pPr>
        <w:autoSpaceDE w:val="0"/>
        <w:spacing w:line="300" w:lineRule="atLeast"/>
        <w:jc w:val="both"/>
        <w:rPr>
          <w:rFonts w:cs="Calibri"/>
        </w:rPr>
      </w:pPr>
    </w:p>
    <w:p w:rsidR="00A76D36" w:rsidRDefault="00A76D36" w:rsidP="00A76D36">
      <w:pPr>
        <w:autoSpaceDE w:val="0"/>
        <w:jc w:val="both"/>
        <w:rPr>
          <w:rFonts w:cs="Calibri"/>
        </w:rPr>
      </w:pPr>
      <w:r>
        <w:rPr>
          <w:color w:val="000000"/>
        </w:rPr>
        <w:t>Az alapító okiratot Körmend Város Önkormányzatának Képviselő-testülete, mint az alapí</w:t>
      </w:r>
      <w:r w:rsidR="00EA297C">
        <w:rPr>
          <w:color w:val="000000"/>
        </w:rPr>
        <w:t xml:space="preserve">tói jogok </w:t>
      </w:r>
      <w:proofErr w:type="gramStart"/>
      <w:r w:rsidR="00EA297C">
        <w:rPr>
          <w:color w:val="000000"/>
        </w:rPr>
        <w:t>gyakorlója  a</w:t>
      </w:r>
      <w:proofErr w:type="gramEnd"/>
      <w:r w:rsidR="00EA297C">
        <w:rPr>
          <w:color w:val="000000"/>
        </w:rPr>
        <w:t xml:space="preserve"> …………………….. (…………….</w:t>
      </w:r>
      <w:r>
        <w:rPr>
          <w:color w:val="000000"/>
        </w:rPr>
        <w:t>) sz. Képviselő-testületi határozattal hagyta jóvá.</w:t>
      </w:r>
    </w:p>
    <w:p w:rsidR="00A76D36" w:rsidRDefault="00A76D36" w:rsidP="00A76D36">
      <w:pPr>
        <w:tabs>
          <w:tab w:val="left" w:pos="3420"/>
        </w:tabs>
        <w:jc w:val="both"/>
        <w:rPr>
          <w:color w:val="000000"/>
        </w:rPr>
      </w:pPr>
    </w:p>
    <w:p w:rsidR="00EA297C" w:rsidRDefault="00EA297C" w:rsidP="00A76D36">
      <w:pPr>
        <w:tabs>
          <w:tab w:val="left" w:pos="3420"/>
        </w:tabs>
        <w:jc w:val="both"/>
        <w:rPr>
          <w:color w:val="000000"/>
        </w:rPr>
      </w:pPr>
      <w:r>
        <w:rPr>
          <w:color w:val="000000"/>
        </w:rPr>
        <w:t xml:space="preserve">Körmend, 2014. november 27. </w:t>
      </w:r>
    </w:p>
    <w:p w:rsidR="00A76D36" w:rsidRDefault="00A76D36" w:rsidP="00A76D36">
      <w:pPr>
        <w:tabs>
          <w:tab w:val="left" w:pos="3420"/>
        </w:tabs>
        <w:jc w:val="both"/>
        <w:rPr>
          <w:color w:val="000000"/>
        </w:rPr>
      </w:pPr>
    </w:p>
    <w:p w:rsidR="00A76D36" w:rsidRDefault="00A76D36" w:rsidP="00A76D36">
      <w:pPr>
        <w:tabs>
          <w:tab w:val="center" w:pos="2340"/>
          <w:tab w:val="center" w:pos="6840"/>
        </w:tabs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Bebes</w:t>
      </w:r>
      <w:proofErr w:type="spellEnd"/>
      <w:r>
        <w:rPr>
          <w:color w:val="000000"/>
        </w:rPr>
        <w:t xml:space="preserve"> István</w:t>
      </w:r>
      <w:r>
        <w:rPr>
          <w:color w:val="000000"/>
        </w:rPr>
        <w:tab/>
        <w:t xml:space="preserve">Dr. </w:t>
      </w:r>
      <w:proofErr w:type="spellStart"/>
      <w:r>
        <w:rPr>
          <w:color w:val="000000"/>
        </w:rPr>
        <w:t>Stepics</w:t>
      </w:r>
      <w:proofErr w:type="spellEnd"/>
      <w:r>
        <w:rPr>
          <w:color w:val="000000"/>
        </w:rPr>
        <w:t xml:space="preserve"> Anita</w:t>
      </w:r>
    </w:p>
    <w:p w:rsidR="00A76D36" w:rsidRDefault="00A76D36" w:rsidP="00A76D36">
      <w:pPr>
        <w:tabs>
          <w:tab w:val="center" w:pos="2340"/>
          <w:tab w:val="center" w:pos="6840"/>
        </w:tabs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polgármester</w:t>
      </w:r>
      <w:proofErr w:type="gramEnd"/>
      <w:r>
        <w:rPr>
          <w:color w:val="000000"/>
        </w:rPr>
        <w:tab/>
        <w:t>jegyző</w:t>
      </w:r>
    </w:p>
    <w:p w:rsidR="00A76D36" w:rsidRDefault="00A76D36" w:rsidP="00A76D36">
      <w:pPr>
        <w:tabs>
          <w:tab w:val="left" w:pos="3420"/>
        </w:tabs>
        <w:jc w:val="both"/>
        <w:rPr>
          <w:color w:val="000000"/>
        </w:rPr>
      </w:pPr>
    </w:p>
    <w:p w:rsidR="00A76D36" w:rsidRDefault="00A76D36" w:rsidP="00A76D36">
      <w:pPr>
        <w:tabs>
          <w:tab w:val="left" w:pos="3420"/>
        </w:tabs>
        <w:jc w:val="both"/>
        <w:rPr>
          <w:color w:val="000000"/>
        </w:rPr>
      </w:pPr>
    </w:p>
    <w:p w:rsidR="00A76D36" w:rsidRDefault="00A76D36" w:rsidP="00A76D36">
      <w:pPr>
        <w:tabs>
          <w:tab w:val="left" w:pos="3420"/>
          <w:tab w:val="left" w:pos="6300"/>
        </w:tabs>
        <w:jc w:val="center"/>
      </w:pPr>
      <w:r>
        <w:t>P.H.</w:t>
      </w:r>
    </w:p>
    <w:p w:rsidR="00A76D36" w:rsidRDefault="00A76D36" w:rsidP="00A76D36"/>
    <w:p w:rsidR="00A76D36" w:rsidRDefault="00A76D36" w:rsidP="00A76D36"/>
    <w:p w:rsidR="00A76D36" w:rsidRDefault="00A76D36" w:rsidP="00A76D36"/>
    <w:p w:rsidR="00A76D36" w:rsidRDefault="00A76D36" w:rsidP="00A76D36"/>
    <w:p w:rsidR="005F7E6A" w:rsidRDefault="005F7E6A"/>
    <w:sectPr w:rsidR="005F7E6A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8EE" w:rsidRDefault="000128EE" w:rsidP="00A76D36">
      <w:r>
        <w:separator/>
      </w:r>
    </w:p>
  </w:endnote>
  <w:endnote w:type="continuationSeparator" w:id="1">
    <w:p w:rsidR="000128EE" w:rsidRDefault="000128EE" w:rsidP="00A76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128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8EE" w:rsidRDefault="000128EE" w:rsidP="00A76D36">
      <w:r>
        <w:separator/>
      </w:r>
    </w:p>
  </w:footnote>
  <w:footnote w:type="continuationSeparator" w:id="1">
    <w:p w:rsidR="000128EE" w:rsidRDefault="000128EE" w:rsidP="00A76D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93C5D"/>
    <w:multiLevelType w:val="multilevel"/>
    <w:tmpl w:val="4AD2C3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">
    <w:nsid w:val="53180819"/>
    <w:multiLevelType w:val="hybridMultilevel"/>
    <w:tmpl w:val="DFBE30CE"/>
    <w:lvl w:ilvl="0" w:tplc="792C1FF2">
      <w:start w:val="2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7554FB"/>
    <w:multiLevelType w:val="hybridMultilevel"/>
    <w:tmpl w:val="5A304E40"/>
    <w:lvl w:ilvl="0" w:tplc="B388E9F8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D36"/>
    <w:rsid w:val="00000E4A"/>
    <w:rsid w:val="000010B7"/>
    <w:rsid w:val="00001C4F"/>
    <w:rsid w:val="00002294"/>
    <w:rsid w:val="0000240B"/>
    <w:rsid w:val="00002592"/>
    <w:rsid w:val="0000318C"/>
    <w:rsid w:val="000036DC"/>
    <w:rsid w:val="00003C0D"/>
    <w:rsid w:val="000048F9"/>
    <w:rsid w:val="000056A9"/>
    <w:rsid w:val="000056D7"/>
    <w:rsid w:val="00007466"/>
    <w:rsid w:val="0001008A"/>
    <w:rsid w:val="00010CE9"/>
    <w:rsid w:val="00011315"/>
    <w:rsid w:val="00011555"/>
    <w:rsid w:val="00011672"/>
    <w:rsid w:val="000128EE"/>
    <w:rsid w:val="000129FE"/>
    <w:rsid w:val="000135F5"/>
    <w:rsid w:val="00013A48"/>
    <w:rsid w:val="00014EE7"/>
    <w:rsid w:val="00015AE6"/>
    <w:rsid w:val="00015CBF"/>
    <w:rsid w:val="00017360"/>
    <w:rsid w:val="0002048D"/>
    <w:rsid w:val="0002096C"/>
    <w:rsid w:val="000220F8"/>
    <w:rsid w:val="000227DE"/>
    <w:rsid w:val="000246B3"/>
    <w:rsid w:val="00025423"/>
    <w:rsid w:val="00025AD6"/>
    <w:rsid w:val="00026415"/>
    <w:rsid w:val="00026A27"/>
    <w:rsid w:val="0002796D"/>
    <w:rsid w:val="00030769"/>
    <w:rsid w:val="00031B8D"/>
    <w:rsid w:val="00032BED"/>
    <w:rsid w:val="00033300"/>
    <w:rsid w:val="00034653"/>
    <w:rsid w:val="000365C7"/>
    <w:rsid w:val="00037981"/>
    <w:rsid w:val="00037A2E"/>
    <w:rsid w:val="00040AD5"/>
    <w:rsid w:val="0004136D"/>
    <w:rsid w:val="000437AB"/>
    <w:rsid w:val="0004485A"/>
    <w:rsid w:val="00044D0A"/>
    <w:rsid w:val="00044D73"/>
    <w:rsid w:val="000500E5"/>
    <w:rsid w:val="00050387"/>
    <w:rsid w:val="00050913"/>
    <w:rsid w:val="000526F9"/>
    <w:rsid w:val="00052D66"/>
    <w:rsid w:val="000552D5"/>
    <w:rsid w:val="0005583C"/>
    <w:rsid w:val="00057B17"/>
    <w:rsid w:val="000600AF"/>
    <w:rsid w:val="000605B4"/>
    <w:rsid w:val="000609D0"/>
    <w:rsid w:val="000610CC"/>
    <w:rsid w:val="000619B2"/>
    <w:rsid w:val="00061A19"/>
    <w:rsid w:val="00061B8A"/>
    <w:rsid w:val="00061EA6"/>
    <w:rsid w:val="00061FCD"/>
    <w:rsid w:val="00063160"/>
    <w:rsid w:val="00064131"/>
    <w:rsid w:val="0006462A"/>
    <w:rsid w:val="00064B51"/>
    <w:rsid w:val="00065B0B"/>
    <w:rsid w:val="00065B4D"/>
    <w:rsid w:val="000661E3"/>
    <w:rsid w:val="0006622A"/>
    <w:rsid w:val="00066B13"/>
    <w:rsid w:val="000701AB"/>
    <w:rsid w:val="000708FD"/>
    <w:rsid w:val="00071CE6"/>
    <w:rsid w:val="00071E8D"/>
    <w:rsid w:val="000729C2"/>
    <w:rsid w:val="00072FEE"/>
    <w:rsid w:val="00073448"/>
    <w:rsid w:val="0007367B"/>
    <w:rsid w:val="0007393F"/>
    <w:rsid w:val="00073CC8"/>
    <w:rsid w:val="00073D28"/>
    <w:rsid w:val="00074F9F"/>
    <w:rsid w:val="00076144"/>
    <w:rsid w:val="00076A71"/>
    <w:rsid w:val="000772F7"/>
    <w:rsid w:val="00077446"/>
    <w:rsid w:val="000777D6"/>
    <w:rsid w:val="0007796A"/>
    <w:rsid w:val="0007798A"/>
    <w:rsid w:val="000802AC"/>
    <w:rsid w:val="000819D8"/>
    <w:rsid w:val="00081B07"/>
    <w:rsid w:val="00082AAE"/>
    <w:rsid w:val="000836F7"/>
    <w:rsid w:val="00083807"/>
    <w:rsid w:val="000850D9"/>
    <w:rsid w:val="00086D4A"/>
    <w:rsid w:val="000871C0"/>
    <w:rsid w:val="000871C8"/>
    <w:rsid w:val="0008775D"/>
    <w:rsid w:val="0009008F"/>
    <w:rsid w:val="000905D6"/>
    <w:rsid w:val="000906B1"/>
    <w:rsid w:val="0009088F"/>
    <w:rsid w:val="00091516"/>
    <w:rsid w:val="000916CE"/>
    <w:rsid w:val="0009265F"/>
    <w:rsid w:val="000926B7"/>
    <w:rsid w:val="000936FD"/>
    <w:rsid w:val="00093897"/>
    <w:rsid w:val="0009437B"/>
    <w:rsid w:val="00094E79"/>
    <w:rsid w:val="00094EF3"/>
    <w:rsid w:val="0009626F"/>
    <w:rsid w:val="00096603"/>
    <w:rsid w:val="00096F7E"/>
    <w:rsid w:val="00097A16"/>
    <w:rsid w:val="000A06A1"/>
    <w:rsid w:val="000A0F29"/>
    <w:rsid w:val="000A1AFA"/>
    <w:rsid w:val="000A1FFC"/>
    <w:rsid w:val="000A2BAD"/>
    <w:rsid w:val="000A469A"/>
    <w:rsid w:val="000A46C8"/>
    <w:rsid w:val="000A5258"/>
    <w:rsid w:val="000A7250"/>
    <w:rsid w:val="000A7352"/>
    <w:rsid w:val="000B369F"/>
    <w:rsid w:val="000B684C"/>
    <w:rsid w:val="000B7DB5"/>
    <w:rsid w:val="000C003B"/>
    <w:rsid w:val="000C004E"/>
    <w:rsid w:val="000C1AC7"/>
    <w:rsid w:val="000C2AED"/>
    <w:rsid w:val="000C2EF5"/>
    <w:rsid w:val="000C3554"/>
    <w:rsid w:val="000C456E"/>
    <w:rsid w:val="000C4DB5"/>
    <w:rsid w:val="000C565F"/>
    <w:rsid w:val="000C64BA"/>
    <w:rsid w:val="000C6D0D"/>
    <w:rsid w:val="000C7438"/>
    <w:rsid w:val="000C7A62"/>
    <w:rsid w:val="000D0431"/>
    <w:rsid w:val="000D1153"/>
    <w:rsid w:val="000D15DB"/>
    <w:rsid w:val="000D16D0"/>
    <w:rsid w:val="000D1FA4"/>
    <w:rsid w:val="000D2A20"/>
    <w:rsid w:val="000D2CAE"/>
    <w:rsid w:val="000D39FA"/>
    <w:rsid w:val="000D3A94"/>
    <w:rsid w:val="000D647A"/>
    <w:rsid w:val="000D6751"/>
    <w:rsid w:val="000D73CD"/>
    <w:rsid w:val="000D74DE"/>
    <w:rsid w:val="000D794A"/>
    <w:rsid w:val="000E0BAC"/>
    <w:rsid w:val="000E0CA2"/>
    <w:rsid w:val="000E0D2F"/>
    <w:rsid w:val="000E111D"/>
    <w:rsid w:val="000E272C"/>
    <w:rsid w:val="000E2ABA"/>
    <w:rsid w:val="000E2DD9"/>
    <w:rsid w:val="000E3BBF"/>
    <w:rsid w:val="000E3EE7"/>
    <w:rsid w:val="000F083A"/>
    <w:rsid w:val="000F1CB6"/>
    <w:rsid w:val="000F29F9"/>
    <w:rsid w:val="000F3D29"/>
    <w:rsid w:val="000F4470"/>
    <w:rsid w:val="000F489D"/>
    <w:rsid w:val="000F501D"/>
    <w:rsid w:val="000F5E13"/>
    <w:rsid w:val="000F6634"/>
    <w:rsid w:val="000F66C6"/>
    <w:rsid w:val="000F6824"/>
    <w:rsid w:val="000F6868"/>
    <w:rsid w:val="000F68E5"/>
    <w:rsid w:val="000F706C"/>
    <w:rsid w:val="001005E8"/>
    <w:rsid w:val="0010162F"/>
    <w:rsid w:val="00101661"/>
    <w:rsid w:val="00102D13"/>
    <w:rsid w:val="00103D9D"/>
    <w:rsid w:val="001062EF"/>
    <w:rsid w:val="00106602"/>
    <w:rsid w:val="001067FB"/>
    <w:rsid w:val="0010695C"/>
    <w:rsid w:val="00110D4B"/>
    <w:rsid w:val="00111867"/>
    <w:rsid w:val="00112851"/>
    <w:rsid w:val="00112A36"/>
    <w:rsid w:val="001131D3"/>
    <w:rsid w:val="00113CC5"/>
    <w:rsid w:val="00114D25"/>
    <w:rsid w:val="00115925"/>
    <w:rsid w:val="00115C1D"/>
    <w:rsid w:val="00116167"/>
    <w:rsid w:val="00116F2E"/>
    <w:rsid w:val="0011721C"/>
    <w:rsid w:val="00117EA3"/>
    <w:rsid w:val="00117FC2"/>
    <w:rsid w:val="001203BB"/>
    <w:rsid w:val="001228E0"/>
    <w:rsid w:val="001231DF"/>
    <w:rsid w:val="0012352D"/>
    <w:rsid w:val="00124340"/>
    <w:rsid w:val="00124A32"/>
    <w:rsid w:val="00124FE3"/>
    <w:rsid w:val="0012739C"/>
    <w:rsid w:val="00132E66"/>
    <w:rsid w:val="001349D9"/>
    <w:rsid w:val="00135B52"/>
    <w:rsid w:val="0013632B"/>
    <w:rsid w:val="0014015F"/>
    <w:rsid w:val="0014045D"/>
    <w:rsid w:val="00140945"/>
    <w:rsid w:val="001414DB"/>
    <w:rsid w:val="00141911"/>
    <w:rsid w:val="00142314"/>
    <w:rsid w:val="001426C1"/>
    <w:rsid w:val="0014276C"/>
    <w:rsid w:val="00143CB1"/>
    <w:rsid w:val="00143ECB"/>
    <w:rsid w:val="00146161"/>
    <w:rsid w:val="0015110C"/>
    <w:rsid w:val="00153214"/>
    <w:rsid w:val="00153486"/>
    <w:rsid w:val="00154576"/>
    <w:rsid w:val="0015468E"/>
    <w:rsid w:val="00156745"/>
    <w:rsid w:val="00157386"/>
    <w:rsid w:val="00160495"/>
    <w:rsid w:val="00160D11"/>
    <w:rsid w:val="001614E1"/>
    <w:rsid w:val="00161765"/>
    <w:rsid w:val="00163050"/>
    <w:rsid w:val="001648BF"/>
    <w:rsid w:val="00164D60"/>
    <w:rsid w:val="00165357"/>
    <w:rsid w:val="00165975"/>
    <w:rsid w:val="0016691A"/>
    <w:rsid w:val="001677BB"/>
    <w:rsid w:val="00167F15"/>
    <w:rsid w:val="00170E18"/>
    <w:rsid w:val="00171096"/>
    <w:rsid w:val="00173B2A"/>
    <w:rsid w:val="001744BF"/>
    <w:rsid w:val="001760EC"/>
    <w:rsid w:val="001769A6"/>
    <w:rsid w:val="00176C99"/>
    <w:rsid w:val="00177779"/>
    <w:rsid w:val="001779B7"/>
    <w:rsid w:val="00177A16"/>
    <w:rsid w:val="00177D23"/>
    <w:rsid w:val="00180686"/>
    <w:rsid w:val="00180AF6"/>
    <w:rsid w:val="001822A0"/>
    <w:rsid w:val="00183675"/>
    <w:rsid w:val="00183DCC"/>
    <w:rsid w:val="00184727"/>
    <w:rsid w:val="00185590"/>
    <w:rsid w:val="00185A3A"/>
    <w:rsid w:val="00190D1A"/>
    <w:rsid w:val="00192910"/>
    <w:rsid w:val="00192FA3"/>
    <w:rsid w:val="001942B6"/>
    <w:rsid w:val="001954BA"/>
    <w:rsid w:val="00195567"/>
    <w:rsid w:val="00195602"/>
    <w:rsid w:val="00196463"/>
    <w:rsid w:val="0019710F"/>
    <w:rsid w:val="0019785D"/>
    <w:rsid w:val="00197CD3"/>
    <w:rsid w:val="00197D63"/>
    <w:rsid w:val="00197F88"/>
    <w:rsid w:val="001A16EA"/>
    <w:rsid w:val="001A23B7"/>
    <w:rsid w:val="001A2D6E"/>
    <w:rsid w:val="001A5143"/>
    <w:rsid w:val="001A5846"/>
    <w:rsid w:val="001A73F3"/>
    <w:rsid w:val="001A7D6F"/>
    <w:rsid w:val="001B02C4"/>
    <w:rsid w:val="001B053B"/>
    <w:rsid w:val="001B148A"/>
    <w:rsid w:val="001B1A3E"/>
    <w:rsid w:val="001B1CD7"/>
    <w:rsid w:val="001B2BE9"/>
    <w:rsid w:val="001B2C21"/>
    <w:rsid w:val="001B3E29"/>
    <w:rsid w:val="001B41E9"/>
    <w:rsid w:val="001B4786"/>
    <w:rsid w:val="001B4F89"/>
    <w:rsid w:val="001B5384"/>
    <w:rsid w:val="001B59DA"/>
    <w:rsid w:val="001B7BAF"/>
    <w:rsid w:val="001C05EB"/>
    <w:rsid w:val="001C0B05"/>
    <w:rsid w:val="001C0D0A"/>
    <w:rsid w:val="001C15EB"/>
    <w:rsid w:val="001C165C"/>
    <w:rsid w:val="001C1666"/>
    <w:rsid w:val="001C1C61"/>
    <w:rsid w:val="001C1D96"/>
    <w:rsid w:val="001C1FC9"/>
    <w:rsid w:val="001C2B03"/>
    <w:rsid w:val="001C2C3E"/>
    <w:rsid w:val="001C368B"/>
    <w:rsid w:val="001C3B80"/>
    <w:rsid w:val="001C4123"/>
    <w:rsid w:val="001C6BF8"/>
    <w:rsid w:val="001C784D"/>
    <w:rsid w:val="001C7A11"/>
    <w:rsid w:val="001D02ED"/>
    <w:rsid w:val="001D0DB1"/>
    <w:rsid w:val="001D1BBF"/>
    <w:rsid w:val="001D29DA"/>
    <w:rsid w:val="001D5298"/>
    <w:rsid w:val="001D5ABF"/>
    <w:rsid w:val="001D6584"/>
    <w:rsid w:val="001D6A31"/>
    <w:rsid w:val="001D7CCF"/>
    <w:rsid w:val="001D7F6E"/>
    <w:rsid w:val="001E011C"/>
    <w:rsid w:val="001E1FF6"/>
    <w:rsid w:val="001E2C53"/>
    <w:rsid w:val="001E42D0"/>
    <w:rsid w:val="001E49C0"/>
    <w:rsid w:val="001E5954"/>
    <w:rsid w:val="001E78F6"/>
    <w:rsid w:val="001F0158"/>
    <w:rsid w:val="001F0B61"/>
    <w:rsid w:val="001F0E76"/>
    <w:rsid w:val="001F256C"/>
    <w:rsid w:val="001F2767"/>
    <w:rsid w:val="001F2E34"/>
    <w:rsid w:val="001F5056"/>
    <w:rsid w:val="001F53A2"/>
    <w:rsid w:val="001F576F"/>
    <w:rsid w:val="001F612D"/>
    <w:rsid w:val="001F6232"/>
    <w:rsid w:val="001F7AE4"/>
    <w:rsid w:val="001F7B17"/>
    <w:rsid w:val="001F7C54"/>
    <w:rsid w:val="002030D6"/>
    <w:rsid w:val="0020328A"/>
    <w:rsid w:val="002033D0"/>
    <w:rsid w:val="0020374B"/>
    <w:rsid w:val="00205146"/>
    <w:rsid w:val="00205C39"/>
    <w:rsid w:val="00206EA7"/>
    <w:rsid w:val="002074CF"/>
    <w:rsid w:val="00210815"/>
    <w:rsid w:val="00210903"/>
    <w:rsid w:val="002112C0"/>
    <w:rsid w:val="00214AE0"/>
    <w:rsid w:val="00215B8A"/>
    <w:rsid w:val="00215FC3"/>
    <w:rsid w:val="00216A9E"/>
    <w:rsid w:val="00216FB1"/>
    <w:rsid w:val="0021743E"/>
    <w:rsid w:val="00221D7A"/>
    <w:rsid w:val="002233B6"/>
    <w:rsid w:val="00223574"/>
    <w:rsid w:val="0022477B"/>
    <w:rsid w:val="002255E2"/>
    <w:rsid w:val="002257D8"/>
    <w:rsid w:val="00226506"/>
    <w:rsid w:val="002324E1"/>
    <w:rsid w:val="002325A3"/>
    <w:rsid w:val="00232782"/>
    <w:rsid w:val="00233001"/>
    <w:rsid w:val="0023325A"/>
    <w:rsid w:val="0023334C"/>
    <w:rsid w:val="002337E7"/>
    <w:rsid w:val="0023481A"/>
    <w:rsid w:val="00235236"/>
    <w:rsid w:val="0023572B"/>
    <w:rsid w:val="00235B66"/>
    <w:rsid w:val="00237DF5"/>
    <w:rsid w:val="0024057D"/>
    <w:rsid w:val="002408D7"/>
    <w:rsid w:val="002415FA"/>
    <w:rsid w:val="002432E0"/>
    <w:rsid w:val="002445EA"/>
    <w:rsid w:val="0024530C"/>
    <w:rsid w:val="0024560F"/>
    <w:rsid w:val="0024617D"/>
    <w:rsid w:val="00246455"/>
    <w:rsid w:val="00250459"/>
    <w:rsid w:val="00250CEE"/>
    <w:rsid w:val="00251D65"/>
    <w:rsid w:val="002524EC"/>
    <w:rsid w:val="00252B24"/>
    <w:rsid w:val="00252E15"/>
    <w:rsid w:val="00253345"/>
    <w:rsid w:val="00255EA4"/>
    <w:rsid w:val="002567B1"/>
    <w:rsid w:val="002568C9"/>
    <w:rsid w:val="002607B8"/>
    <w:rsid w:val="00262133"/>
    <w:rsid w:val="002621E9"/>
    <w:rsid w:val="00262FE6"/>
    <w:rsid w:val="002639C5"/>
    <w:rsid w:val="0026651D"/>
    <w:rsid w:val="00267466"/>
    <w:rsid w:val="00270ABF"/>
    <w:rsid w:val="00271AF0"/>
    <w:rsid w:val="00271ED4"/>
    <w:rsid w:val="00273917"/>
    <w:rsid w:val="00274497"/>
    <w:rsid w:val="00274CD5"/>
    <w:rsid w:val="00275395"/>
    <w:rsid w:val="00275EC9"/>
    <w:rsid w:val="00276EEC"/>
    <w:rsid w:val="00280DD0"/>
    <w:rsid w:val="00283349"/>
    <w:rsid w:val="0028364B"/>
    <w:rsid w:val="00283E38"/>
    <w:rsid w:val="002849EE"/>
    <w:rsid w:val="00285D3B"/>
    <w:rsid w:val="00287E99"/>
    <w:rsid w:val="00291040"/>
    <w:rsid w:val="00291D6D"/>
    <w:rsid w:val="00292E6D"/>
    <w:rsid w:val="0029372B"/>
    <w:rsid w:val="00293778"/>
    <w:rsid w:val="00293FA0"/>
    <w:rsid w:val="00296491"/>
    <w:rsid w:val="002970C6"/>
    <w:rsid w:val="00297404"/>
    <w:rsid w:val="00297471"/>
    <w:rsid w:val="002A00AA"/>
    <w:rsid w:val="002A030C"/>
    <w:rsid w:val="002A104B"/>
    <w:rsid w:val="002A41DD"/>
    <w:rsid w:val="002A470F"/>
    <w:rsid w:val="002A5A34"/>
    <w:rsid w:val="002A5B83"/>
    <w:rsid w:val="002A7809"/>
    <w:rsid w:val="002B08B2"/>
    <w:rsid w:val="002B0BD9"/>
    <w:rsid w:val="002B0CA4"/>
    <w:rsid w:val="002B1607"/>
    <w:rsid w:val="002B17D6"/>
    <w:rsid w:val="002B1A5D"/>
    <w:rsid w:val="002B2364"/>
    <w:rsid w:val="002B2FEC"/>
    <w:rsid w:val="002B4A1A"/>
    <w:rsid w:val="002B581D"/>
    <w:rsid w:val="002B5A9A"/>
    <w:rsid w:val="002B6368"/>
    <w:rsid w:val="002B7551"/>
    <w:rsid w:val="002B7983"/>
    <w:rsid w:val="002B7FDD"/>
    <w:rsid w:val="002C1D36"/>
    <w:rsid w:val="002C2A60"/>
    <w:rsid w:val="002C34A4"/>
    <w:rsid w:val="002C3720"/>
    <w:rsid w:val="002C5AF0"/>
    <w:rsid w:val="002C615B"/>
    <w:rsid w:val="002D0BF1"/>
    <w:rsid w:val="002D1E7A"/>
    <w:rsid w:val="002D1EB1"/>
    <w:rsid w:val="002D28C5"/>
    <w:rsid w:val="002D2FC7"/>
    <w:rsid w:val="002D36C8"/>
    <w:rsid w:val="002D3EF0"/>
    <w:rsid w:val="002D3F59"/>
    <w:rsid w:val="002D4315"/>
    <w:rsid w:val="002D4CB1"/>
    <w:rsid w:val="002D4D06"/>
    <w:rsid w:val="002D5570"/>
    <w:rsid w:val="002D6B92"/>
    <w:rsid w:val="002D6D48"/>
    <w:rsid w:val="002D6F36"/>
    <w:rsid w:val="002D70AA"/>
    <w:rsid w:val="002D70C4"/>
    <w:rsid w:val="002E0788"/>
    <w:rsid w:val="002E2F75"/>
    <w:rsid w:val="002E34FF"/>
    <w:rsid w:val="002E410A"/>
    <w:rsid w:val="002E4D0E"/>
    <w:rsid w:val="002E53A3"/>
    <w:rsid w:val="002E5863"/>
    <w:rsid w:val="002E5DB0"/>
    <w:rsid w:val="002E5F70"/>
    <w:rsid w:val="002E60DC"/>
    <w:rsid w:val="002E6403"/>
    <w:rsid w:val="002E6E0B"/>
    <w:rsid w:val="002E7F08"/>
    <w:rsid w:val="002F0C69"/>
    <w:rsid w:val="002F155F"/>
    <w:rsid w:val="002F1578"/>
    <w:rsid w:val="002F1854"/>
    <w:rsid w:val="002F3196"/>
    <w:rsid w:val="002F3907"/>
    <w:rsid w:val="002F3C84"/>
    <w:rsid w:val="002F4BC8"/>
    <w:rsid w:val="002F4F51"/>
    <w:rsid w:val="002F5470"/>
    <w:rsid w:val="002F65F8"/>
    <w:rsid w:val="002F6C3E"/>
    <w:rsid w:val="002F6F4F"/>
    <w:rsid w:val="002F7BF7"/>
    <w:rsid w:val="002F7E7E"/>
    <w:rsid w:val="00300104"/>
    <w:rsid w:val="00300435"/>
    <w:rsid w:val="00301AD9"/>
    <w:rsid w:val="00302A86"/>
    <w:rsid w:val="00302EA5"/>
    <w:rsid w:val="00303476"/>
    <w:rsid w:val="0030417B"/>
    <w:rsid w:val="003042E8"/>
    <w:rsid w:val="00305358"/>
    <w:rsid w:val="00305FD1"/>
    <w:rsid w:val="00307AA9"/>
    <w:rsid w:val="00311D67"/>
    <w:rsid w:val="0031268A"/>
    <w:rsid w:val="00314D5A"/>
    <w:rsid w:val="003158EE"/>
    <w:rsid w:val="00315AE7"/>
    <w:rsid w:val="003166C5"/>
    <w:rsid w:val="003178BD"/>
    <w:rsid w:val="003213CA"/>
    <w:rsid w:val="00321C77"/>
    <w:rsid w:val="00321E4F"/>
    <w:rsid w:val="00322199"/>
    <w:rsid w:val="003226E9"/>
    <w:rsid w:val="003231B7"/>
    <w:rsid w:val="003231C0"/>
    <w:rsid w:val="00326020"/>
    <w:rsid w:val="00326ECA"/>
    <w:rsid w:val="00330BC1"/>
    <w:rsid w:val="00331CC4"/>
    <w:rsid w:val="00332093"/>
    <w:rsid w:val="0033464D"/>
    <w:rsid w:val="0033559C"/>
    <w:rsid w:val="0033702C"/>
    <w:rsid w:val="0033763E"/>
    <w:rsid w:val="003402E7"/>
    <w:rsid w:val="0034114E"/>
    <w:rsid w:val="00341724"/>
    <w:rsid w:val="00342389"/>
    <w:rsid w:val="00342897"/>
    <w:rsid w:val="00342E3F"/>
    <w:rsid w:val="00343281"/>
    <w:rsid w:val="00343519"/>
    <w:rsid w:val="0034391D"/>
    <w:rsid w:val="00343DBA"/>
    <w:rsid w:val="0034422B"/>
    <w:rsid w:val="00345455"/>
    <w:rsid w:val="00346DAF"/>
    <w:rsid w:val="00347450"/>
    <w:rsid w:val="00350F70"/>
    <w:rsid w:val="0035218D"/>
    <w:rsid w:val="00352710"/>
    <w:rsid w:val="00353E04"/>
    <w:rsid w:val="00354075"/>
    <w:rsid w:val="0035538E"/>
    <w:rsid w:val="00356159"/>
    <w:rsid w:val="003561F0"/>
    <w:rsid w:val="00356ACB"/>
    <w:rsid w:val="00357121"/>
    <w:rsid w:val="00357135"/>
    <w:rsid w:val="00360106"/>
    <w:rsid w:val="00360576"/>
    <w:rsid w:val="00363C90"/>
    <w:rsid w:val="00364E59"/>
    <w:rsid w:val="003654F8"/>
    <w:rsid w:val="003658DB"/>
    <w:rsid w:val="00370E49"/>
    <w:rsid w:val="003731AB"/>
    <w:rsid w:val="00373C01"/>
    <w:rsid w:val="003749DA"/>
    <w:rsid w:val="0037552D"/>
    <w:rsid w:val="003769ED"/>
    <w:rsid w:val="003776F1"/>
    <w:rsid w:val="003777DC"/>
    <w:rsid w:val="003778B6"/>
    <w:rsid w:val="00377C19"/>
    <w:rsid w:val="0038052C"/>
    <w:rsid w:val="00380C81"/>
    <w:rsid w:val="0038148E"/>
    <w:rsid w:val="003829BA"/>
    <w:rsid w:val="00385A2F"/>
    <w:rsid w:val="00385DB8"/>
    <w:rsid w:val="00385EA4"/>
    <w:rsid w:val="00386F09"/>
    <w:rsid w:val="003871FE"/>
    <w:rsid w:val="003873CD"/>
    <w:rsid w:val="00387831"/>
    <w:rsid w:val="00387BD4"/>
    <w:rsid w:val="00387DB4"/>
    <w:rsid w:val="00390FAA"/>
    <w:rsid w:val="003925C3"/>
    <w:rsid w:val="0039269E"/>
    <w:rsid w:val="00392B53"/>
    <w:rsid w:val="00394190"/>
    <w:rsid w:val="003957E1"/>
    <w:rsid w:val="0039587D"/>
    <w:rsid w:val="0039587F"/>
    <w:rsid w:val="00395EEC"/>
    <w:rsid w:val="00396256"/>
    <w:rsid w:val="003A0114"/>
    <w:rsid w:val="003A09B9"/>
    <w:rsid w:val="003A0F4E"/>
    <w:rsid w:val="003A1C91"/>
    <w:rsid w:val="003A296E"/>
    <w:rsid w:val="003A2A3B"/>
    <w:rsid w:val="003A326A"/>
    <w:rsid w:val="003A3D21"/>
    <w:rsid w:val="003A462B"/>
    <w:rsid w:val="003A557D"/>
    <w:rsid w:val="003A767B"/>
    <w:rsid w:val="003A76D4"/>
    <w:rsid w:val="003B001A"/>
    <w:rsid w:val="003B1A1F"/>
    <w:rsid w:val="003B2162"/>
    <w:rsid w:val="003B23A6"/>
    <w:rsid w:val="003B2505"/>
    <w:rsid w:val="003B2B9B"/>
    <w:rsid w:val="003B45DA"/>
    <w:rsid w:val="003B4945"/>
    <w:rsid w:val="003B5066"/>
    <w:rsid w:val="003B56F8"/>
    <w:rsid w:val="003B585F"/>
    <w:rsid w:val="003B58B1"/>
    <w:rsid w:val="003B5D26"/>
    <w:rsid w:val="003B60A3"/>
    <w:rsid w:val="003B6642"/>
    <w:rsid w:val="003B67C4"/>
    <w:rsid w:val="003B74CF"/>
    <w:rsid w:val="003C1F20"/>
    <w:rsid w:val="003C26B0"/>
    <w:rsid w:val="003C2DB3"/>
    <w:rsid w:val="003C3813"/>
    <w:rsid w:val="003C3976"/>
    <w:rsid w:val="003C4138"/>
    <w:rsid w:val="003C5C96"/>
    <w:rsid w:val="003C64A5"/>
    <w:rsid w:val="003C6A3A"/>
    <w:rsid w:val="003C7FF2"/>
    <w:rsid w:val="003D041D"/>
    <w:rsid w:val="003D09F7"/>
    <w:rsid w:val="003D09FB"/>
    <w:rsid w:val="003D3BA7"/>
    <w:rsid w:val="003D424C"/>
    <w:rsid w:val="003D473E"/>
    <w:rsid w:val="003D4ADF"/>
    <w:rsid w:val="003D4F49"/>
    <w:rsid w:val="003D69E2"/>
    <w:rsid w:val="003E0524"/>
    <w:rsid w:val="003E1736"/>
    <w:rsid w:val="003E184C"/>
    <w:rsid w:val="003E2226"/>
    <w:rsid w:val="003E313E"/>
    <w:rsid w:val="003E445E"/>
    <w:rsid w:val="003E46A0"/>
    <w:rsid w:val="003E46A8"/>
    <w:rsid w:val="003E483B"/>
    <w:rsid w:val="003E4D06"/>
    <w:rsid w:val="003E54C5"/>
    <w:rsid w:val="003E63A0"/>
    <w:rsid w:val="003F039C"/>
    <w:rsid w:val="003F0ECE"/>
    <w:rsid w:val="003F0F63"/>
    <w:rsid w:val="003F1192"/>
    <w:rsid w:val="003F1639"/>
    <w:rsid w:val="003F2535"/>
    <w:rsid w:val="003F277F"/>
    <w:rsid w:val="003F40FC"/>
    <w:rsid w:val="003F4DFC"/>
    <w:rsid w:val="003F5BCC"/>
    <w:rsid w:val="003F5BD1"/>
    <w:rsid w:val="003F5C1C"/>
    <w:rsid w:val="003F7343"/>
    <w:rsid w:val="003F79E7"/>
    <w:rsid w:val="00400AB5"/>
    <w:rsid w:val="00400D68"/>
    <w:rsid w:val="00401112"/>
    <w:rsid w:val="00401536"/>
    <w:rsid w:val="00401C90"/>
    <w:rsid w:val="004023C9"/>
    <w:rsid w:val="0040387D"/>
    <w:rsid w:val="00403DF5"/>
    <w:rsid w:val="004049BB"/>
    <w:rsid w:val="00404FDE"/>
    <w:rsid w:val="00404FF5"/>
    <w:rsid w:val="00405E95"/>
    <w:rsid w:val="00406E59"/>
    <w:rsid w:val="00407945"/>
    <w:rsid w:val="00407C47"/>
    <w:rsid w:val="00412931"/>
    <w:rsid w:val="00412E48"/>
    <w:rsid w:val="00413565"/>
    <w:rsid w:val="00413F39"/>
    <w:rsid w:val="00414ADA"/>
    <w:rsid w:val="00414D7D"/>
    <w:rsid w:val="00414EBF"/>
    <w:rsid w:val="00416E65"/>
    <w:rsid w:val="00417209"/>
    <w:rsid w:val="00417C45"/>
    <w:rsid w:val="00420DA2"/>
    <w:rsid w:val="00421716"/>
    <w:rsid w:val="004238F2"/>
    <w:rsid w:val="00425CBB"/>
    <w:rsid w:val="004261F0"/>
    <w:rsid w:val="0042641D"/>
    <w:rsid w:val="00431A44"/>
    <w:rsid w:val="00431B99"/>
    <w:rsid w:val="00431BA4"/>
    <w:rsid w:val="00432D6E"/>
    <w:rsid w:val="00433CD8"/>
    <w:rsid w:val="00434053"/>
    <w:rsid w:val="00434464"/>
    <w:rsid w:val="00435F73"/>
    <w:rsid w:val="0043631E"/>
    <w:rsid w:val="004364D5"/>
    <w:rsid w:val="00436520"/>
    <w:rsid w:val="0043768E"/>
    <w:rsid w:val="004422A7"/>
    <w:rsid w:val="0044230A"/>
    <w:rsid w:val="00442372"/>
    <w:rsid w:val="004423F8"/>
    <w:rsid w:val="0044243B"/>
    <w:rsid w:val="00442655"/>
    <w:rsid w:val="00443E1D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C06"/>
    <w:rsid w:val="0045322C"/>
    <w:rsid w:val="00454895"/>
    <w:rsid w:val="00454E91"/>
    <w:rsid w:val="0045511E"/>
    <w:rsid w:val="00456436"/>
    <w:rsid w:val="00457779"/>
    <w:rsid w:val="004579D5"/>
    <w:rsid w:val="00457DB0"/>
    <w:rsid w:val="004606DC"/>
    <w:rsid w:val="00461BA0"/>
    <w:rsid w:val="00462422"/>
    <w:rsid w:val="0046277A"/>
    <w:rsid w:val="004630BB"/>
    <w:rsid w:val="004637DB"/>
    <w:rsid w:val="004643D5"/>
    <w:rsid w:val="00465BF8"/>
    <w:rsid w:val="004663E2"/>
    <w:rsid w:val="0046776F"/>
    <w:rsid w:val="0046782F"/>
    <w:rsid w:val="00470AED"/>
    <w:rsid w:val="00470F50"/>
    <w:rsid w:val="00470F5D"/>
    <w:rsid w:val="00471D63"/>
    <w:rsid w:val="004720B3"/>
    <w:rsid w:val="00474076"/>
    <w:rsid w:val="004758D9"/>
    <w:rsid w:val="0047645A"/>
    <w:rsid w:val="00476540"/>
    <w:rsid w:val="00477670"/>
    <w:rsid w:val="00480042"/>
    <w:rsid w:val="00481936"/>
    <w:rsid w:val="00482401"/>
    <w:rsid w:val="004834BF"/>
    <w:rsid w:val="004842E7"/>
    <w:rsid w:val="004847A5"/>
    <w:rsid w:val="00487B4C"/>
    <w:rsid w:val="0049017B"/>
    <w:rsid w:val="004913EA"/>
    <w:rsid w:val="004923B7"/>
    <w:rsid w:val="004923E3"/>
    <w:rsid w:val="00492BB3"/>
    <w:rsid w:val="00493C53"/>
    <w:rsid w:val="00494A1E"/>
    <w:rsid w:val="004950F8"/>
    <w:rsid w:val="00496764"/>
    <w:rsid w:val="00497CA0"/>
    <w:rsid w:val="004A0896"/>
    <w:rsid w:val="004A0CA6"/>
    <w:rsid w:val="004A1912"/>
    <w:rsid w:val="004A3984"/>
    <w:rsid w:val="004A4606"/>
    <w:rsid w:val="004A4BFC"/>
    <w:rsid w:val="004A5D98"/>
    <w:rsid w:val="004A696F"/>
    <w:rsid w:val="004A7DD9"/>
    <w:rsid w:val="004A7F6C"/>
    <w:rsid w:val="004B0047"/>
    <w:rsid w:val="004B0B2F"/>
    <w:rsid w:val="004B2579"/>
    <w:rsid w:val="004B27B5"/>
    <w:rsid w:val="004B3A8E"/>
    <w:rsid w:val="004B4231"/>
    <w:rsid w:val="004B4F86"/>
    <w:rsid w:val="004B4FE2"/>
    <w:rsid w:val="004B5F36"/>
    <w:rsid w:val="004C244A"/>
    <w:rsid w:val="004C298E"/>
    <w:rsid w:val="004C2E37"/>
    <w:rsid w:val="004C4BA8"/>
    <w:rsid w:val="004C5BFA"/>
    <w:rsid w:val="004C784E"/>
    <w:rsid w:val="004C7B17"/>
    <w:rsid w:val="004C7EE9"/>
    <w:rsid w:val="004D0768"/>
    <w:rsid w:val="004D2DFF"/>
    <w:rsid w:val="004D362D"/>
    <w:rsid w:val="004D3D66"/>
    <w:rsid w:val="004D4173"/>
    <w:rsid w:val="004D42B0"/>
    <w:rsid w:val="004D4B09"/>
    <w:rsid w:val="004D4E96"/>
    <w:rsid w:val="004D4F70"/>
    <w:rsid w:val="004D504A"/>
    <w:rsid w:val="004D6319"/>
    <w:rsid w:val="004D68BD"/>
    <w:rsid w:val="004D6A5E"/>
    <w:rsid w:val="004D6D35"/>
    <w:rsid w:val="004D7498"/>
    <w:rsid w:val="004D79E5"/>
    <w:rsid w:val="004E08B6"/>
    <w:rsid w:val="004E2034"/>
    <w:rsid w:val="004E221A"/>
    <w:rsid w:val="004E22CF"/>
    <w:rsid w:val="004E389A"/>
    <w:rsid w:val="004E418D"/>
    <w:rsid w:val="004E4B05"/>
    <w:rsid w:val="004E4DAB"/>
    <w:rsid w:val="004E502B"/>
    <w:rsid w:val="004E5CD8"/>
    <w:rsid w:val="004E606C"/>
    <w:rsid w:val="004E7BAE"/>
    <w:rsid w:val="004F008C"/>
    <w:rsid w:val="004F1A8C"/>
    <w:rsid w:val="004F27C2"/>
    <w:rsid w:val="004F2832"/>
    <w:rsid w:val="004F2C86"/>
    <w:rsid w:val="004F3198"/>
    <w:rsid w:val="004F3E89"/>
    <w:rsid w:val="004F44C0"/>
    <w:rsid w:val="004F4C61"/>
    <w:rsid w:val="004F5079"/>
    <w:rsid w:val="004F634D"/>
    <w:rsid w:val="004F6945"/>
    <w:rsid w:val="004F775E"/>
    <w:rsid w:val="004F7E58"/>
    <w:rsid w:val="004F7F1F"/>
    <w:rsid w:val="00500800"/>
    <w:rsid w:val="00500CB8"/>
    <w:rsid w:val="00501AB7"/>
    <w:rsid w:val="00503FA2"/>
    <w:rsid w:val="005048AF"/>
    <w:rsid w:val="00504B48"/>
    <w:rsid w:val="00504CD4"/>
    <w:rsid w:val="00504FDE"/>
    <w:rsid w:val="005059F6"/>
    <w:rsid w:val="005078DE"/>
    <w:rsid w:val="0051024F"/>
    <w:rsid w:val="00510562"/>
    <w:rsid w:val="00510B7A"/>
    <w:rsid w:val="00511F70"/>
    <w:rsid w:val="00512D32"/>
    <w:rsid w:val="0051309E"/>
    <w:rsid w:val="005133DC"/>
    <w:rsid w:val="00514C37"/>
    <w:rsid w:val="005154AC"/>
    <w:rsid w:val="00515AAD"/>
    <w:rsid w:val="00516C6C"/>
    <w:rsid w:val="00516F99"/>
    <w:rsid w:val="005173EF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4240"/>
    <w:rsid w:val="005242CE"/>
    <w:rsid w:val="005244FB"/>
    <w:rsid w:val="005247D9"/>
    <w:rsid w:val="00524F44"/>
    <w:rsid w:val="005250E4"/>
    <w:rsid w:val="00525330"/>
    <w:rsid w:val="005259D8"/>
    <w:rsid w:val="00525BC7"/>
    <w:rsid w:val="00526B6D"/>
    <w:rsid w:val="00527406"/>
    <w:rsid w:val="00531A3C"/>
    <w:rsid w:val="00531DD3"/>
    <w:rsid w:val="0053352C"/>
    <w:rsid w:val="00533F6C"/>
    <w:rsid w:val="0053440B"/>
    <w:rsid w:val="00535299"/>
    <w:rsid w:val="00536A5F"/>
    <w:rsid w:val="00536BFB"/>
    <w:rsid w:val="00536F4E"/>
    <w:rsid w:val="005370E9"/>
    <w:rsid w:val="00537CFF"/>
    <w:rsid w:val="00537D2C"/>
    <w:rsid w:val="00540C76"/>
    <w:rsid w:val="00540D3F"/>
    <w:rsid w:val="0054274B"/>
    <w:rsid w:val="00542C26"/>
    <w:rsid w:val="00543A82"/>
    <w:rsid w:val="00543AFA"/>
    <w:rsid w:val="0054491C"/>
    <w:rsid w:val="00544940"/>
    <w:rsid w:val="00545F0D"/>
    <w:rsid w:val="00547DBA"/>
    <w:rsid w:val="00550EB8"/>
    <w:rsid w:val="0055117C"/>
    <w:rsid w:val="00551AA2"/>
    <w:rsid w:val="005525F5"/>
    <w:rsid w:val="00552A9E"/>
    <w:rsid w:val="00552DA2"/>
    <w:rsid w:val="00554A52"/>
    <w:rsid w:val="00554D2C"/>
    <w:rsid w:val="005562A1"/>
    <w:rsid w:val="00556478"/>
    <w:rsid w:val="005564F6"/>
    <w:rsid w:val="005576FB"/>
    <w:rsid w:val="00557BED"/>
    <w:rsid w:val="00562646"/>
    <w:rsid w:val="00562970"/>
    <w:rsid w:val="00562D2C"/>
    <w:rsid w:val="00562E3A"/>
    <w:rsid w:val="0056304D"/>
    <w:rsid w:val="00563FFD"/>
    <w:rsid w:val="0056493C"/>
    <w:rsid w:val="00564E9E"/>
    <w:rsid w:val="00565C6A"/>
    <w:rsid w:val="0056639F"/>
    <w:rsid w:val="00567110"/>
    <w:rsid w:val="005675E4"/>
    <w:rsid w:val="00567965"/>
    <w:rsid w:val="00567EDE"/>
    <w:rsid w:val="00567F55"/>
    <w:rsid w:val="00571384"/>
    <w:rsid w:val="0057334B"/>
    <w:rsid w:val="00573526"/>
    <w:rsid w:val="00573989"/>
    <w:rsid w:val="005742B2"/>
    <w:rsid w:val="00574886"/>
    <w:rsid w:val="005748B3"/>
    <w:rsid w:val="005750FE"/>
    <w:rsid w:val="0057515F"/>
    <w:rsid w:val="0057729C"/>
    <w:rsid w:val="005772EB"/>
    <w:rsid w:val="00577F66"/>
    <w:rsid w:val="00583E8B"/>
    <w:rsid w:val="005847F8"/>
    <w:rsid w:val="005848C6"/>
    <w:rsid w:val="00586F77"/>
    <w:rsid w:val="00590374"/>
    <w:rsid w:val="0059062D"/>
    <w:rsid w:val="00591882"/>
    <w:rsid w:val="00593354"/>
    <w:rsid w:val="005935F8"/>
    <w:rsid w:val="00593B1B"/>
    <w:rsid w:val="00593EB6"/>
    <w:rsid w:val="00594FE8"/>
    <w:rsid w:val="00595C2F"/>
    <w:rsid w:val="00596D82"/>
    <w:rsid w:val="005975ED"/>
    <w:rsid w:val="005978B3"/>
    <w:rsid w:val="005A1A4C"/>
    <w:rsid w:val="005A1FD2"/>
    <w:rsid w:val="005A20C2"/>
    <w:rsid w:val="005A23CB"/>
    <w:rsid w:val="005A4532"/>
    <w:rsid w:val="005A597C"/>
    <w:rsid w:val="005A634E"/>
    <w:rsid w:val="005A730E"/>
    <w:rsid w:val="005B03FD"/>
    <w:rsid w:val="005B1E67"/>
    <w:rsid w:val="005B2792"/>
    <w:rsid w:val="005B2B9C"/>
    <w:rsid w:val="005B2E48"/>
    <w:rsid w:val="005B4016"/>
    <w:rsid w:val="005B4363"/>
    <w:rsid w:val="005B4EC3"/>
    <w:rsid w:val="005B5765"/>
    <w:rsid w:val="005B58F7"/>
    <w:rsid w:val="005B5AFA"/>
    <w:rsid w:val="005B6018"/>
    <w:rsid w:val="005B6041"/>
    <w:rsid w:val="005B63A8"/>
    <w:rsid w:val="005B6C13"/>
    <w:rsid w:val="005B6EFC"/>
    <w:rsid w:val="005C02BC"/>
    <w:rsid w:val="005C178A"/>
    <w:rsid w:val="005C1A61"/>
    <w:rsid w:val="005C1B36"/>
    <w:rsid w:val="005C2F1C"/>
    <w:rsid w:val="005C4CA8"/>
    <w:rsid w:val="005C7C57"/>
    <w:rsid w:val="005C7DE6"/>
    <w:rsid w:val="005D01C2"/>
    <w:rsid w:val="005D137E"/>
    <w:rsid w:val="005D15C7"/>
    <w:rsid w:val="005D1B2C"/>
    <w:rsid w:val="005D3E3A"/>
    <w:rsid w:val="005D59D9"/>
    <w:rsid w:val="005D7684"/>
    <w:rsid w:val="005D7E47"/>
    <w:rsid w:val="005E12D2"/>
    <w:rsid w:val="005E14E7"/>
    <w:rsid w:val="005E1F58"/>
    <w:rsid w:val="005E32B3"/>
    <w:rsid w:val="005E562E"/>
    <w:rsid w:val="005E690C"/>
    <w:rsid w:val="005E7871"/>
    <w:rsid w:val="005F0108"/>
    <w:rsid w:val="005F02BB"/>
    <w:rsid w:val="005F0942"/>
    <w:rsid w:val="005F10CB"/>
    <w:rsid w:val="005F16C2"/>
    <w:rsid w:val="005F184E"/>
    <w:rsid w:val="005F256D"/>
    <w:rsid w:val="005F3A74"/>
    <w:rsid w:val="005F413F"/>
    <w:rsid w:val="005F4147"/>
    <w:rsid w:val="005F47C9"/>
    <w:rsid w:val="005F5B21"/>
    <w:rsid w:val="005F659F"/>
    <w:rsid w:val="005F6F68"/>
    <w:rsid w:val="005F72B4"/>
    <w:rsid w:val="005F7AB1"/>
    <w:rsid w:val="005F7E6A"/>
    <w:rsid w:val="00600AB3"/>
    <w:rsid w:val="00602EF2"/>
    <w:rsid w:val="00604FD0"/>
    <w:rsid w:val="0060586A"/>
    <w:rsid w:val="00605CD4"/>
    <w:rsid w:val="00605EBD"/>
    <w:rsid w:val="00606040"/>
    <w:rsid w:val="0060610C"/>
    <w:rsid w:val="00607C73"/>
    <w:rsid w:val="0061051D"/>
    <w:rsid w:val="0061136E"/>
    <w:rsid w:val="00611E75"/>
    <w:rsid w:val="00612327"/>
    <w:rsid w:val="006125A8"/>
    <w:rsid w:val="00615033"/>
    <w:rsid w:val="006155C0"/>
    <w:rsid w:val="00615CAA"/>
    <w:rsid w:val="00616129"/>
    <w:rsid w:val="00616AED"/>
    <w:rsid w:val="00616BAF"/>
    <w:rsid w:val="00616F2B"/>
    <w:rsid w:val="00616F9D"/>
    <w:rsid w:val="00617A81"/>
    <w:rsid w:val="006207FA"/>
    <w:rsid w:val="00622583"/>
    <w:rsid w:val="00622A6C"/>
    <w:rsid w:val="00623698"/>
    <w:rsid w:val="0062378F"/>
    <w:rsid w:val="0062409B"/>
    <w:rsid w:val="006244E6"/>
    <w:rsid w:val="006249FC"/>
    <w:rsid w:val="0062580E"/>
    <w:rsid w:val="006266A4"/>
    <w:rsid w:val="006266FB"/>
    <w:rsid w:val="00626C06"/>
    <w:rsid w:val="00630DC4"/>
    <w:rsid w:val="00630E89"/>
    <w:rsid w:val="00630EAC"/>
    <w:rsid w:val="00630F30"/>
    <w:rsid w:val="00631317"/>
    <w:rsid w:val="0063143A"/>
    <w:rsid w:val="00631E23"/>
    <w:rsid w:val="006322D8"/>
    <w:rsid w:val="0063293C"/>
    <w:rsid w:val="00632B97"/>
    <w:rsid w:val="00633042"/>
    <w:rsid w:val="00633C29"/>
    <w:rsid w:val="00633F8D"/>
    <w:rsid w:val="00633FA5"/>
    <w:rsid w:val="00634558"/>
    <w:rsid w:val="00635F8D"/>
    <w:rsid w:val="00636568"/>
    <w:rsid w:val="00636BC2"/>
    <w:rsid w:val="006377E0"/>
    <w:rsid w:val="00637A0F"/>
    <w:rsid w:val="00637A58"/>
    <w:rsid w:val="00641073"/>
    <w:rsid w:val="00641FF6"/>
    <w:rsid w:val="006425B3"/>
    <w:rsid w:val="00642A28"/>
    <w:rsid w:val="00642B90"/>
    <w:rsid w:val="00643384"/>
    <w:rsid w:val="006433C0"/>
    <w:rsid w:val="00644708"/>
    <w:rsid w:val="00644D22"/>
    <w:rsid w:val="006455C5"/>
    <w:rsid w:val="006457B6"/>
    <w:rsid w:val="00645A64"/>
    <w:rsid w:val="006472B6"/>
    <w:rsid w:val="0065002F"/>
    <w:rsid w:val="00650714"/>
    <w:rsid w:val="00650CBD"/>
    <w:rsid w:val="00650D5C"/>
    <w:rsid w:val="00652BD1"/>
    <w:rsid w:val="00653969"/>
    <w:rsid w:val="00653B42"/>
    <w:rsid w:val="00654DFF"/>
    <w:rsid w:val="006550BF"/>
    <w:rsid w:val="0065524D"/>
    <w:rsid w:val="006562FA"/>
    <w:rsid w:val="00657B5C"/>
    <w:rsid w:val="006610ED"/>
    <w:rsid w:val="006620C9"/>
    <w:rsid w:val="0066240B"/>
    <w:rsid w:val="00662AC1"/>
    <w:rsid w:val="00663198"/>
    <w:rsid w:val="00663DB5"/>
    <w:rsid w:val="006647C6"/>
    <w:rsid w:val="00667589"/>
    <w:rsid w:val="00667E50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3932"/>
    <w:rsid w:val="006742FA"/>
    <w:rsid w:val="00674B08"/>
    <w:rsid w:val="00674E2A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1244"/>
    <w:rsid w:val="00681291"/>
    <w:rsid w:val="006815A8"/>
    <w:rsid w:val="00681DB6"/>
    <w:rsid w:val="00682D64"/>
    <w:rsid w:val="00683C5F"/>
    <w:rsid w:val="00684EEA"/>
    <w:rsid w:val="00685639"/>
    <w:rsid w:val="00685784"/>
    <w:rsid w:val="006865B6"/>
    <w:rsid w:val="00686C9D"/>
    <w:rsid w:val="00687CE5"/>
    <w:rsid w:val="0069502B"/>
    <w:rsid w:val="0069573E"/>
    <w:rsid w:val="00695D19"/>
    <w:rsid w:val="006961E0"/>
    <w:rsid w:val="00696BE5"/>
    <w:rsid w:val="00697EA1"/>
    <w:rsid w:val="006A398C"/>
    <w:rsid w:val="006A3FB0"/>
    <w:rsid w:val="006A6D45"/>
    <w:rsid w:val="006B0450"/>
    <w:rsid w:val="006B187E"/>
    <w:rsid w:val="006B2EAA"/>
    <w:rsid w:val="006B594E"/>
    <w:rsid w:val="006B6935"/>
    <w:rsid w:val="006C1788"/>
    <w:rsid w:val="006C1B65"/>
    <w:rsid w:val="006C2101"/>
    <w:rsid w:val="006C21C8"/>
    <w:rsid w:val="006C282E"/>
    <w:rsid w:val="006C3B06"/>
    <w:rsid w:val="006C3EB3"/>
    <w:rsid w:val="006C4B31"/>
    <w:rsid w:val="006C79D6"/>
    <w:rsid w:val="006D04AE"/>
    <w:rsid w:val="006D1254"/>
    <w:rsid w:val="006D1A57"/>
    <w:rsid w:val="006D203B"/>
    <w:rsid w:val="006D4843"/>
    <w:rsid w:val="006D4BEB"/>
    <w:rsid w:val="006D5A7D"/>
    <w:rsid w:val="006D675F"/>
    <w:rsid w:val="006D68A3"/>
    <w:rsid w:val="006E027D"/>
    <w:rsid w:val="006E1248"/>
    <w:rsid w:val="006E2484"/>
    <w:rsid w:val="006E4379"/>
    <w:rsid w:val="006E470B"/>
    <w:rsid w:val="006E550C"/>
    <w:rsid w:val="006E5623"/>
    <w:rsid w:val="006E6031"/>
    <w:rsid w:val="006E683F"/>
    <w:rsid w:val="006E7061"/>
    <w:rsid w:val="006E749D"/>
    <w:rsid w:val="006E75A6"/>
    <w:rsid w:val="006F0004"/>
    <w:rsid w:val="006F06C4"/>
    <w:rsid w:val="006F081F"/>
    <w:rsid w:val="006F0D25"/>
    <w:rsid w:val="006F151B"/>
    <w:rsid w:val="006F1CC7"/>
    <w:rsid w:val="006F3801"/>
    <w:rsid w:val="006F45D0"/>
    <w:rsid w:val="006F4ACE"/>
    <w:rsid w:val="006F513B"/>
    <w:rsid w:val="006F5645"/>
    <w:rsid w:val="006F667E"/>
    <w:rsid w:val="006F69BB"/>
    <w:rsid w:val="007001DF"/>
    <w:rsid w:val="0070023F"/>
    <w:rsid w:val="00700828"/>
    <w:rsid w:val="007017C6"/>
    <w:rsid w:val="007036DE"/>
    <w:rsid w:val="00704B3B"/>
    <w:rsid w:val="00705A77"/>
    <w:rsid w:val="00706953"/>
    <w:rsid w:val="00707549"/>
    <w:rsid w:val="007078B2"/>
    <w:rsid w:val="00710CE2"/>
    <w:rsid w:val="007117C4"/>
    <w:rsid w:val="007117F2"/>
    <w:rsid w:val="007133B5"/>
    <w:rsid w:val="00713750"/>
    <w:rsid w:val="007145EA"/>
    <w:rsid w:val="007156D1"/>
    <w:rsid w:val="00716724"/>
    <w:rsid w:val="00716E01"/>
    <w:rsid w:val="007177EB"/>
    <w:rsid w:val="00720D29"/>
    <w:rsid w:val="00721089"/>
    <w:rsid w:val="0072130A"/>
    <w:rsid w:val="0072196C"/>
    <w:rsid w:val="00721A29"/>
    <w:rsid w:val="007223EA"/>
    <w:rsid w:val="00722A49"/>
    <w:rsid w:val="00723392"/>
    <w:rsid w:val="00723FA8"/>
    <w:rsid w:val="00725FE9"/>
    <w:rsid w:val="0072662E"/>
    <w:rsid w:val="00726D0C"/>
    <w:rsid w:val="00727BDE"/>
    <w:rsid w:val="00730696"/>
    <w:rsid w:val="00730C7C"/>
    <w:rsid w:val="00731371"/>
    <w:rsid w:val="007313AD"/>
    <w:rsid w:val="007323FA"/>
    <w:rsid w:val="007333DD"/>
    <w:rsid w:val="00734701"/>
    <w:rsid w:val="007347BE"/>
    <w:rsid w:val="007353C9"/>
    <w:rsid w:val="0073569E"/>
    <w:rsid w:val="00735DB7"/>
    <w:rsid w:val="00735F0D"/>
    <w:rsid w:val="007361A0"/>
    <w:rsid w:val="00736BD3"/>
    <w:rsid w:val="00737016"/>
    <w:rsid w:val="00737D4B"/>
    <w:rsid w:val="00737DDF"/>
    <w:rsid w:val="007405FC"/>
    <w:rsid w:val="00740DA8"/>
    <w:rsid w:val="007426BB"/>
    <w:rsid w:val="007447E8"/>
    <w:rsid w:val="00744E38"/>
    <w:rsid w:val="0074555A"/>
    <w:rsid w:val="00745B36"/>
    <w:rsid w:val="0074610B"/>
    <w:rsid w:val="00747138"/>
    <w:rsid w:val="00750D89"/>
    <w:rsid w:val="00751ACF"/>
    <w:rsid w:val="0075226B"/>
    <w:rsid w:val="00752442"/>
    <w:rsid w:val="00753190"/>
    <w:rsid w:val="00753A44"/>
    <w:rsid w:val="0075406B"/>
    <w:rsid w:val="00754638"/>
    <w:rsid w:val="00754A98"/>
    <w:rsid w:val="00754C93"/>
    <w:rsid w:val="00757AA2"/>
    <w:rsid w:val="00757BA2"/>
    <w:rsid w:val="00762300"/>
    <w:rsid w:val="00763D31"/>
    <w:rsid w:val="00764213"/>
    <w:rsid w:val="00764A8A"/>
    <w:rsid w:val="00764C38"/>
    <w:rsid w:val="00765282"/>
    <w:rsid w:val="00765356"/>
    <w:rsid w:val="0076687E"/>
    <w:rsid w:val="007707D1"/>
    <w:rsid w:val="00770A75"/>
    <w:rsid w:val="00770D24"/>
    <w:rsid w:val="00771128"/>
    <w:rsid w:val="00772485"/>
    <w:rsid w:val="00772CAC"/>
    <w:rsid w:val="00773863"/>
    <w:rsid w:val="00773A35"/>
    <w:rsid w:val="007751B9"/>
    <w:rsid w:val="00776B1F"/>
    <w:rsid w:val="00776C8F"/>
    <w:rsid w:val="00777491"/>
    <w:rsid w:val="00780065"/>
    <w:rsid w:val="00780778"/>
    <w:rsid w:val="00782426"/>
    <w:rsid w:val="007825BB"/>
    <w:rsid w:val="00782B81"/>
    <w:rsid w:val="00784D10"/>
    <w:rsid w:val="00786EF2"/>
    <w:rsid w:val="007875F1"/>
    <w:rsid w:val="00787C24"/>
    <w:rsid w:val="00790070"/>
    <w:rsid w:val="00790113"/>
    <w:rsid w:val="007902E9"/>
    <w:rsid w:val="007905ED"/>
    <w:rsid w:val="0079169A"/>
    <w:rsid w:val="007924B3"/>
    <w:rsid w:val="007937A5"/>
    <w:rsid w:val="00794BA3"/>
    <w:rsid w:val="00794D9E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4CA"/>
    <w:rsid w:val="007A14EF"/>
    <w:rsid w:val="007A1B69"/>
    <w:rsid w:val="007A1DC2"/>
    <w:rsid w:val="007A204B"/>
    <w:rsid w:val="007A273D"/>
    <w:rsid w:val="007A5083"/>
    <w:rsid w:val="007A50EC"/>
    <w:rsid w:val="007A5815"/>
    <w:rsid w:val="007A72A2"/>
    <w:rsid w:val="007A770C"/>
    <w:rsid w:val="007B0275"/>
    <w:rsid w:val="007B053F"/>
    <w:rsid w:val="007B0FAE"/>
    <w:rsid w:val="007B29B6"/>
    <w:rsid w:val="007B3312"/>
    <w:rsid w:val="007B3E17"/>
    <w:rsid w:val="007B4060"/>
    <w:rsid w:val="007B44EE"/>
    <w:rsid w:val="007B6325"/>
    <w:rsid w:val="007B6870"/>
    <w:rsid w:val="007B7CA3"/>
    <w:rsid w:val="007C093D"/>
    <w:rsid w:val="007C1C10"/>
    <w:rsid w:val="007C231B"/>
    <w:rsid w:val="007C239A"/>
    <w:rsid w:val="007C278F"/>
    <w:rsid w:val="007C2A7D"/>
    <w:rsid w:val="007C2B18"/>
    <w:rsid w:val="007C36A9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D0464"/>
    <w:rsid w:val="007D4521"/>
    <w:rsid w:val="007D4C82"/>
    <w:rsid w:val="007D4EBC"/>
    <w:rsid w:val="007D50B7"/>
    <w:rsid w:val="007D5FB5"/>
    <w:rsid w:val="007D61EA"/>
    <w:rsid w:val="007D68AD"/>
    <w:rsid w:val="007D6CCC"/>
    <w:rsid w:val="007D70BD"/>
    <w:rsid w:val="007E11FE"/>
    <w:rsid w:val="007E1786"/>
    <w:rsid w:val="007E19BC"/>
    <w:rsid w:val="007E2CAE"/>
    <w:rsid w:val="007E55C3"/>
    <w:rsid w:val="007E5B42"/>
    <w:rsid w:val="007E631C"/>
    <w:rsid w:val="007E6970"/>
    <w:rsid w:val="007E69EF"/>
    <w:rsid w:val="007E6ABD"/>
    <w:rsid w:val="007E6D1A"/>
    <w:rsid w:val="007E7913"/>
    <w:rsid w:val="007F1018"/>
    <w:rsid w:val="007F128F"/>
    <w:rsid w:val="007F1F2C"/>
    <w:rsid w:val="007F2586"/>
    <w:rsid w:val="007F319E"/>
    <w:rsid w:val="007F3831"/>
    <w:rsid w:val="007F4120"/>
    <w:rsid w:val="007F6393"/>
    <w:rsid w:val="007F7500"/>
    <w:rsid w:val="007F7740"/>
    <w:rsid w:val="00800125"/>
    <w:rsid w:val="00800ED7"/>
    <w:rsid w:val="00801168"/>
    <w:rsid w:val="00801706"/>
    <w:rsid w:val="00801DA7"/>
    <w:rsid w:val="0080350E"/>
    <w:rsid w:val="00803636"/>
    <w:rsid w:val="00804C94"/>
    <w:rsid w:val="008052FA"/>
    <w:rsid w:val="00805676"/>
    <w:rsid w:val="00805901"/>
    <w:rsid w:val="00805978"/>
    <w:rsid w:val="00807055"/>
    <w:rsid w:val="0080780D"/>
    <w:rsid w:val="00807D4E"/>
    <w:rsid w:val="008109DD"/>
    <w:rsid w:val="00811859"/>
    <w:rsid w:val="00811DD1"/>
    <w:rsid w:val="00812336"/>
    <w:rsid w:val="008123DF"/>
    <w:rsid w:val="008126B5"/>
    <w:rsid w:val="00812D76"/>
    <w:rsid w:val="00814100"/>
    <w:rsid w:val="00814397"/>
    <w:rsid w:val="008145B1"/>
    <w:rsid w:val="00815032"/>
    <w:rsid w:val="00815510"/>
    <w:rsid w:val="00820805"/>
    <w:rsid w:val="00820879"/>
    <w:rsid w:val="00820E06"/>
    <w:rsid w:val="00822107"/>
    <w:rsid w:val="00822DD2"/>
    <w:rsid w:val="00822E01"/>
    <w:rsid w:val="00823A58"/>
    <w:rsid w:val="008245CB"/>
    <w:rsid w:val="00825552"/>
    <w:rsid w:val="00826475"/>
    <w:rsid w:val="00826673"/>
    <w:rsid w:val="008305A3"/>
    <w:rsid w:val="00830AAF"/>
    <w:rsid w:val="00831573"/>
    <w:rsid w:val="00831609"/>
    <w:rsid w:val="008317E6"/>
    <w:rsid w:val="00831EC6"/>
    <w:rsid w:val="00832D86"/>
    <w:rsid w:val="00833593"/>
    <w:rsid w:val="00834732"/>
    <w:rsid w:val="00834A90"/>
    <w:rsid w:val="00834B2C"/>
    <w:rsid w:val="00837F33"/>
    <w:rsid w:val="008404F0"/>
    <w:rsid w:val="00840F83"/>
    <w:rsid w:val="0084146D"/>
    <w:rsid w:val="008421E5"/>
    <w:rsid w:val="00842593"/>
    <w:rsid w:val="008427CE"/>
    <w:rsid w:val="008429DD"/>
    <w:rsid w:val="00842EF6"/>
    <w:rsid w:val="00844F55"/>
    <w:rsid w:val="008450F4"/>
    <w:rsid w:val="00845725"/>
    <w:rsid w:val="00846441"/>
    <w:rsid w:val="008465A4"/>
    <w:rsid w:val="008466A1"/>
    <w:rsid w:val="00846CCD"/>
    <w:rsid w:val="00850356"/>
    <w:rsid w:val="008529B3"/>
    <w:rsid w:val="00854669"/>
    <w:rsid w:val="00854A5F"/>
    <w:rsid w:val="008564F4"/>
    <w:rsid w:val="00856876"/>
    <w:rsid w:val="00856FE7"/>
    <w:rsid w:val="00857126"/>
    <w:rsid w:val="0085791D"/>
    <w:rsid w:val="00857A1F"/>
    <w:rsid w:val="00857A55"/>
    <w:rsid w:val="00857DC4"/>
    <w:rsid w:val="00857F88"/>
    <w:rsid w:val="0086259F"/>
    <w:rsid w:val="00863969"/>
    <w:rsid w:val="00863F81"/>
    <w:rsid w:val="00864CED"/>
    <w:rsid w:val="00866509"/>
    <w:rsid w:val="008676A9"/>
    <w:rsid w:val="00867A21"/>
    <w:rsid w:val="00867E17"/>
    <w:rsid w:val="008704ED"/>
    <w:rsid w:val="0087064B"/>
    <w:rsid w:val="00870C1B"/>
    <w:rsid w:val="00871569"/>
    <w:rsid w:val="0087304E"/>
    <w:rsid w:val="00874D30"/>
    <w:rsid w:val="00875969"/>
    <w:rsid w:val="00875AA3"/>
    <w:rsid w:val="008764E2"/>
    <w:rsid w:val="008764E9"/>
    <w:rsid w:val="00877023"/>
    <w:rsid w:val="00877E7A"/>
    <w:rsid w:val="00877F88"/>
    <w:rsid w:val="00880039"/>
    <w:rsid w:val="008809F7"/>
    <w:rsid w:val="008811FC"/>
    <w:rsid w:val="00883183"/>
    <w:rsid w:val="00885100"/>
    <w:rsid w:val="008853DC"/>
    <w:rsid w:val="008865BE"/>
    <w:rsid w:val="0088730B"/>
    <w:rsid w:val="00890141"/>
    <w:rsid w:val="008903FA"/>
    <w:rsid w:val="008909A4"/>
    <w:rsid w:val="008914C3"/>
    <w:rsid w:val="00891A01"/>
    <w:rsid w:val="00892088"/>
    <w:rsid w:val="008929ED"/>
    <w:rsid w:val="00893AEF"/>
    <w:rsid w:val="00896C8F"/>
    <w:rsid w:val="00896FAE"/>
    <w:rsid w:val="00897416"/>
    <w:rsid w:val="00897D27"/>
    <w:rsid w:val="008A015D"/>
    <w:rsid w:val="008A0600"/>
    <w:rsid w:val="008A1681"/>
    <w:rsid w:val="008A1713"/>
    <w:rsid w:val="008A2CAC"/>
    <w:rsid w:val="008A2E8E"/>
    <w:rsid w:val="008A36DB"/>
    <w:rsid w:val="008A4AF2"/>
    <w:rsid w:val="008B1127"/>
    <w:rsid w:val="008B15FE"/>
    <w:rsid w:val="008B1FBB"/>
    <w:rsid w:val="008B232E"/>
    <w:rsid w:val="008B238B"/>
    <w:rsid w:val="008B2A14"/>
    <w:rsid w:val="008B2ACD"/>
    <w:rsid w:val="008B2BF0"/>
    <w:rsid w:val="008B30D5"/>
    <w:rsid w:val="008B34F3"/>
    <w:rsid w:val="008B4311"/>
    <w:rsid w:val="008B5301"/>
    <w:rsid w:val="008B56C3"/>
    <w:rsid w:val="008B5C8B"/>
    <w:rsid w:val="008B7293"/>
    <w:rsid w:val="008C0CF0"/>
    <w:rsid w:val="008C0EF8"/>
    <w:rsid w:val="008C178B"/>
    <w:rsid w:val="008C1BAB"/>
    <w:rsid w:val="008C25A2"/>
    <w:rsid w:val="008C4215"/>
    <w:rsid w:val="008C47AA"/>
    <w:rsid w:val="008C7AD4"/>
    <w:rsid w:val="008C7F18"/>
    <w:rsid w:val="008D095D"/>
    <w:rsid w:val="008D0A0B"/>
    <w:rsid w:val="008D10E9"/>
    <w:rsid w:val="008D1751"/>
    <w:rsid w:val="008D2142"/>
    <w:rsid w:val="008D2164"/>
    <w:rsid w:val="008D4664"/>
    <w:rsid w:val="008D496F"/>
    <w:rsid w:val="008D55C0"/>
    <w:rsid w:val="008D5631"/>
    <w:rsid w:val="008D74B0"/>
    <w:rsid w:val="008E02E8"/>
    <w:rsid w:val="008E0CAB"/>
    <w:rsid w:val="008E0E35"/>
    <w:rsid w:val="008E2F1B"/>
    <w:rsid w:val="008E67D6"/>
    <w:rsid w:val="008E6935"/>
    <w:rsid w:val="008E72E3"/>
    <w:rsid w:val="008F0542"/>
    <w:rsid w:val="008F0BA0"/>
    <w:rsid w:val="008F0CE2"/>
    <w:rsid w:val="008F0E96"/>
    <w:rsid w:val="008F0FFA"/>
    <w:rsid w:val="008F14DE"/>
    <w:rsid w:val="008F38E9"/>
    <w:rsid w:val="008F44EF"/>
    <w:rsid w:val="008F5075"/>
    <w:rsid w:val="008F51E0"/>
    <w:rsid w:val="008F52F7"/>
    <w:rsid w:val="008F6C45"/>
    <w:rsid w:val="008F6CAF"/>
    <w:rsid w:val="008F6D2A"/>
    <w:rsid w:val="008F751B"/>
    <w:rsid w:val="008F76A5"/>
    <w:rsid w:val="008F76B2"/>
    <w:rsid w:val="00901725"/>
    <w:rsid w:val="00902B45"/>
    <w:rsid w:val="0090353B"/>
    <w:rsid w:val="0090370E"/>
    <w:rsid w:val="00903751"/>
    <w:rsid w:val="00903CC0"/>
    <w:rsid w:val="00904BF6"/>
    <w:rsid w:val="00905042"/>
    <w:rsid w:val="0090554B"/>
    <w:rsid w:val="009071BC"/>
    <w:rsid w:val="009076B2"/>
    <w:rsid w:val="00907AC2"/>
    <w:rsid w:val="00907C82"/>
    <w:rsid w:val="0091160C"/>
    <w:rsid w:val="00911C82"/>
    <w:rsid w:val="00911FB8"/>
    <w:rsid w:val="009122DB"/>
    <w:rsid w:val="009130FD"/>
    <w:rsid w:val="0091319D"/>
    <w:rsid w:val="009149B4"/>
    <w:rsid w:val="009149BB"/>
    <w:rsid w:val="00914C08"/>
    <w:rsid w:val="009166E1"/>
    <w:rsid w:val="00916CC5"/>
    <w:rsid w:val="00917906"/>
    <w:rsid w:val="00920F33"/>
    <w:rsid w:val="009211D7"/>
    <w:rsid w:val="00922998"/>
    <w:rsid w:val="00922CB8"/>
    <w:rsid w:val="0092400A"/>
    <w:rsid w:val="009242C0"/>
    <w:rsid w:val="00925238"/>
    <w:rsid w:val="00927337"/>
    <w:rsid w:val="009276FD"/>
    <w:rsid w:val="009309F0"/>
    <w:rsid w:val="009315DE"/>
    <w:rsid w:val="00931EBB"/>
    <w:rsid w:val="00933BA1"/>
    <w:rsid w:val="00933C54"/>
    <w:rsid w:val="00934018"/>
    <w:rsid w:val="00935E65"/>
    <w:rsid w:val="00936E65"/>
    <w:rsid w:val="00937802"/>
    <w:rsid w:val="009379AF"/>
    <w:rsid w:val="009402ED"/>
    <w:rsid w:val="00940690"/>
    <w:rsid w:val="009409A4"/>
    <w:rsid w:val="00941A11"/>
    <w:rsid w:val="00942664"/>
    <w:rsid w:val="00945A90"/>
    <w:rsid w:val="00946403"/>
    <w:rsid w:val="00947412"/>
    <w:rsid w:val="0095007A"/>
    <w:rsid w:val="00950F65"/>
    <w:rsid w:val="00951CD1"/>
    <w:rsid w:val="00951CE2"/>
    <w:rsid w:val="00954243"/>
    <w:rsid w:val="00954298"/>
    <w:rsid w:val="00954E9B"/>
    <w:rsid w:val="00954EBD"/>
    <w:rsid w:val="00956064"/>
    <w:rsid w:val="00957604"/>
    <w:rsid w:val="00957A3F"/>
    <w:rsid w:val="009605D1"/>
    <w:rsid w:val="00961319"/>
    <w:rsid w:val="0096238E"/>
    <w:rsid w:val="0096248A"/>
    <w:rsid w:val="00962EA9"/>
    <w:rsid w:val="009630D1"/>
    <w:rsid w:val="0096315C"/>
    <w:rsid w:val="00963DBB"/>
    <w:rsid w:val="009649CC"/>
    <w:rsid w:val="009653F0"/>
    <w:rsid w:val="009658DA"/>
    <w:rsid w:val="00966056"/>
    <w:rsid w:val="00966171"/>
    <w:rsid w:val="00967A6C"/>
    <w:rsid w:val="009702DB"/>
    <w:rsid w:val="00970F90"/>
    <w:rsid w:val="009710C7"/>
    <w:rsid w:val="00973C9A"/>
    <w:rsid w:val="00973FDB"/>
    <w:rsid w:val="00974700"/>
    <w:rsid w:val="00974CFA"/>
    <w:rsid w:val="009751EC"/>
    <w:rsid w:val="00976AA6"/>
    <w:rsid w:val="00977FB0"/>
    <w:rsid w:val="009804CB"/>
    <w:rsid w:val="00980665"/>
    <w:rsid w:val="00980D5F"/>
    <w:rsid w:val="00981D0B"/>
    <w:rsid w:val="0098351B"/>
    <w:rsid w:val="00983F2F"/>
    <w:rsid w:val="00984710"/>
    <w:rsid w:val="0098485C"/>
    <w:rsid w:val="009851E4"/>
    <w:rsid w:val="0098568B"/>
    <w:rsid w:val="00986052"/>
    <w:rsid w:val="0098788F"/>
    <w:rsid w:val="0099091A"/>
    <w:rsid w:val="00990B00"/>
    <w:rsid w:val="00990C9A"/>
    <w:rsid w:val="00990D90"/>
    <w:rsid w:val="00991BA6"/>
    <w:rsid w:val="009930BB"/>
    <w:rsid w:val="0099502C"/>
    <w:rsid w:val="009968B5"/>
    <w:rsid w:val="0099716C"/>
    <w:rsid w:val="00997360"/>
    <w:rsid w:val="00997CA2"/>
    <w:rsid w:val="009A0893"/>
    <w:rsid w:val="009A364C"/>
    <w:rsid w:val="009A37EC"/>
    <w:rsid w:val="009A3AA2"/>
    <w:rsid w:val="009A3B13"/>
    <w:rsid w:val="009A41B0"/>
    <w:rsid w:val="009A4A70"/>
    <w:rsid w:val="009A60C2"/>
    <w:rsid w:val="009B01AE"/>
    <w:rsid w:val="009B0981"/>
    <w:rsid w:val="009B0A22"/>
    <w:rsid w:val="009B0BAE"/>
    <w:rsid w:val="009B0EEB"/>
    <w:rsid w:val="009B149C"/>
    <w:rsid w:val="009B2DE1"/>
    <w:rsid w:val="009B30B0"/>
    <w:rsid w:val="009B4DFE"/>
    <w:rsid w:val="009B5348"/>
    <w:rsid w:val="009B59F9"/>
    <w:rsid w:val="009B5DA3"/>
    <w:rsid w:val="009B5FD2"/>
    <w:rsid w:val="009B6904"/>
    <w:rsid w:val="009B6A29"/>
    <w:rsid w:val="009B73FF"/>
    <w:rsid w:val="009B7C36"/>
    <w:rsid w:val="009C00EB"/>
    <w:rsid w:val="009C0A61"/>
    <w:rsid w:val="009C19FF"/>
    <w:rsid w:val="009C1A3C"/>
    <w:rsid w:val="009C1AA6"/>
    <w:rsid w:val="009C27BB"/>
    <w:rsid w:val="009C3170"/>
    <w:rsid w:val="009C3CC4"/>
    <w:rsid w:val="009C3D77"/>
    <w:rsid w:val="009C4E3B"/>
    <w:rsid w:val="009C5A11"/>
    <w:rsid w:val="009C6B31"/>
    <w:rsid w:val="009C6F31"/>
    <w:rsid w:val="009C7820"/>
    <w:rsid w:val="009C7DED"/>
    <w:rsid w:val="009D1341"/>
    <w:rsid w:val="009D2A17"/>
    <w:rsid w:val="009D2D0B"/>
    <w:rsid w:val="009D545E"/>
    <w:rsid w:val="009D71BD"/>
    <w:rsid w:val="009D7960"/>
    <w:rsid w:val="009D7AE1"/>
    <w:rsid w:val="009E063F"/>
    <w:rsid w:val="009E0BD4"/>
    <w:rsid w:val="009E105E"/>
    <w:rsid w:val="009E332D"/>
    <w:rsid w:val="009E39D5"/>
    <w:rsid w:val="009E450E"/>
    <w:rsid w:val="009E4964"/>
    <w:rsid w:val="009E686B"/>
    <w:rsid w:val="009E7865"/>
    <w:rsid w:val="009F0C3E"/>
    <w:rsid w:val="009F3F1D"/>
    <w:rsid w:val="009F4462"/>
    <w:rsid w:val="009F4685"/>
    <w:rsid w:val="009F4989"/>
    <w:rsid w:val="009F65CD"/>
    <w:rsid w:val="009F6EF6"/>
    <w:rsid w:val="009F7DB6"/>
    <w:rsid w:val="00A006DE"/>
    <w:rsid w:val="00A00E83"/>
    <w:rsid w:val="00A030DB"/>
    <w:rsid w:val="00A03B9C"/>
    <w:rsid w:val="00A051FE"/>
    <w:rsid w:val="00A05FCD"/>
    <w:rsid w:val="00A062B6"/>
    <w:rsid w:val="00A0759B"/>
    <w:rsid w:val="00A07F55"/>
    <w:rsid w:val="00A11D00"/>
    <w:rsid w:val="00A12D8C"/>
    <w:rsid w:val="00A15123"/>
    <w:rsid w:val="00A15A67"/>
    <w:rsid w:val="00A15CF6"/>
    <w:rsid w:val="00A15FC1"/>
    <w:rsid w:val="00A1608B"/>
    <w:rsid w:val="00A160E3"/>
    <w:rsid w:val="00A175B0"/>
    <w:rsid w:val="00A17C40"/>
    <w:rsid w:val="00A20495"/>
    <w:rsid w:val="00A213B4"/>
    <w:rsid w:val="00A21977"/>
    <w:rsid w:val="00A220B4"/>
    <w:rsid w:val="00A221A0"/>
    <w:rsid w:val="00A23A57"/>
    <w:rsid w:val="00A25E6A"/>
    <w:rsid w:val="00A26DAE"/>
    <w:rsid w:val="00A26FDA"/>
    <w:rsid w:val="00A30211"/>
    <w:rsid w:val="00A32C57"/>
    <w:rsid w:val="00A332AC"/>
    <w:rsid w:val="00A33733"/>
    <w:rsid w:val="00A34471"/>
    <w:rsid w:val="00A34786"/>
    <w:rsid w:val="00A34FC7"/>
    <w:rsid w:val="00A35464"/>
    <w:rsid w:val="00A357F7"/>
    <w:rsid w:val="00A35948"/>
    <w:rsid w:val="00A37358"/>
    <w:rsid w:val="00A375DC"/>
    <w:rsid w:val="00A40E39"/>
    <w:rsid w:val="00A41B7B"/>
    <w:rsid w:val="00A41E79"/>
    <w:rsid w:val="00A421D8"/>
    <w:rsid w:val="00A42B0D"/>
    <w:rsid w:val="00A45ACC"/>
    <w:rsid w:val="00A4660D"/>
    <w:rsid w:val="00A47EFF"/>
    <w:rsid w:val="00A50F04"/>
    <w:rsid w:val="00A51CD8"/>
    <w:rsid w:val="00A521F2"/>
    <w:rsid w:val="00A524A8"/>
    <w:rsid w:val="00A52627"/>
    <w:rsid w:val="00A5271F"/>
    <w:rsid w:val="00A52BFA"/>
    <w:rsid w:val="00A52FBE"/>
    <w:rsid w:val="00A5559C"/>
    <w:rsid w:val="00A56FF9"/>
    <w:rsid w:val="00A57110"/>
    <w:rsid w:val="00A5718A"/>
    <w:rsid w:val="00A6173E"/>
    <w:rsid w:val="00A617FB"/>
    <w:rsid w:val="00A61FAD"/>
    <w:rsid w:val="00A6351B"/>
    <w:rsid w:val="00A63D59"/>
    <w:rsid w:val="00A644EC"/>
    <w:rsid w:val="00A657D3"/>
    <w:rsid w:val="00A65CE3"/>
    <w:rsid w:val="00A67547"/>
    <w:rsid w:val="00A704BD"/>
    <w:rsid w:val="00A70636"/>
    <w:rsid w:val="00A70D5A"/>
    <w:rsid w:val="00A70D61"/>
    <w:rsid w:val="00A7179F"/>
    <w:rsid w:val="00A7183E"/>
    <w:rsid w:val="00A718D4"/>
    <w:rsid w:val="00A71A06"/>
    <w:rsid w:val="00A71BCA"/>
    <w:rsid w:val="00A728CA"/>
    <w:rsid w:val="00A72D8F"/>
    <w:rsid w:val="00A73C16"/>
    <w:rsid w:val="00A73C32"/>
    <w:rsid w:val="00A74702"/>
    <w:rsid w:val="00A76D36"/>
    <w:rsid w:val="00A76FA8"/>
    <w:rsid w:val="00A77DAF"/>
    <w:rsid w:val="00A81C6C"/>
    <w:rsid w:val="00A81C7E"/>
    <w:rsid w:val="00A8386F"/>
    <w:rsid w:val="00A83DCB"/>
    <w:rsid w:val="00A844A9"/>
    <w:rsid w:val="00A84E1D"/>
    <w:rsid w:val="00A852F3"/>
    <w:rsid w:val="00A85594"/>
    <w:rsid w:val="00A86721"/>
    <w:rsid w:val="00A878D3"/>
    <w:rsid w:val="00A8793D"/>
    <w:rsid w:val="00A87C14"/>
    <w:rsid w:val="00A908AC"/>
    <w:rsid w:val="00A92632"/>
    <w:rsid w:val="00A937A9"/>
    <w:rsid w:val="00A93C08"/>
    <w:rsid w:val="00A9532B"/>
    <w:rsid w:val="00A9600B"/>
    <w:rsid w:val="00A96E8F"/>
    <w:rsid w:val="00A97AE2"/>
    <w:rsid w:val="00A97D4D"/>
    <w:rsid w:val="00A97FE7"/>
    <w:rsid w:val="00AA01D3"/>
    <w:rsid w:val="00AA07A2"/>
    <w:rsid w:val="00AA1027"/>
    <w:rsid w:val="00AA163F"/>
    <w:rsid w:val="00AA1AAB"/>
    <w:rsid w:val="00AA20BC"/>
    <w:rsid w:val="00AA22C9"/>
    <w:rsid w:val="00AA2942"/>
    <w:rsid w:val="00AA2AB5"/>
    <w:rsid w:val="00AA2D8E"/>
    <w:rsid w:val="00AA3D47"/>
    <w:rsid w:val="00AA40D8"/>
    <w:rsid w:val="00AA5251"/>
    <w:rsid w:val="00AA5347"/>
    <w:rsid w:val="00AA6A63"/>
    <w:rsid w:val="00AA6D88"/>
    <w:rsid w:val="00AA7090"/>
    <w:rsid w:val="00AB07D1"/>
    <w:rsid w:val="00AB0D3E"/>
    <w:rsid w:val="00AB1EF9"/>
    <w:rsid w:val="00AB287D"/>
    <w:rsid w:val="00AB314C"/>
    <w:rsid w:val="00AB316D"/>
    <w:rsid w:val="00AB6187"/>
    <w:rsid w:val="00AB694C"/>
    <w:rsid w:val="00AB73BF"/>
    <w:rsid w:val="00AB7509"/>
    <w:rsid w:val="00AC04BC"/>
    <w:rsid w:val="00AC04C8"/>
    <w:rsid w:val="00AC1E72"/>
    <w:rsid w:val="00AC2461"/>
    <w:rsid w:val="00AC2897"/>
    <w:rsid w:val="00AC3010"/>
    <w:rsid w:val="00AC3F10"/>
    <w:rsid w:val="00AC6429"/>
    <w:rsid w:val="00AC71FD"/>
    <w:rsid w:val="00AD0593"/>
    <w:rsid w:val="00AD0E6F"/>
    <w:rsid w:val="00AD20B7"/>
    <w:rsid w:val="00AD2B75"/>
    <w:rsid w:val="00AD3D79"/>
    <w:rsid w:val="00AD40A1"/>
    <w:rsid w:val="00AD4572"/>
    <w:rsid w:val="00AD4991"/>
    <w:rsid w:val="00AD66AB"/>
    <w:rsid w:val="00AD7947"/>
    <w:rsid w:val="00AE0444"/>
    <w:rsid w:val="00AE1997"/>
    <w:rsid w:val="00AE1DE0"/>
    <w:rsid w:val="00AE238A"/>
    <w:rsid w:val="00AE2FB4"/>
    <w:rsid w:val="00AE3575"/>
    <w:rsid w:val="00AE3761"/>
    <w:rsid w:val="00AE3E88"/>
    <w:rsid w:val="00AE3F16"/>
    <w:rsid w:val="00AE3FE5"/>
    <w:rsid w:val="00AE480B"/>
    <w:rsid w:val="00AE5423"/>
    <w:rsid w:val="00AE6224"/>
    <w:rsid w:val="00AE6396"/>
    <w:rsid w:val="00AE686D"/>
    <w:rsid w:val="00AE739B"/>
    <w:rsid w:val="00AE7C97"/>
    <w:rsid w:val="00AE7F42"/>
    <w:rsid w:val="00AF0CB3"/>
    <w:rsid w:val="00AF24A3"/>
    <w:rsid w:val="00AF3262"/>
    <w:rsid w:val="00AF36B2"/>
    <w:rsid w:val="00AF37A6"/>
    <w:rsid w:val="00AF3C92"/>
    <w:rsid w:val="00AF3D08"/>
    <w:rsid w:val="00AF3F1B"/>
    <w:rsid w:val="00AF5797"/>
    <w:rsid w:val="00AF5870"/>
    <w:rsid w:val="00AF7589"/>
    <w:rsid w:val="00AF77B2"/>
    <w:rsid w:val="00AF7947"/>
    <w:rsid w:val="00AF7A03"/>
    <w:rsid w:val="00B00D9B"/>
    <w:rsid w:val="00B0114E"/>
    <w:rsid w:val="00B021AF"/>
    <w:rsid w:val="00B02DFD"/>
    <w:rsid w:val="00B05B9C"/>
    <w:rsid w:val="00B10E28"/>
    <w:rsid w:val="00B10F48"/>
    <w:rsid w:val="00B11711"/>
    <w:rsid w:val="00B11A18"/>
    <w:rsid w:val="00B14288"/>
    <w:rsid w:val="00B1603D"/>
    <w:rsid w:val="00B167FA"/>
    <w:rsid w:val="00B16907"/>
    <w:rsid w:val="00B17CCA"/>
    <w:rsid w:val="00B220BC"/>
    <w:rsid w:val="00B243A7"/>
    <w:rsid w:val="00B24709"/>
    <w:rsid w:val="00B24A30"/>
    <w:rsid w:val="00B24A7B"/>
    <w:rsid w:val="00B254F7"/>
    <w:rsid w:val="00B255E5"/>
    <w:rsid w:val="00B25B87"/>
    <w:rsid w:val="00B26B5E"/>
    <w:rsid w:val="00B27D21"/>
    <w:rsid w:val="00B31645"/>
    <w:rsid w:val="00B321D4"/>
    <w:rsid w:val="00B327E7"/>
    <w:rsid w:val="00B34964"/>
    <w:rsid w:val="00B34EAA"/>
    <w:rsid w:val="00B350C1"/>
    <w:rsid w:val="00B359C3"/>
    <w:rsid w:val="00B364B1"/>
    <w:rsid w:val="00B366EB"/>
    <w:rsid w:val="00B36887"/>
    <w:rsid w:val="00B370A3"/>
    <w:rsid w:val="00B377C8"/>
    <w:rsid w:val="00B37CBB"/>
    <w:rsid w:val="00B402E6"/>
    <w:rsid w:val="00B40E94"/>
    <w:rsid w:val="00B43843"/>
    <w:rsid w:val="00B4570D"/>
    <w:rsid w:val="00B45762"/>
    <w:rsid w:val="00B466DD"/>
    <w:rsid w:val="00B46A7B"/>
    <w:rsid w:val="00B46C9A"/>
    <w:rsid w:val="00B47C3E"/>
    <w:rsid w:val="00B50857"/>
    <w:rsid w:val="00B50ABA"/>
    <w:rsid w:val="00B519A1"/>
    <w:rsid w:val="00B52849"/>
    <w:rsid w:val="00B52A82"/>
    <w:rsid w:val="00B52D70"/>
    <w:rsid w:val="00B5369B"/>
    <w:rsid w:val="00B53730"/>
    <w:rsid w:val="00B5428C"/>
    <w:rsid w:val="00B55034"/>
    <w:rsid w:val="00B55BCF"/>
    <w:rsid w:val="00B56184"/>
    <w:rsid w:val="00B566F1"/>
    <w:rsid w:val="00B5707A"/>
    <w:rsid w:val="00B579D7"/>
    <w:rsid w:val="00B603E5"/>
    <w:rsid w:val="00B62ADB"/>
    <w:rsid w:val="00B64383"/>
    <w:rsid w:val="00B64CC1"/>
    <w:rsid w:val="00B656E1"/>
    <w:rsid w:val="00B659E6"/>
    <w:rsid w:val="00B65CE9"/>
    <w:rsid w:val="00B6735B"/>
    <w:rsid w:val="00B70098"/>
    <w:rsid w:val="00B70716"/>
    <w:rsid w:val="00B725DD"/>
    <w:rsid w:val="00B726EC"/>
    <w:rsid w:val="00B72B63"/>
    <w:rsid w:val="00B73DB4"/>
    <w:rsid w:val="00B74227"/>
    <w:rsid w:val="00B75D33"/>
    <w:rsid w:val="00B804CE"/>
    <w:rsid w:val="00B80DA7"/>
    <w:rsid w:val="00B81AE9"/>
    <w:rsid w:val="00B81CE2"/>
    <w:rsid w:val="00B8200D"/>
    <w:rsid w:val="00B82043"/>
    <w:rsid w:val="00B8249E"/>
    <w:rsid w:val="00B826BC"/>
    <w:rsid w:val="00B82DC4"/>
    <w:rsid w:val="00B83CF8"/>
    <w:rsid w:val="00B8405F"/>
    <w:rsid w:val="00B850E7"/>
    <w:rsid w:val="00B8592A"/>
    <w:rsid w:val="00B870C0"/>
    <w:rsid w:val="00B8778B"/>
    <w:rsid w:val="00B87D79"/>
    <w:rsid w:val="00B87F79"/>
    <w:rsid w:val="00B904D1"/>
    <w:rsid w:val="00B91FF7"/>
    <w:rsid w:val="00B938FC"/>
    <w:rsid w:val="00B93903"/>
    <w:rsid w:val="00B93BC7"/>
    <w:rsid w:val="00B93D17"/>
    <w:rsid w:val="00B95234"/>
    <w:rsid w:val="00B954E2"/>
    <w:rsid w:val="00B96016"/>
    <w:rsid w:val="00B973E8"/>
    <w:rsid w:val="00BA06FD"/>
    <w:rsid w:val="00BA09B0"/>
    <w:rsid w:val="00BA0EC8"/>
    <w:rsid w:val="00BA1CEA"/>
    <w:rsid w:val="00BA1DE1"/>
    <w:rsid w:val="00BA3C40"/>
    <w:rsid w:val="00BA4267"/>
    <w:rsid w:val="00BA4674"/>
    <w:rsid w:val="00BA4A94"/>
    <w:rsid w:val="00BA4FDC"/>
    <w:rsid w:val="00BA5E1B"/>
    <w:rsid w:val="00BA638D"/>
    <w:rsid w:val="00BA64CA"/>
    <w:rsid w:val="00BA6B8B"/>
    <w:rsid w:val="00BB09E8"/>
    <w:rsid w:val="00BB1180"/>
    <w:rsid w:val="00BB175C"/>
    <w:rsid w:val="00BB24D3"/>
    <w:rsid w:val="00BB2A35"/>
    <w:rsid w:val="00BB3CAE"/>
    <w:rsid w:val="00BB50D5"/>
    <w:rsid w:val="00BB51D3"/>
    <w:rsid w:val="00BB6914"/>
    <w:rsid w:val="00BB79E4"/>
    <w:rsid w:val="00BB7A78"/>
    <w:rsid w:val="00BB7CD0"/>
    <w:rsid w:val="00BC093C"/>
    <w:rsid w:val="00BC194F"/>
    <w:rsid w:val="00BC19F1"/>
    <w:rsid w:val="00BC1DFB"/>
    <w:rsid w:val="00BC2A58"/>
    <w:rsid w:val="00BC43A0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27B"/>
    <w:rsid w:val="00BD140A"/>
    <w:rsid w:val="00BD298F"/>
    <w:rsid w:val="00BD2A6B"/>
    <w:rsid w:val="00BD2F58"/>
    <w:rsid w:val="00BD366C"/>
    <w:rsid w:val="00BD415F"/>
    <w:rsid w:val="00BD474B"/>
    <w:rsid w:val="00BD4B69"/>
    <w:rsid w:val="00BD4F7F"/>
    <w:rsid w:val="00BD58DD"/>
    <w:rsid w:val="00BD5C68"/>
    <w:rsid w:val="00BD6D8E"/>
    <w:rsid w:val="00BD6EAF"/>
    <w:rsid w:val="00BD7B19"/>
    <w:rsid w:val="00BD7E39"/>
    <w:rsid w:val="00BE05C0"/>
    <w:rsid w:val="00BE0663"/>
    <w:rsid w:val="00BE08DC"/>
    <w:rsid w:val="00BE13FF"/>
    <w:rsid w:val="00BE19EE"/>
    <w:rsid w:val="00BE4116"/>
    <w:rsid w:val="00BE5277"/>
    <w:rsid w:val="00BE57C1"/>
    <w:rsid w:val="00BE5997"/>
    <w:rsid w:val="00BE5D84"/>
    <w:rsid w:val="00BE6521"/>
    <w:rsid w:val="00BE7F04"/>
    <w:rsid w:val="00BF0266"/>
    <w:rsid w:val="00BF1C01"/>
    <w:rsid w:val="00BF2183"/>
    <w:rsid w:val="00BF3F5E"/>
    <w:rsid w:val="00BF4B6A"/>
    <w:rsid w:val="00BF5F9F"/>
    <w:rsid w:val="00BF643C"/>
    <w:rsid w:val="00BF7102"/>
    <w:rsid w:val="00BF7122"/>
    <w:rsid w:val="00C005C1"/>
    <w:rsid w:val="00C01524"/>
    <w:rsid w:val="00C027E6"/>
    <w:rsid w:val="00C02EAA"/>
    <w:rsid w:val="00C03E2D"/>
    <w:rsid w:val="00C03FDC"/>
    <w:rsid w:val="00C0405C"/>
    <w:rsid w:val="00C043E0"/>
    <w:rsid w:val="00C0536A"/>
    <w:rsid w:val="00C0538C"/>
    <w:rsid w:val="00C10A79"/>
    <w:rsid w:val="00C11FF9"/>
    <w:rsid w:val="00C12855"/>
    <w:rsid w:val="00C12C06"/>
    <w:rsid w:val="00C1316B"/>
    <w:rsid w:val="00C1355B"/>
    <w:rsid w:val="00C143E1"/>
    <w:rsid w:val="00C15FAB"/>
    <w:rsid w:val="00C1612C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D8E"/>
    <w:rsid w:val="00C22244"/>
    <w:rsid w:val="00C225EC"/>
    <w:rsid w:val="00C22D34"/>
    <w:rsid w:val="00C23A2E"/>
    <w:rsid w:val="00C25A17"/>
    <w:rsid w:val="00C2661E"/>
    <w:rsid w:val="00C271B4"/>
    <w:rsid w:val="00C27F79"/>
    <w:rsid w:val="00C3042C"/>
    <w:rsid w:val="00C30DB3"/>
    <w:rsid w:val="00C321FD"/>
    <w:rsid w:val="00C32C7A"/>
    <w:rsid w:val="00C33C1B"/>
    <w:rsid w:val="00C33F64"/>
    <w:rsid w:val="00C3431E"/>
    <w:rsid w:val="00C352D6"/>
    <w:rsid w:val="00C35CEE"/>
    <w:rsid w:val="00C35DBF"/>
    <w:rsid w:val="00C36604"/>
    <w:rsid w:val="00C40460"/>
    <w:rsid w:val="00C40FAC"/>
    <w:rsid w:val="00C422AF"/>
    <w:rsid w:val="00C42396"/>
    <w:rsid w:val="00C42E20"/>
    <w:rsid w:val="00C43177"/>
    <w:rsid w:val="00C437FC"/>
    <w:rsid w:val="00C438EC"/>
    <w:rsid w:val="00C44E7C"/>
    <w:rsid w:val="00C45A31"/>
    <w:rsid w:val="00C45CB9"/>
    <w:rsid w:val="00C45F08"/>
    <w:rsid w:val="00C46C60"/>
    <w:rsid w:val="00C472DE"/>
    <w:rsid w:val="00C477D3"/>
    <w:rsid w:val="00C47DF1"/>
    <w:rsid w:val="00C5018F"/>
    <w:rsid w:val="00C502B3"/>
    <w:rsid w:val="00C50951"/>
    <w:rsid w:val="00C50B82"/>
    <w:rsid w:val="00C51D62"/>
    <w:rsid w:val="00C5404D"/>
    <w:rsid w:val="00C556CC"/>
    <w:rsid w:val="00C55845"/>
    <w:rsid w:val="00C56E8B"/>
    <w:rsid w:val="00C60B27"/>
    <w:rsid w:val="00C61848"/>
    <w:rsid w:val="00C619D2"/>
    <w:rsid w:val="00C61AE3"/>
    <w:rsid w:val="00C61BB8"/>
    <w:rsid w:val="00C62484"/>
    <w:rsid w:val="00C62D5B"/>
    <w:rsid w:val="00C63CD1"/>
    <w:rsid w:val="00C645DB"/>
    <w:rsid w:val="00C64698"/>
    <w:rsid w:val="00C64707"/>
    <w:rsid w:val="00C64B2B"/>
    <w:rsid w:val="00C659E5"/>
    <w:rsid w:val="00C65E64"/>
    <w:rsid w:val="00C67054"/>
    <w:rsid w:val="00C67645"/>
    <w:rsid w:val="00C704FD"/>
    <w:rsid w:val="00C715A0"/>
    <w:rsid w:val="00C717F0"/>
    <w:rsid w:val="00C71878"/>
    <w:rsid w:val="00C71D73"/>
    <w:rsid w:val="00C7305F"/>
    <w:rsid w:val="00C76683"/>
    <w:rsid w:val="00C770A1"/>
    <w:rsid w:val="00C77B3A"/>
    <w:rsid w:val="00C800B1"/>
    <w:rsid w:val="00C80A0A"/>
    <w:rsid w:val="00C80DC7"/>
    <w:rsid w:val="00C81317"/>
    <w:rsid w:val="00C826A5"/>
    <w:rsid w:val="00C8408F"/>
    <w:rsid w:val="00C848BB"/>
    <w:rsid w:val="00C85295"/>
    <w:rsid w:val="00C85583"/>
    <w:rsid w:val="00C87451"/>
    <w:rsid w:val="00C878A8"/>
    <w:rsid w:val="00C901AF"/>
    <w:rsid w:val="00C903DB"/>
    <w:rsid w:val="00C9078F"/>
    <w:rsid w:val="00C922AD"/>
    <w:rsid w:val="00C92763"/>
    <w:rsid w:val="00C92D40"/>
    <w:rsid w:val="00C92F10"/>
    <w:rsid w:val="00C93226"/>
    <w:rsid w:val="00C93422"/>
    <w:rsid w:val="00C953DA"/>
    <w:rsid w:val="00C9719F"/>
    <w:rsid w:val="00C97A7A"/>
    <w:rsid w:val="00CA0144"/>
    <w:rsid w:val="00CA067A"/>
    <w:rsid w:val="00CA0E0C"/>
    <w:rsid w:val="00CA24FF"/>
    <w:rsid w:val="00CA34B6"/>
    <w:rsid w:val="00CA49DE"/>
    <w:rsid w:val="00CA5283"/>
    <w:rsid w:val="00CA57E3"/>
    <w:rsid w:val="00CA5A5E"/>
    <w:rsid w:val="00CA6273"/>
    <w:rsid w:val="00CA6A47"/>
    <w:rsid w:val="00CA6D72"/>
    <w:rsid w:val="00CA722D"/>
    <w:rsid w:val="00CB1221"/>
    <w:rsid w:val="00CB1227"/>
    <w:rsid w:val="00CB19E9"/>
    <w:rsid w:val="00CB1C74"/>
    <w:rsid w:val="00CB2615"/>
    <w:rsid w:val="00CB270B"/>
    <w:rsid w:val="00CB284D"/>
    <w:rsid w:val="00CB2C21"/>
    <w:rsid w:val="00CB4091"/>
    <w:rsid w:val="00CB46F0"/>
    <w:rsid w:val="00CB54C3"/>
    <w:rsid w:val="00CB5620"/>
    <w:rsid w:val="00CB5D29"/>
    <w:rsid w:val="00CB619C"/>
    <w:rsid w:val="00CB76A4"/>
    <w:rsid w:val="00CC04FD"/>
    <w:rsid w:val="00CC0B71"/>
    <w:rsid w:val="00CC1421"/>
    <w:rsid w:val="00CC15B4"/>
    <w:rsid w:val="00CC3C5A"/>
    <w:rsid w:val="00CC4575"/>
    <w:rsid w:val="00CC66BA"/>
    <w:rsid w:val="00CC71D5"/>
    <w:rsid w:val="00CD06DF"/>
    <w:rsid w:val="00CD0B88"/>
    <w:rsid w:val="00CD1EFD"/>
    <w:rsid w:val="00CD25B7"/>
    <w:rsid w:val="00CD2BC6"/>
    <w:rsid w:val="00CD2EBA"/>
    <w:rsid w:val="00CD31AC"/>
    <w:rsid w:val="00CD3AE4"/>
    <w:rsid w:val="00CD4036"/>
    <w:rsid w:val="00CD43EF"/>
    <w:rsid w:val="00CD6E3E"/>
    <w:rsid w:val="00CE0B07"/>
    <w:rsid w:val="00CE10A3"/>
    <w:rsid w:val="00CE1236"/>
    <w:rsid w:val="00CE146A"/>
    <w:rsid w:val="00CE32CB"/>
    <w:rsid w:val="00CE3AA7"/>
    <w:rsid w:val="00CE41A0"/>
    <w:rsid w:val="00CE488F"/>
    <w:rsid w:val="00CE48C5"/>
    <w:rsid w:val="00CE504E"/>
    <w:rsid w:val="00CE6462"/>
    <w:rsid w:val="00CE6952"/>
    <w:rsid w:val="00CE7559"/>
    <w:rsid w:val="00CE783E"/>
    <w:rsid w:val="00CF02F7"/>
    <w:rsid w:val="00CF0733"/>
    <w:rsid w:val="00CF088E"/>
    <w:rsid w:val="00CF244C"/>
    <w:rsid w:val="00CF26BB"/>
    <w:rsid w:val="00CF27ED"/>
    <w:rsid w:val="00CF28A2"/>
    <w:rsid w:val="00CF34D6"/>
    <w:rsid w:val="00CF5B64"/>
    <w:rsid w:val="00CF61B8"/>
    <w:rsid w:val="00CF67CE"/>
    <w:rsid w:val="00CF7359"/>
    <w:rsid w:val="00D01C40"/>
    <w:rsid w:val="00D0213A"/>
    <w:rsid w:val="00D027D3"/>
    <w:rsid w:val="00D04317"/>
    <w:rsid w:val="00D05C3C"/>
    <w:rsid w:val="00D06775"/>
    <w:rsid w:val="00D06950"/>
    <w:rsid w:val="00D07540"/>
    <w:rsid w:val="00D10EBD"/>
    <w:rsid w:val="00D11125"/>
    <w:rsid w:val="00D12641"/>
    <w:rsid w:val="00D12C18"/>
    <w:rsid w:val="00D12C30"/>
    <w:rsid w:val="00D12F8E"/>
    <w:rsid w:val="00D13299"/>
    <w:rsid w:val="00D13EAC"/>
    <w:rsid w:val="00D15464"/>
    <w:rsid w:val="00D15F76"/>
    <w:rsid w:val="00D16068"/>
    <w:rsid w:val="00D16CEB"/>
    <w:rsid w:val="00D16DF0"/>
    <w:rsid w:val="00D17D95"/>
    <w:rsid w:val="00D2044A"/>
    <w:rsid w:val="00D2084B"/>
    <w:rsid w:val="00D2092C"/>
    <w:rsid w:val="00D20FAC"/>
    <w:rsid w:val="00D21B87"/>
    <w:rsid w:val="00D21DC3"/>
    <w:rsid w:val="00D235A9"/>
    <w:rsid w:val="00D236DD"/>
    <w:rsid w:val="00D24872"/>
    <w:rsid w:val="00D24A6E"/>
    <w:rsid w:val="00D24EFA"/>
    <w:rsid w:val="00D2526A"/>
    <w:rsid w:val="00D258AA"/>
    <w:rsid w:val="00D3009D"/>
    <w:rsid w:val="00D3032F"/>
    <w:rsid w:val="00D304BF"/>
    <w:rsid w:val="00D30881"/>
    <w:rsid w:val="00D309B7"/>
    <w:rsid w:val="00D31AFF"/>
    <w:rsid w:val="00D31F9C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50AF"/>
    <w:rsid w:val="00D466B8"/>
    <w:rsid w:val="00D4681D"/>
    <w:rsid w:val="00D47134"/>
    <w:rsid w:val="00D47891"/>
    <w:rsid w:val="00D47CF0"/>
    <w:rsid w:val="00D50094"/>
    <w:rsid w:val="00D50412"/>
    <w:rsid w:val="00D510BC"/>
    <w:rsid w:val="00D52021"/>
    <w:rsid w:val="00D52283"/>
    <w:rsid w:val="00D52D62"/>
    <w:rsid w:val="00D54296"/>
    <w:rsid w:val="00D555A3"/>
    <w:rsid w:val="00D56666"/>
    <w:rsid w:val="00D609BD"/>
    <w:rsid w:val="00D61A66"/>
    <w:rsid w:val="00D62256"/>
    <w:rsid w:val="00D63C79"/>
    <w:rsid w:val="00D64D1A"/>
    <w:rsid w:val="00D64EE2"/>
    <w:rsid w:val="00D651B9"/>
    <w:rsid w:val="00D65334"/>
    <w:rsid w:val="00D66A51"/>
    <w:rsid w:val="00D66CFC"/>
    <w:rsid w:val="00D719EE"/>
    <w:rsid w:val="00D72339"/>
    <w:rsid w:val="00D7338D"/>
    <w:rsid w:val="00D7395C"/>
    <w:rsid w:val="00D74BAA"/>
    <w:rsid w:val="00D76303"/>
    <w:rsid w:val="00D76918"/>
    <w:rsid w:val="00D77835"/>
    <w:rsid w:val="00D77D77"/>
    <w:rsid w:val="00D80324"/>
    <w:rsid w:val="00D80D90"/>
    <w:rsid w:val="00D80F94"/>
    <w:rsid w:val="00D80FCA"/>
    <w:rsid w:val="00D81098"/>
    <w:rsid w:val="00D8117F"/>
    <w:rsid w:val="00D82349"/>
    <w:rsid w:val="00D82DC3"/>
    <w:rsid w:val="00D831AD"/>
    <w:rsid w:val="00D83A88"/>
    <w:rsid w:val="00D87744"/>
    <w:rsid w:val="00D90171"/>
    <w:rsid w:val="00D912B9"/>
    <w:rsid w:val="00D937F9"/>
    <w:rsid w:val="00D939C2"/>
    <w:rsid w:val="00D93D07"/>
    <w:rsid w:val="00D94103"/>
    <w:rsid w:val="00D943F7"/>
    <w:rsid w:val="00D965D0"/>
    <w:rsid w:val="00D96AD2"/>
    <w:rsid w:val="00D972ED"/>
    <w:rsid w:val="00DA29ED"/>
    <w:rsid w:val="00DA2DBA"/>
    <w:rsid w:val="00DA5A83"/>
    <w:rsid w:val="00DA5E6A"/>
    <w:rsid w:val="00DA671C"/>
    <w:rsid w:val="00DA75A0"/>
    <w:rsid w:val="00DA79F6"/>
    <w:rsid w:val="00DA7EEC"/>
    <w:rsid w:val="00DB05C0"/>
    <w:rsid w:val="00DB09B3"/>
    <w:rsid w:val="00DB0CFE"/>
    <w:rsid w:val="00DB0E08"/>
    <w:rsid w:val="00DB1C55"/>
    <w:rsid w:val="00DB217A"/>
    <w:rsid w:val="00DB366D"/>
    <w:rsid w:val="00DB41DB"/>
    <w:rsid w:val="00DB4A48"/>
    <w:rsid w:val="00DB556F"/>
    <w:rsid w:val="00DB566B"/>
    <w:rsid w:val="00DB61BC"/>
    <w:rsid w:val="00DB6870"/>
    <w:rsid w:val="00DB7144"/>
    <w:rsid w:val="00DC0523"/>
    <w:rsid w:val="00DC0D6A"/>
    <w:rsid w:val="00DC1589"/>
    <w:rsid w:val="00DC1D62"/>
    <w:rsid w:val="00DC225F"/>
    <w:rsid w:val="00DC3933"/>
    <w:rsid w:val="00DC3A34"/>
    <w:rsid w:val="00DC559E"/>
    <w:rsid w:val="00DC6935"/>
    <w:rsid w:val="00DC72CD"/>
    <w:rsid w:val="00DD0A08"/>
    <w:rsid w:val="00DD13E5"/>
    <w:rsid w:val="00DD161A"/>
    <w:rsid w:val="00DD18C5"/>
    <w:rsid w:val="00DD3622"/>
    <w:rsid w:val="00DD3768"/>
    <w:rsid w:val="00DD3E6F"/>
    <w:rsid w:val="00DD420E"/>
    <w:rsid w:val="00DD467E"/>
    <w:rsid w:val="00DD537C"/>
    <w:rsid w:val="00DD559B"/>
    <w:rsid w:val="00DD600C"/>
    <w:rsid w:val="00DD63AE"/>
    <w:rsid w:val="00DD7C4E"/>
    <w:rsid w:val="00DE08B1"/>
    <w:rsid w:val="00DE0D99"/>
    <w:rsid w:val="00DE164B"/>
    <w:rsid w:val="00DE1D00"/>
    <w:rsid w:val="00DE3820"/>
    <w:rsid w:val="00DE3FEB"/>
    <w:rsid w:val="00DE4C90"/>
    <w:rsid w:val="00DE4FCF"/>
    <w:rsid w:val="00DE62BC"/>
    <w:rsid w:val="00DE66C7"/>
    <w:rsid w:val="00DE6BDD"/>
    <w:rsid w:val="00DE7690"/>
    <w:rsid w:val="00DE7E70"/>
    <w:rsid w:val="00DF0122"/>
    <w:rsid w:val="00DF01B2"/>
    <w:rsid w:val="00DF284F"/>
    <w:rsid w:val="00DF297F"/>
    <w:rsid w:val="00DF2D54"/>
    <w:rsid w:val="00DF3823"/>
    <w:rsid w:val="00DF3FCA"/>
    <w:rsid w:val="00DF5F04"/>
    <w:rsid w:val="00DF69E5"/>
    <w:rsid w:val="00E00313"/>
    <w:rsid w:val="00E01C9B"/>
    <w:rsid w:val="00E02773"/>
    <w:rsid w:val="00E03C92"/>
    <w:rsid w:val="00E03D52"/>
    <w:rsid w:val="00E04E55"/>
    <w:rsid w:val="00E05844"/>
    <w:rsid w:val="00E12D57"/>
    <w:rsid w:val="00E130E3"/>
    <w:rsid w:val="00E14107"/>
    <w:rsid w:val="00E14207"/>
    <w:rsid w:val="00E149DA"/>
    <w:rsid w:val="00E15157"/>
    <w:rsid w:val="00E15304"/>
    <w:rsid w:val="00E1678B"/>
    <w:rsid w:val="00E179D9"/>
    <w:rsid w:val="00E17FF3"/>
    <w:rsid w:val="00E2007B"/>
    <w:rsid w:val="00E20D27"/>
    <w:rsid w:val="00E219E4"/>
    <w:rsid w:val="00E21C9B"/>
    <w:rsid w:val="00E22402"/>
    <w:rsid w:val="00E2310D"/>
    <w:rsid w:val="00E232D3"/>
    <w:rsid w:val="00E245A7"/>
    <w:rsid w:val="00E248CA"/>
    <w:rsid w:val="00E24B33"/>
    <w:rsid w:val="00E2526B"/>
    <w:rsid w:val="00E26810"/>
    <w:rsid w:val="00E26CFF"/>
    <w:rsid w:val="00E2721E"/>
    <w:rsid w:val="00E2756C"/>
    <w:rsid w:val="00E27872"/>
    <w:rsid w:val="00E300E9"/>
    <w:rsid w:val="00E301DA"/>
    <w:rsid w:val="00E305EE"/>
    <w:rsid w:val="00E3092C"/>
    <w:rsid w:val="00E30ED3"/>
    <w:rsid w:val="00E31727"/>
    <w:rsid w:val="00E31852"/>
    <w:rsid w:val="00E31BF9"/>
    <w:rsid w:val="00E31D06"/>
    <w:rsid w:val="00E3247D"/>
    <w:rsid w:val="00E326FB"/>
    <w:rsid w:val="00E32D01"/>
    <w:rsid w:val="00E337F1"/>
    <w:rsid w:val="00E33835"/>
    <w:rsid w:val="00E34885"/>
    <w:rsid w:val="00E352BF"/>
    <w:rsid w:val="00E36B54"/>
    <w:rsid w:val="00E3771A"/>
    <w:rsid w:val="00E401C7"/>
    <w:rsid w:val="00E433B4"/>
    <w:rsid w:val="00E43570"/>
    <w:rsid w:val="00E437B8"/>
    <w:rsid w:val="00E44C04"/>
    <w:rsid w:val="00E45DFC"/>
    <w:rsid w:val="00E45EE9"/>
    <w:rsid w:val="00E45FAE"/>
    <w:rsid w:val="00E46077"/>
    <w:rsid w:val="00E47CB1"/>
    <w:rsid w:val="00E47EAB"/>
    <w:rsid w:val="00E509AE"/>
    <w:rsid w:val="00E509E1"/>
    <w:rsid w:val="00E535CE"/>
    <w:rsid w:val="00E53947"/>
    <w:rsid w:val="00E5558A"/>
    <w:rsid w:val="00E556C7"/>
    <w:rsid w:val="00E56883"/>
    <w:rsid w:val="00E57BCF"/>
    <w:rsid w:val="00E604D6"/>
    <w:rsid w:val="00E617F6"/>
    <w:rsid w:val="00E61C3B"/>
    <w:rsid w:val="00E620BE"/>
    <w:rsid w:val="00E631B7"/>
    <w:rsid w:val="00E63BA6"/>
    <w:rsid w:val="00E643AA"/>
    <w:rsid w:val="00E64A17"/>
    <w:rsid w:val="00E67418"/>
    <w:rsid w:val="00E70583"/>
    <w:rsid w:val="00E705C7"/>
    <w:rsid w:val="00E70A82"/>
    <w:rsid w:val="00E70F62"/>
    <w:rsid w:val="00E72AFE"/>
    <w:rsid w:val="00E73F0B"/>
    <w:rsid w:val="00E74168"/>
    <w:rsid w:val="00E75F0E"/>
    <w:rsid w:val="00E7614A"/>
    <w:rsid w:val="00E76441"/>
    <w:rsid w:val="00E773CB"/>
    <w:rsid w:val="00E77973"/>
    <w:rsid w:val="00E8078F"/>
    <w:rsid w:val="00E8378A"/>
    <w:rsid w:val="00E8400A"/>
    <w:rsid w:val="00E853F8"/>
    <w:rsid w:val="00E854CF"/>
    <w:rsid w:val="00E85A3D"/>
    <w:rsid w:val="00E85B0D"/>
    <w:rsid w:val="00E8601A"/>
    <w:rsid w:val="00E86CE1"/>
    <w:rsid w:val="00E87822"/>
    <w:rsid w:val="00E901B1"/>
    <w:rsid w:val="00E9081E"/>
    <w:rsid w:val="00E909EC"/>
    <w:rsid w:val="00E90FDF"/>
    <w:rsid w:val="00E91A6D"/>
    <w:rsid w:val="00E922E8"/>
    <w:rsid w:val="00E925CB"/>
    <w:rsid w:val="00E92AD4"/>
    <w:rsid w:val="00E9380A"/>
    <w:rsid w:val="00E9433D"/>
    <w:rsid w:val="00E94790"/>
    <w:rsid w:val="00E94D51"/>
    <w:rsid w:val="00E956FA"/>
    <w:rsid w:val="00E95879"/>
    <w:rsid w:val="00E95884"/>
    <w:rsid w:val="00E96237"/>
    <w:rsid w:val="00E96FD1"/>
    <w:rsid w:val="00E973A9"/>
    <w:rsid w:val="00E97884"/>
    <w:rsid w:val="00E97ACE"/>
    <w:rsid w:val="00EA1431"/>
    <w:rsid w:val="00EA2678"/>
    <w:rsid w:val="00EA297C"/>
    <w:rsid w:val="00EA34F8"/>
    <w:rsid w:val="00EA436A"/>
    <w:rsid w:val="00EA6920"/>
    <w:rsid w:val="00EA6CD8"/>
    <w:rsid w:val="00EA6F04"/>
    <w:rsid w:val="00EA6FB1"/>
    <w:rsid w:val="00EA7727"/>
    <w:rsid w:val="00EA787A"/>
    <w:rsid w:val="00EB1521"/>
    <w:rsid w:val="00EB1CAF"/>
    <w:rsid w:val="00EB277D"/>
    <w:rsid w:val="00EB4137"/>
    <w:rsid w:val="00EB44E4"/>
    <w:rsid w:val="00EB48AF"/>
    <w:rsid w:val="00EB4919"/>
    <w:rsid w:val="00EB5FA9"/>
    <w:rsid w:val="00EB6E80"/>
    <w:rsid w:val="00EB70CF"/>
    <w:rsid w:val="00EB7753"/>
    <w:rsid w:val="00EB7DDD"/>
    <w:rsid w:val="00EC093C"/>
    <w:rsid w:val="00EC0B05"/>
    <w:rsid w:val="00EC0EE1"/>
    <w:rsid w:val="00EC1255"/>
    <w:rsid w:val="00EC26BA"/>
    <w:rsid w:val="00EC2DC2"/>
    <w:rsid w:val="00EC384B"/>
    <w:rsid w:val="00EC3ED7"/>
    <w:rsid w:val="00EC40AE"/>
    <w:rsid w:val="00EC42B7"/>
    <w:rsid w:val="00EC60CD"/>
    <w:rsid w:val="00EC6BE0"/>
    <w:rsid w:val="00EC6C86"/>
    <w:rsid w:val="00EC751A"/>
    <w:rsid w:val="00EC76E6"/>
    <w:rsid w:val="00ED0BD4"/>
    <w:rsid w:val="00ED1472"/>
    <w:rsid w:val="00ED1741"/>
    <w:rsid w:val="00ED19AB"/>
    <w:rsid w:val="00ED266F"/>
    <w:rsid w:val="00ED28A4"/>
    <w:rsid w:val="00ED32A4"/>
    <w:rsid w:val="00ED37D8"/>
    <w:rsid w:val="00ED4AB9"/>
    <w:rsid w:val="00ED615E"/>
    <w:rsid w:val="00EE1949"/>
    <w:rsid w:val="00EE1E4E"/>
    <w:rsid w:val="00EE30C6"/>
    <w:rsid w:val="00EE60A2"/>
    <w:rsid w:val="00EE64D8"/>
    <w:rsid w:val="00EE7838"/>
    <w:rsid w:val="00EF06B3"/>
    <w:rsid w:val="00EF0772"/>
    <w:rsid w:val="00EF224C"/>
    <w:rsid w:val="00EF30DD"/>
    <w:rsid w:val="00EF3DAF"/>
    <w:rsid w:val="00EF3DFF"/>
    <w:rsid w:val="00EF45A7"/>
    <w:rsid w:val="00EF50EA"/>
    <w:rsid w:val="00EF51E4"/>
    <w:rsid w:val="00EF6EB5"/>
    <w:rsid w:val="00EF72D7"/>
    <w:rsid w:val="00F00160"/>
    <w:rsid w:val="00F011DC"/>
    <w:rsid w:val="00F03C28"/>
    <w:rsid w:val="00F04487"/>
    <w:rsid w:val="00F05530"/>
    <w:rsid w:val="00F064A2"/>
    <w:rsid w:val="00F06DD5"/>
    <w:rsid w:val="00F06F0C"/>
    <w:rsid w:val="00F07366"/>
    <w:rsid w:val="00F0793D"/>
    <w:rsid w:val="00F07DD3"/>
    <w:rsid w:val="00F11337"/>
    <w:rsid w:val="00F114D6"/>
    <w:rsid w:val="00F11CBA"/>
    <w:rsid w:val="00F125BC"/>
    <w:rsid w:val="00F125FC"/>
    <w:rsid w:val="00F12F10"/>
    <w:rsid w:val="00F134C9"/>
    <w:rsid w:val="00F13955"/>
    <w:rsid w:val="00F13ED4"/>
    <w:rsid w:val="00F167DD"/>
    <w:rsid w:val="00F2087F"/>
    <w:rsid w:val="00F21B69"/>
    <w:rsid w:val="00F241F2"/>
    <w:rsid w:val="00F25081"/>
    <w:rsid w:val="00F2575C"/>
    <w:rsid w:val="00F258CF"/>
    <w:rsid w:val="00F25F03"/>
    <w:rsid w:val="00F26080"/>
    <w:rsid w:val="00F26DE3"/>
    <w:rsid w:val="00F271A7"/>
    <w:rsid w:val="00F27A63"/>
    <w:rsid w:val="00F30D08"/>
    <w:rsid w:val="00F31017"/>
    <w:rsid w:val="00F335A3"/>
    <w:rsid w:val="00F337DD"/>
    <w:rsid w:val="00F34A50"/>
    <w:rsid w:val="00F3756E"/>
    <w:rsid w:val="00F4029B"/>
    <w:rsid w:val="00F407B0"/>
    <w:rsid w:val="00F41146"/>
    <w:rsid w:val="00F425B4"/>
    <w:rsid w:val="00F4296C"/>
    <w:rsid w:val="00F4329E"/>
    <w:rsid w:val="00F43532"/>
    <w:rsid w:val="00F4372D"/>
    <w:rsid w:val="00F44130"/>
    <w:rsid w:val="00F441A8"/>
    <w:rsid w:val="00F459A8"/>
    <w:rsid w:val="00F459BC"/>
    <w:rsid w:val="00F462E4"/>
    <w:rsid w:val="00F47307"/>
    <w:rsid w:val="00F51694"/>
    <w:rsid w:val="00F52FA7"/>
    <w:rsid w:val="00F539B1"/>
    <w:rsid w:val="00F54333"/>
    <w:rsid w:val="00F54529"/>
    <w:rsid w:val="00F548CC"/>
    <w:rsid w:val="00F549E8"/>
    <w:rsid w:val="00F54BA8"/>
    <w:rsid w:val="00F54C11"/>
    <w:rsid w:val="00F563F9"/>
    <w:rsid w:val="00F565BF"/>
    <w:rsid w:val="00F56616"/>
    <w:rsid w:val="00F60A64"/>
    <w:rsid w:val="00F61479"/>
    <w:rsid w:val="00F617AC"/>
    <w:rsid w:val="00F61D23"/>
    <w:rsid w:val="00F63181"/>
    <w:rsid w:val="00F63877"/>
    <w:rsid w:val="00F642B4"/>
    <w:rsid w:val="00F652EE"/>
    <w:rsid w:val="00F65967"/>
    <w:rsid w:val="00F65A5E"/>
    <w:rsid w:val="00F65BA5"/>
    <w:rsid w:val="00F66168"/>
    <w:rsid w:val="00F66310"/>
    <w:rsid w:val="00F70D1B"/>
    <w:rsid w:val="00F73345"/>
    <w:rsid w:val="00F74AD5"/>
    <w:rsid w:val="00F75FD3"/>
    <w:rsid w:val="00F777B6"/>
    <w:rsid w:val="00F80A73"/>
    <w:rsid w:val="00F80D55"/>
    <w:rsid w:val="00F81BCC"/>
    <w:rsid w:val="00F82082"/>
    <w:rsid w:val="00F826AE"/>
    <w:rsid w:val="00F82BDC"/>
    <w:rsid w:val="00F82FCC"/>
    <w:rsid w:val="00F835EF"/>
    <w:rsid w:val="00F83CBA"/>
    <w:rsid w:val="00F84DB9"/>
    <w:rsid w:val="00F84F66"/>
    <w:rsid w:val="00F85232"/>
    <w:rsid w:val="00F91380"/>
    <w:rsid w:val="00F91A28"/>
    <w:rsid w:val="00F9279A"/>
    <w:rsid w:val="00F92A33"/>
    <w:rsid w:val="00F92D62"/>
    <w:rsid w:val="00F930F1"/>
    <w:rsid w:val="00F93ECD"/>
    <w:rsid w:val="00F949D3"/>
    <w:rsid w:val="00F9552F"/>
    <w:rsid w:val="00F95AD8"/>
    <w:rsid w:val="00F97E7A"/>
    <w:rsid w:val="00FA06C1"/>
    <w:rsid w:val="00FA12F9"/>
    <w:rsid w:val="00FA28BB"/>
    <w:rsid w:val="00FA31E7"/>
    <w:rsid w:val="00FA4632"/>
    <w:rsid w:val="00FA5D6A"/>
    <w:rsid w:val="00FA5F9F"/>
    <w:rsid w:val="00FA6242"/>
    <w:rsid w:val="00FA7133"/>
    <w:rsid w:val="00FA7343"/>
    <w:rsid w:val="00FA7CCC"/>
    <w:rsid w:val="00FB079A"/>
    <w:rsid w:val="00FB1A2B"/>
    <w:rsid w:val="00FB24F9"/>
    <w:rsid w:val="00FB2805"/>
    <w:rsid w:val="00FB2F6C"/>
    <w:rsid w:val="00FB3C88"/>
    <w:rsid w:val="00FB4EF2"/>
    <w:rsid w:val="00FB6022"/>
    <w:rsid w:val="00FB6533"/>
    <w:rsid w:val="00FB7752"/>
    <w:rsid w:val="00FB778C"/>
    <w:rsid w:val="00FC1191"/>
    <w:rsid w:val="00FC29B6"/>
    <w:rsid w:val="00FC3BD0"/>
    <w:rsid w:val="00FC5EA7"/>
    <w:rsid w:val="00FC60BA"/>
    <w:rsid w:val="00FC6F0E"/>
    <w:rsid w:val="00FC7104"/>
    <w:rsid w:val="00FC7C03"/>
    <w:rsid w:val="00FD0C76"/>
    <w:rsid w:val="00FD0E9D"/>
    <w:rsid w:val="00FD38E4"/>
    <w:rsid w:val="00FD425D"/>
    <w:rsid w:val="00FD438E"/>
    <w:rsid w:val="00FD547D"/>
    <w:rsid w:val="00FD5FFC"/>
    <w:rsid w:val="00FD6D66"/>
    <w:rsid w:val="00FD6F4D"/>
    <w:rsid w:val="00FD749E"/>
    <w:rsid w:val="00FE0766"/>
    <w:rsid w:val="00FE1578"/>
    <w:rsid w:val="00FE1A3F"/>
    <w:rsid w:val="00FE2493"/>
    <w:rsid w:val="00FE424D"/>
    <w:rsid w:val="00FE4632"/>
    <w:rsid w:val="00FE4904"/>
    <w:rsid w:val="00FE49DA"/>
    <w:rsid w:val="00FE4DBD"/>
    <w:rsid w:val="00FE5DBA"/>
    <w:rsid w:val="00FE60B8"/>
    <w:rsid w:val="00FE6682"/>
    <w:rsid w:val="00FE7670"/>
    <w:rsid w:val="00FF0071"/>
    <w:rsid w:val="00FF1676"/>
    <w:rsid w:val="00FF1AF6"/>
    <w:rsid w:val="00FF2CB9"/>
    <w:rsid w:val="00FF4870"/>
    <w:rsid w:val="00FF4AD2"/>
    <w:rsid w:val="00FF4C84"/>
    <w:rsid w:val="00FF529E"/>
    <w:rsid w:val="00FF59E5"/>
    <w:rsid w:val="00FF5D55"/>
    <w:rsid w:val="00FF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6D36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msor3">
    <w:name w:val="heading 3"/>
    <w:next w:val="Norml"/>
    <w:link w:val="Cmsor3Char"/>
    <w:semiHidden/>
    <w:unhideWhenUsed/>
    <w:qFormat/>
    <w:rsid w:val="00A76D36"/>
    <w:pPr>
      <w:tabs>
        <w:tab w:val="num" w:pos="0"/>
      </w:tabs>
      <w:suppressAutoHyphens/>
      <w:spacing w:before="240" w:after="60"/>
      <w:ind w:left="720" w:hanging="720"/>
      <w:jc w:val="left"/>
      <w:outlineLvl w:val="2"/>
    </w:pPr>
    <w:rPr>
      <w:rFonts w:ascii="Times New Roman" w:eastAsia="Times New Roman" w:hAnsi="Times New Roman" w:cs="Arial"/>
      <w:b/>
      <w:bCs/>
      <w:kern w:val="2"/>
      <w:sz w:val="26"/>
      <w:szCs w:val="26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  <w:style w:type="character" w:customStyle="1" w:styleId="Cmsor3Char">
    <w:name w:val="Címsor 3 Char"/>
    <w:basedOn w:val="Bekezdsalapbettpusa"/>
    <w:link w:val="Cmsor3"/>
    <w:semiHidden/>
    <w:rsid w:val="00A76D36"/>
    <w:rPr>
      <w:rFonts w:ascii="Times New Roman" w:eastAsia="Times New Roman" w:hAnsi="Times New Roman" w:cs="Arial"/>
      <w:b/>
      <w:bCs/>
      <w:kern w:val="2"/>
      <w:sz w:val="26"/>
      <w:szCs w:val="26"/>
      <w:lang w:eastAsia="zh-CN"/>
    </w:rPr>
  </w:style>
  <w:style w:type="paragraph" w:styleId="Lbjegyzetszveg">
    <w:name w:val="footnote text"/>
    <w:basedOn w:val="Norml"/>
    <w:link w:val="LbjegyzetszvegChar"/>
    <w:semiHidden/>
    <w:unhideWhenUsed/>
    <w:rsid w:val="00A76D36"/>
    <w:pPr>
      <w:suppressLineNumbers/>
      <w:ind w:left="339" w:hanging="339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76D36"/>
    <w:rPr>
      <w:rFonts w:ascii="Times New Roman" w:eastAsia="SimSun" w:hAnsi="Times New Roman" w:cs="Mangal"/>
      <w:kern w:val="2"/>
      <w:sz w:val="20"/>
      <w:szCs w:val="20"/>
      <w:lang w:eastAsia="zh-CN" w:bidi="hi-IN"/>
    </w:rPr>
  </w:style>
  <w:style w:type="character" w:styleId="Lbjegyzet-hivatkozs">
    <w:name w:val="footnote reference"/>
    <w:semiHidden/>
    <w:unhideWhenUsed/>
    <w:rsid w:val="00A76D36"/>
    <w:rPr>
      <w:vertAlign w:val="superscript"/>
    </w:rPr>
  </w:style>
  <w:style w:type="character" w:customStyle="1" w:styleId="Lbjegyzet-karakterek">
    <w:name w:val="Lábjegyzet-karakterek"/>
    <w:rsid w:val="00A76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7279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2014-11-18T12:36:00Z</dcterms:created>
  <dcterms:modified xsi:type="dcterms:W3CDTF">2014-11-18T12:36:00Z</dcterms:modified>
</cp:coreProperties>
</file>