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C" w:rsidRPr="00C5318C" w:rsidRDefault="000E1DCC" w:rsidP="00F86946">
      <w:pPr>
        <w:jc w:val="center"/>
        <w:rPr>
          <w:b/>
          <w:sz w:val="22"/>
          <w:szCs w:val="22"/>
        </w:rPr>
      </w:pPr>
      <w:r w:rsidRPr="00C5318C">
        <w:rPr>
          <w:b/>
          <w:sz w:val="22"/>
          <w:szCs w:val="22"/>
        </w:rPr>
        <w:t>ELŐTERJESZTÉS</w:t>
      </w:r>
    </w:p>
    <w:p w:rsidR="000E1DCC" w:rsidRPr="00C5318C" w:rsidRDefault="000E1DCC" w:rsidP="00F86946">
      <w:pPr>
        <w:jc w:val="center"/>
        <w:rPr>
          <w:b/>
          <w:sz w:val="22"/>
          <w:szCs w:val="22"/>
        </w:rPr>
      </w:pPr>
      <w:r w:rsidRPr="00C5318C">
        <w:rPr>
          <w:b/>
          <w:sz w:val="22"/>
          <w:szCs w:val="22"/>
        </w:rPr>
        <w:t>Körmend város Önkormányzata Képviselő-testülete 2014. február 27-i ülésére</w:t>
      </w:r>
    </w:p>
    <w:p w:rsidR="000E1DCC" w:rsidRPr="00C5318C" w:rsidRDefault="000E1DCC" w:rsidP="00F86946">
      <w:pPr>
        <w:jc w:val="center"/>
        <w:rPr>
          <w:b/>
          <w:sz w:val="22"/>
          <w:szCs w:val="22"/>
        </w:rPr>
      </w:pPr>
    </w:p>
    <w:p w:rsidR="000E1DCC" w:rsidRPr="00C5318C" w:rsidRDefault="000E1DCC" w:rsidP="00F86946">
      <w:pPr>
        <w:rPr>
          <w:b/>
          <w:sz w:val="22"/>
          <w:szCs w:val="22"/>
        </w:rPr>
      </w:pPr>
      <w:r w:rsidRPr="00C5318C">
        <w:rPr>
          <w:b/>
          <w:sz w:val="22"/>
          <w:szCs w:val="22"/>
        </w:rPr>
        <w:t xml:space="preserve">Tárgy: </w:t>
      </w:r>
      <w:proofErr w:type="spellStart"/>
      <w:r w:rsidRPr="00C5318C">
        <w:rPr>
          <w:sz w:val="22"/>
          <w:szCs w:val="22"/>
        </w:rPr>
        <w:t>Régióhő</w:t>
      </w:r>
      <w:proofErr w:type="spellEnd"/>
      <w:r w:rsidRPr="00C5318C">
        <w:rPr>
          <w:sz w:val="22"/>
          <w:szCs w:val="22"/>
        </w:rPr>
        <w:t xml:space="preserve"> Kft. kezesi kérelme</w:t>
      </w:r>
      <w:r w:rsidRPr="00C5318C">
        <w:rPr>
          <w:b/>
          <w:sz w:val="22"/>
          <w:szCs w:val="22"/>
        </w:rPr>
        <w:t xml:space="preserve"> </w:t>
      </w:r>
    </w:p>
    <w:p w:rsidR="000E1DCC" w:rsidRPr="00C5318C" w:rsidRDefault="000E1DCC" w:rsidP="00F86946">
      <w:pPr>
        <w:rPr>
          <w:b/>
          <w:sz w:val="22"/>
          <w:szCs w:val="22"/>
        </w:rPr>
      </w:pPr>
    </w:p>
    <w:p w:rsidR="000E1DCC" w:rsidRPr="002E0A75" w:rsidRDefault="000E1DCC" w:rsidP="00F86946">
      <w:pPr>
        <w:rPr>
          <w:i/>
          <w:sz w:val="22"/>
          <w:szCs w:val="22"/>
        </w:rPr>
      </w:pPr>
      <w:r w:rsidRPr="002E0A75">
        <w:rPr>
          <w:i/>
          <w:sz w:val="22"/>
          <w:szCs w:val="22"/>
        </w:rPr>
        <w:t>Tisztelt Képviselő-testület!</w:t>
      </w:r>
    </w:p>
    <w:p w:rsidR="000E1DCC" w:rsidRPr="00C5318C" w:rsidRDefault="000E1DCC" w:rsidP="00D01BF6">
      <w:pPr>
        <w:jc w:val="both"/>
        <w:rPr>
          <w:sz w:val="22"/>
          <w:szCs w:val="22"/>
        </w:rPr>
      </w:pPr>
    </w:p>
    <w:p w:rsidR="000E1DCC" w:rsidRPr="00C5318C" w:rsidRDefault="000E1DCC" w:rsidP="00D01BF6">
      <w:pPr>
        <w:jc w:val="both"/>
        <w:rPr>
          <w:sz w:val="22"/>
          <w:szCs w:val="22"/>
        </w:rPr>
      </w:pPr>
      <w:r w:rsidRPr="00C5318C">
        <w:rPr>
          <w:sz w:val="22"/>
          <w:szCs w:val="22"/>
        </w:rPr>
        <w:t xml:space="preserve">A RÉGIÓHŐ Kft. beruházási szándéka, nyertes KEOP pályázata ismert a képviselő-testület előtt, mert az elmúlt időszakban több alkalommal is tárgyalta. </w:t>
      </w:r>
    </w:p>
    <w:p w:rsidR="000E1DCC" w:rsidRPr="00C5318C" w:rsidRDefault="000E1DCC" w:rsidP="00D01BF6">
      <w:pPr>
        <w:jc w:val="both"/>
        <w:rPr>
          <w:sz w:val="22"/>
          <w:szCs w:val="22"/>
        </w:rPr>
      </w:pPr>
      <w:r w:rsidRPr="00C5318C">
        <w:rPr>
          <w:sz w:val="22"/>
          <w:szCs w:val="22"/>
        </w:rPr>
        <w:t xml:space="preserve">Ismert annak ténye is, hogy a RÉGIÓHŐ Kft. a beruházáshoz igényelt hitelszerződés szerinti hitelösszeget nem tudta lehívni, és tudomásunk szerint a cég hitelszerződése meg is szűnt időmúlás jogcímén. </w:t>
      </w:r>
    </w:p>
    <w:p w:rsidR="000E1DCC" w:rsidRPr="00A007EA" w:rsidRDefault="000E1DCC" w:rsidP="00D01BF6">
      <w:pPr>
        <w:jc w:val="both"/>
        <w:rPr>
          <w:sz w:val="22"/>
          <w:szCs w:val="22"/>
        </w:rPr>
      </w:pPr>
      <w:r w:rsidRPr="00C5318C">
        <w:rPr>
          <w:sz w:val="22"/>
          <w:szCs w:val="22"/>
        </w:rPr>
        <w:t>A Kft. új közbeszerzési eljárást hirdetett meg új hitel felvételére. Az újabb közbeszerzési eljárás azonban eredménytelenül zárult, mert egyik hitelintézet sem tett közbeszerzés keretében ajánlatot a cégnek. Ezt követően a cég –</w:t>
      </w:r>
      <w:r>
        <w:rPr>
          <w:sz w:val="22"/>
          <w:szCs w:val="22"/>
        </w:rPr>
        <w:t xml:space="preserve"> </w:t>
      </w:r>
      <w:r w:rsidRPr="00C5318C">
        <w:rPr>
          <w:sz w:val="22"/>
          <w:szCs w:val="22"/>
        </w:rPr>
        <w:t xml:space="preserve">közbeszerzési szakértő bevonása mellett – tárgyalásokat folytatott le az OTP Bank </w:t>
      </w:r>
      <w:proofErr w:type="spellStart"/>
      <w:r w:rsidRPr="00C5318C">
        <w:rPr>
          <w:sz w:val="22"/>
          <w:szCs w:val="22"/>
        </w:rPr>
        <w:t>Nyrt</w:t>
      </w:r>
      <w:r>
        <w:rPr>
          <w:sz w:val="22"/>
          <w:szCs w:val="22"/>
        </w:rPr>
        <w:t>.</w:t>
      </w:r>
      <w:r w:rsidRPr="00C5318C">
        <w:rPr>
          <w:sz w:val="22"/>
          <w:szCs w:val="22"/>
        </w:rPr>
        <w:t>-vel</w:t>
      </w:r>
      <w:proofErr w:type="spellEnd"/>
      <w:r w:rsidRPr="00C5318C">
        <w:rPr>
          <w:sz w:val="22"/>
          <w:szCs w:val="22"/>
        </w:rPr>
        <w:t xml:space="preserve">, és </w:t>
      </w:r>
      <w:proofErr w:type="gramStart"/>
      <w:r w:rsidRPr="00C5318C">
        <w:rPr>
          <w:sz w:val="22"/>
          <w:szCs w:val="22"/>
        </w:rPr>
        <w:t>ezen</w:t>
      </w:r>
      <w:proofErr w:type="gramEnd"/>
      <w:r w:rsidRPr="00C5318C">
        <w:rPr>
          <w:sz w:val="22"/>
          <w:szCs w:val="22"/>
        </w:rPr>
        <w:t xml:space="preserve"> tárgyalások már eredményesnek mutatkoznak. A tárgyalások alapján a cég </w:t>
      </w:r>
      <w:r w:rsidRPr="00C5318C">
        <w:rPr>
          <w:rFonts w:cs="Times New Roman"/>
          <w:sz w:val="22"/>
          <w:szCs w:val="22"/>
        </w:rPr>
        <w:t>212.639.666,-</w:t>
      </w:r>
      <w:r>
        <w:rPr>
          <w:rFonts w:cs="Times New Roman"/>
          <w:sz w:val="22"/>
          <w:szCs w:val="22"/>
        </w:rPr>
        <w:t xml:space="preserve"> </w:t>
      </w:r>
      <w:r w:rsidRPr="00C5318C">
        <w:rPr>
          <w:rFonts w:cs="Times New Roman"/>
          <w:sz w:val="22"/>
          <w:szCs w:val="22"/>
        </w:rPr>
        <w:t xml:space="preserve">Ft </w:t>
      </w:r>
      <w:r>
        <w:rPr>
          <w:rFonts w:cs="Times New Roman"/>
          <w:sz w:val="22"/>
          <w:szCs w:val="22"/>
        </w:rPr>
        <w:t xml:space="preserve">fejlesztési célú </w:t>
      </w:r>
      <w:r w:rsidRPr="00C5318C">
        <w:rPr>
          <w:rFonts w:cs="Times New Roman"/>
          <w:sz w:val="22"/>
          <w:szCs w:val="22"/>
        </w:rPr>
        <w:t>hitelösszeget szeretne felvenni, amelyhez kapcsolódóan kezességvállalást kér</w:t>
      </w:r>
      <w:r>
        <w:rPr>
          <w:rFonts w:cs="Times New Roman"/>
          <w:sz w:val="22"/>
          <w:szCs w:val="22"/>
        </w:rPr>
        <w:t xml:space="preserve"> a tulajdonos Önkormányzatoktól.</w:t>
      </w:r>
      <w:r w:rsidRPr="00C531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 tulajdonos ö</w:t>
      </w:r>
      <w:r w:rsidRPr="00C5318C">
        <w:rPr>
          <w:rFonts w:cs="Times New Roman"/>
          <w:sz w:val="22"/>
          <w:szCs w:val="22"/>
        </w:rPr>
        <w:t>nkormányzatok</w:t>
      </w:r>
      <w:r>
        <w:rPr>
          <w:rFonts w:cs="Times New Roman"/>
          <w:sz w:val="22"/>
          <w:szCs w:val="22"/>
        </w:rPr>
        <w:t>at</w:t>
      </w:r>
      <w:r w:rsidRPr="00C5318C">
        <w:rPr>
          <w:rFonts w:cs="Times New Roman"/>
          <w:sz w:val="22"/>
          <w:szCs w:val="22"/>
        </w:rPr>
        <w:t xml:space="preserve"> a területükön m</w:t>
      </w:r>
      <w:r>
        <w:rPr>
          <w:rFonts w:cs="Times New Roman"/>
          <w:sz w:val="22"/>
          <w:szCs w:val="22"/>
        </w:rPr>
        <w:t xml:space="preserve">egvalósuló fejlesztések </w:t>
      </w:r>
      <w:r w:rsidRPr="00C5318C">
        <w:rPr>
          <w:rFonts w:cs="Times New Roman"/>
          <w:sz w:val="22"/>
          <w:szCs w:val="22"/>
        </w:rPr>
        <w:t xml:space="preserve">arányában terheli a kezesi kötelezettség. </w:t>
      </w:r>
      <w:r>
        <w:rPr>
          <w:rFonts w:cs="Times New Roman"/>
          <w:sz w:val="22"/>
          <w:szCs w:val="22"/>
        </w:rPr>
        <w:t>Körmend Önkormányzata esetében ez 53,6%, 113.974.861Ft.</w:t>
      </w:r>
      <w:r w:rsidR="00CB013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</w:t>
      </w:r>
      <w:proofErr w:type="spellEnd"/>
      <w:r>
        <w:rPr>
          <w:rFonts w:cs="Times New Roman"/>
          <w:sz w:val="22"/>
          <w:szCs w:val="22"/>
        </w:rPr>
        <w:t xml:space="preserve"> hitel visszafizetését 2016. évben kell megkezdeni, a lejárata 2022. március 31. </w:t>
      </w:r>
    </w:p>
    <w:p w:rsidR="000E1DCC" w:rsidRPr="00C5318C" w:rsidRDefault="000E1DCC" w:rsidP="00D01BF6">
      <w:pPr>
        <w:jc w:val="both"/>
        <w:rPr>
          <w:sz w:val="22"/>
          <w:szCs w:val="22"/>
        </w:rPr>
      </w:pPr>
      <w:r>
        <w:rPr>
          <w:sz w:val="22"/>
          <w:szCs w:val="22"/>
        </w:rPr>
        <w:t>A Kft. a működése likviditása érdekében 80.000.000Ft összegű folyószámlahitelt is fel kíván venni, amelyhez szintén kezességvállalást kér a pénzintézet. Ebben az esetben a kezességvállalást az önkormányzatoknak a tulajdoni részesedésük alapján kell biztosítani, amely Körmend Önkormányzata esetében 43,6%, 34.880.000Ft. A hitelszerződés szerint a visszafizetés határideje 2015. március 31.</w:t>
      </w:r>
    </w:p>
    <w:p w:rsidR="00CB0133" w:rsidRDefault="00CB0133" w:rsidP="00D01BF6">
      <w:pPr>
        <w:pStyle w:val="Szvegtrzsbehzssal"/>
        <w:spacing w:after="0" w:line="240" w:lineRule="auto"/>
        <w:rPr>
          <w:sz w:val="22"/>
          <w:szCs w:val="22"/>
        </w:rPr>
      </w:pPr>
      <w:bookmarkStart w:id="0" w:name="PID9cef010f-8b51-4a04-9a56-d67b5d9b0c94"/>
      <w:bookmarkStart w:id="1" w:name="PID29ba83b3-15dd-4673-ad6f-ad78ace44ab3"/>
      <w:bookmarkEnd w:id="0"/>
      <w:bookmarkEnd w:id="1"/>
    </w:p>
    <w:p w:rsidR="000E1DCC" w:rsidRPr="00C5318C" w:rsidRDefault="00CB0133" w:rsidP="00D01BF6">
      <w:pPr>
        <w:pStyle w:val="Szvegtrzsbehzssal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 stabilitási törvény szerint nem kell Kormányzati engedély akkor, ha egy Önkormányzat hazai vagy uniós pályázathoz kapcsolódóan akarja hitelből finanszírozni a beruházását. Mivel a </w:t>
      </w:r>
      <w:proofErr w:type="spellStart"/>
      <w:r>
        <w:rPr>
          <w:sz w:val="22"/>
          <w:szCs w:val="22"/>
        </w:rPr>
        <w:t>Régióhő</w:t>
      </w:r>
      <w:proofErr w:type="spellEnd"/>
      <w:r>
        <w:rPr>
          <w:sz w:val="22"/>
          <w:szCs w:val="22"/>
        </w:rPr>
        <w:t xml:space="preserve"> Kft. is uniós pályázaton nyert el támogatást, és mivel a cég tulajdonosai csak helyi Önkormányzatok, így az NGM Államháztartásokért felelős Államtitkárságához fordultunk állásfoglalás végett, amint az megérkezik, tájékoztatjuk a Képviselőket annak tartalmáról. </w:t>
      </w:r>
    </w:p>
    <w:p w:rsidR="000E1DCC" w:rsidRPr="00C5318C" w:rsidRDefault="000E1DCC" w:rsidP="005B30C3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0E1DCC" w:rsidRPr="00C5318C" w:rsidRDefault="00CB0133" w:rsidP="005B30C3">
      <w:pPr>
        <w:jc w:val="both"/>
        <w:rPr>
          <w:sz w:val="22"/>
          <w:szCs w:val="22"/>
        </w:rPr>
      </w:pPr>
      <w:r>
        <w:rPr>
          <w:sz w:val="22"/>
          <w:szCs w:val="22"/>
        </w:rPr>
        <w:t>Amennyiben az állásfoglalás kormányzati engedély szükségességét mondja ki, úgy kér</w:t>
      </w:r>
      <w:r w:rsidR="000E1DCC" w:rsidRPr="00C5318C">
        <w:rPr>
          <w:sz w:val="22"/>
          <w:szCs w:val="22"/>
        </w:rPr>
        <w:t>elmet kell benyújtani a MÁK felé elektronikus úton (ÖNEGM</w:t>
      </w:r>
      <w:r w:rsidR="000E1DCC">
        <w:rPr>
          <w:sz w:val="22"/>
          <w:szCs w:val="22"/>
        </w:rPr>
        <w:t xml:space="preserve"> </w:t>
      </w:r>
      <w:r w:rsidR="000E1DCC" w:rsidRPr="00C5318C">
        <w:rPr>
          <w:sz w:val="22"/>
          <w:szCs w:val="22"/>
        </w:rPr>
        <w:t>rendszeren keresztül). A kérelemben szerepeltetni kell:</w:t>
      </w:r>
    </w:p>
    <w:p w:rsidR="000E1DCC" w:rsidRPr="00C5318C" w:rsidRDefault="000E1DCC" w:rsidP="005B30C3">
      <w:pPr>
        <w:jc w:val="both"/>
        <w:rPr>
          <w:sz w:val="22"/>
          <w:szCs w:val="22"/>
        </w:rPr>
      </w:pPr>
    </w:p>
    <w:p w:rsidR="000E1DCC" w:rsidRPr="00C5318C" w:rsidRDefault="000E1DCC" w:rsidP="005B30C3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C5318C">
        <w:rPr>
          <w:sz w:val="22"/>
          <w:szCs w:val="22"/>
        </w:rPr>
        <w:t xml:space="preserve">Ha az önkormányzat a saját bevételét a költségvetési évre vagy az azt követő évekre a megelőző évi előirányzatnál magasabb mértékben határozza meg, annak </w:t>
      </w:r>
      <w:r w:rsidRPr="00C5318C">
        <w:rPr>
          <w:b/>
          <w:sz w:val="22"/>
          <w:szCs w:val="22"/>
        </w:rPr>
        <w:t>indokolását</w:t>
      </w:r>
    </w:p>
    <w:p w:rsidR="000E1DCC" w:rsidRPr="00C5318C" w:rsidRDefault="000E1DCC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C5318C">
        <w:rPr>
          <w:sz w:val="22"/>
          <w:szCs w:val="22"/>
        </w:rPr>
        <w:t xml:space="preserve">Az ügylet típusát, </w:t>
      </w:r>
      <w:r w:rsidRPr="00C5318C">
        <w:rPr>
          <w:b/>
          <w:sz w:val="22"/>
          <w:szCs w:val="22"/>
        </w:rPr>
        <w:t>futamidejét,</w:t>
      </w:r>
      <w:r w:rsidRPr="00C5318C">
        <w:rPr>
          <w:sz w:val="22"/>
          <w:szCs w:val="22"/>
        </w:rPr>
        <w:t xml:space="preserve"> devizanemét.</w:t>
      </w:r>
    </w:p>
    <w:p w:rsidR="000E1DCC" w:rsidRPr="00C5318C" w:rsidRDefault="000E1DCC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C5318C">
        <w:rPr>
          <w:sz w:val="22"/>
          <w:szCs w:val="22"/>
        </w:rPr>
        <w:t>Az önkormányzat lejárt szállítói tartozásait</w:t>
      </w:r>
    </w:p>
    <w:p w:rsidR="000E1DCC" w:rsidRPr="00C5318C" w:rsidRDefault="000E1DCC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C5318C">
        <w:rPr>
          <w:sz w:val="22"/>
          <w:szCs w:val="22"/>
        </w:rPr>
        <w:t xml:space="preserve">az Önkormányzat költségvetési rendeletét, elektronikus rendszerben szereplő adatlapokat, köztük az adatokat hitelesítő nyilatkozatot </w:t>
      </w:r>
    </w:p>
    <w:p w:rsidR="000E1DCC" w:rsidRPr="00C5318C" w:rsidRDefault="000E1DCC" w:rsidP="005B30C3">
      <w:pPr>
        <w:pStyle w:val="Listaszerbekezds"/>
        <w:numPr>
          <w:ilvl w:val="0"/>
          <w:numId w:val="2"/>
        </w:numPr>
        <w:spacing w:before="60" w:after="60"/>
        <w:jc w:val="both"/>
        <w:rPr>
          <w:b/>
          <w:sz w:val="22"/>
          <w:szCs w:val="22"/>
        </w:rPr>
      </w:pPr>
      <w:r w:rsidRPr="00C5318C">
        <w:rPr>
          <w:sz w:val="22"/>
          <w:szCs w:val="22"/>
        </w:rPr>
        <w:t xml:space="preserve">Mellékelni kell a </w:t>
      </w:r>
      <w:r w:rsidRPr="00C5318C">
        <w:rPr>
          <w:i/>
          <w:sz w:val="22"/>
          <w:szCs w:val="22"/>
        </w:rPr>
        <w:t>„</w:t>
      </w:r>
      <w:r w:rsidRPr="00C5318C">
        <w:rPr>
          <w:rFonts w:eastAsia="Times New Roman"/>
          <w:sz w:val="22"/>
          <w:szCs w:val="22"/>
        </w:rPr>
        <w:t>kezesség-, illetve garanciavállalás esetén a kezesi szerződés, illetve a garanciaszerződés és a kezességgel, illetve garanciával biztosított ügyletről szóló szerződés tervezetét és az adósnak az ügylet futamidejének végéig tartó időszakra vonatkozó pénzügyi információit,</w:t>
      </w:r>
    </w:p>
    <w:p w:rsidR="000E1DCC" w:rsidRPr="00C5318C" w:rsidRDefault="000E1DCC" w:rsidP="005B30C3">
      <w:pPr>
        <w:pStyle w:val="Listaszerbekezds"/>
        <w:numPr>
          <w:ilvl w:val="0"/>
          <w:numId w:val="2"/>
        </w:numPr>
        <w:spacing w:before="60" w:after="60"/>
        <w:jc w:val="both"/>
        <w:rPr>
          <w:b/>
          <w:sz w:val="22"/>
          <w:szCs w:val="22"/>
        </w:rPr>
      </w:pPr>
      <w:r w:rsidRPr="00C5318C">
        <w:rPr>
          <w:sz w:val="22"/>
          <w:szCs w:val="22"/>
        </w:rPr>
        <w:t>Kezesség-, illetve garanciavállalás esetén a kezesség-, illetve garanciavállalással biztosított ügylet önkormányzat számára előírt feladathoz kapcsolódó felhasználásáról</w:t>
      </w:r>
    </w:p>
    <w:p w:rsidR="000E1DCC" w:rsidRPr="00C5318C" w:rsidRDefault="000E1DCC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C5318C">
        <w:rPr>
          <w:sz w:val="22"/>
          <w:szCs w:val="22"/>
        </w:rPr>
        <w:t>A költségvetési évet</w:t>
      </w:r>
      <w:r w:rsidRPr="00C5318C">
        <w:rPr>
          <w:b/>
          <w:sz w:val="22"/>
          <w:szCs w:val="22"/>
        </w:rPr>
        <w:t xml:space="preserve"> követő három évre szóló költségvetési kitekintésre </w:t>
      </w:r>
      <w:r w:rsidR="0037095A">
        <w:rPr>
          <w:sz w:val="22"/>
          <w:szCs w:val="22"/>
        </w:rPr>
        <w:t>vonatkozó kimutatást</w:t>
      </w:r>
    </w:p>
    <w:p w:rsidR="000E1DCC" w:rsidRPr="00C5318C" w:rsidRDefault="000E1DCC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C5318C">
        <w:rPr>
          <w:sz w:val="22"/>
          <w:szCs w:val="22"/>
        </w:rPr>
        <w:t>Önkormányzat szöveges indokolását az ügylet szükségességéről</w:t>
      </w:r>
    </w:p>
    <w:p w:rsidR="000E1DCC" w:rsidRPr="00C5318C" w:rsidRDefault="000E1DCC" w:rsidP="005B30C3">
      <w:pPr>
        <w:jc w:val="both"/>
        <w:rPr>
          <w:b/>
          <w:sz w:val="22"/>
          <w:szCs w:val="22"/>
        </w:rPr>
      </w:pPr>
    </w:p>
    <w:p w:rsidR="000E1DCC" w:rsidRPr="00C5318C" w:rsidRDefault="000E1DCC" w:rsidP="005B30C3">
      <w:pPr>
        <w:jc w:val="both"/>
        <w:rPr>
          <w:sz w:val="22"/>
          <w:szCs w:val="22"/>
        </w:rPr>
      </w:pPr>
      <w:r w:rsidRPr="00C5318C">
        <w:rPr>
          <w:sz w:val="22"/>
          <w:szCs w:val="22"/>
        </w:rPr>
        <w:t xml:space="preserve">Kérem a Tisztelt Képviselő-testületet az előterjesztést </w:t>
      </w:r>
      <w:r w:rsidR="00CB0133">
        <w:rPr>
          <w:sz w:val="22"/>
          <w:szCs w:val="22"/>
        </w:rPr>
        <w:t xml:space="preserve">tárgyalja meg. A határozati javaslatot a szigorúbb jogértelmezés szerint készítettük el, amennyiben a </w:t>
      </w:r>
      <w:r w:rsidRPr="00C5318C">
        <w:rPr>
          <w:sz w:val="22"/>
          <w:szCs w:val="22"/>
        </w:rPr>
        <w:t>kormányengedély</w:t>
      </w:r>
      <w:r w:rsidR="00CB0133">
        <w:rPr>
          <w:sz w:val="22"/>
          <w:szCs w:val="22"/>
        </w:rPr>
        <w:t xml:space="preserve"> mégsem </w:t>
      </w:r>
      <w:r w:rsidR="00CB0133">
        <w:rPr>
          <w:sz w:val="22"/>
          <w:szCs w:val="22"/>
        </w:rPr>
        <w:lastRenderedPageBreak/>
        <w:t xml:space="preserve">szükségeltetik, azon módosítani kell. </w:t>
      </w:r>
      <w:r w:rsidRPr="00C5318C">
        <w:rPr>
          <w:sz w:val="22"/>
          <w:szCs w:val="22"/>
        </w:rPr>
        <w:t xml:space="preserve"> </w:t>
      </w:r>
    </w:p>
    <w:p w:rsidR="000E1DCC" w:rsidRPr="00C5318C" w:rsidRDefault="000E1DCC" w:rsidP="00D01BF6">
      <w:pPr>
        <w:pStyle w:val="Szvegtrzsbehzssal"/>
        <w:spacing w:after="0" w:line="240" w:lineRule="auto"/>
        <w:rPr>
          <w:sz w:val="22"/>
          <w:szCs w:val="22"/>
        </w:rPr>
      </w:pPr>
    </w:p>
    <w:p w:rsidR="000E1DCC" w:rsidRPr="00C5318C" w:rsidRDefault="000E1DCC" w:rsidP="00D01BF6">
      <w:pPr>
        <w:pStyle w:val="Szvegtrzsbehzssal"/>
        <w:spacing w:after="0" w:line="240" w:lineRule="auto"/>
        <w:rPr>
          <w:sz w:val="22"/>
          <w:szCs w:val="22"/>
        </w:rPr>
      </w:pPr>
    </w:p>
    <w:p w:rsidR="000E1DCC" w:rsidRPr="00C5318C" w:rsidRDefault="000E1DCC" w:rsidP="00D01BF6">
      <w:pPr>
        <w:pStyle w:val="Szvegtrzsbehzssal"/>
        <w:spacing w:after="0" w:line="240" w:lineRule="auto"/>
        <w:rPr>
          <w:sz w:val="22"/>
          <w:szCs w:val="22"/>
        </w:rPr>
      </w:pPr>
    </w:p>
    <w:p w:rsidR="000E1DCC" w:rsidRPr="00C5318C" w:rsidRDefault="000E1DCC" w:rsidP="009B18D1">
      <w:pPr>
        <w:pStyle w:val="Szvegtrzsbehzssal"/>
        <w:spacing w:after="0" w:line="240" w:lineRule="auto"/>
        <w:jc w:val="center"/>
        <w:rPr>
          <w:b/>
          <w:sz w:val="22"/>
          <w:szCs w:val="22"/>
        </w:rPr>
      </w:pPr>
      <w:r w:rsidRPr="00C5318C">
        <w:rPr>
          <w:b/>
          <w:sz w:val="22"/>
          <w:szCs w:val="22"/>
        </w:rPr>
        <w:t>HATÁROZATI JAVASLAT</w:t>
      </w:r>
    </w:p>
    <w:p w:rsidR="000E1DCC" w:rsidRPr="00C5318C" w:rsidRDefault="000E1DCC" w:rsidP="009B18D1">
      <w:pPr>
        <w:pStyle w:val="Szvegtrzsbehzssal"/>
        <w:spacing w:after="0" w:line="240" w:lineRule="auto"/>
        <w:rPr>
          <w:b/>
          <w:sz w:val="22"/>
          <w:szCs w:val="22"/>
        </w:rPr>
      </w:pPr>
    </w:p>
    <w:p w:rsidR="000E1DCC" w:rsidRPr="00C5318C" w:rsidRDefault="000E1DCC" w:rsidP="009B18D1">
      <w:pPr>
        <w:pStyle w:val="Szvegtrzsbehzssal"/>
        <w:spacing w:after="0" w:line="240" w:lineRule="auto"/>
        <w:rPr>
          <w:b/>
          <w:sz w:val="22"/>
          <w:szCs w:val="22"/>
        </w:rPr>
      </w:pPr>
    </w:p>
    <w:p w:rsidR="000E1DCC" w:rsidRPr="00CB0133" w:rsidRDefault="000E1DCC" w:rsidP="005E6390">
      <w:pPr>
        <w:pStyle w:val="Szvegtrzsbehzssal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 w:rsidRPr="00C5318C">
        <w:rPr>
          <w:sz w:val="22"/>
          <w:szCs w:val="22"/>
        </w:rPr>
        <w:t xml:space="preserve">Körmend város Önkormányzata Képviselő-testülete korábban hozott döntéseivel összhangban továbbra is támogatja a </w:t>
      </w:r>
      <w:r>
        <w:rPr>
          <w:sz w:val="22"/>
          <w:szCs w:val="22"/>
        </w:rPr>
        <w:t xml:space="preserve">RÉGIÓHŐ </w:t>
      </w:r>
      <w:r w:rsidRPr="00C5318C">
        <w:rPr>
          <w:sz w:val="22"/>
          <w:szCs w:val="22"/>
        </w:rPr>
        <w:t xml:space="preserve">Kft. beruházási szándékait, melyek megvalósítására a </w:t>
      </w:r>
      <w:proofErr w:type="gramStart"/>
      <w:r w:rsidRPr="00C5318C">
        <w:rPr>
          <w:sz w:val="22"/>
          <w:szCs w:val="22"/>
        </w:rPr>
        <w:t>KEOP  5</w:t>
      </w:r>
      <w:proofErr w:type="gramEnd"/>
      <w:r w:rsidRPr="00C5318C">
        <w:rPr>
          <w:sz w:val="22"/>
          <w:szCs w:val="22"/>
        </w:rPr>
        <w:t xml:space="preserve">.4.0/11-2011-0009 kódjelű nyertes pályázattal összhangban kerül sor. </w:t>
      </w:r>
    </w:p>
    <w:p w:rsidR="00CB0133" w:rsidRPr="00C5318C" w:rsidRDefault="00CB0133" w:rsidP="00CB0133">
      <w:pPr>
        <w:pStyle w:val="Szvegtrzsbehzssal"/>
        <w:spacing w:after="0" w:line="240" w:lineRule="auto"/>
        <w:ind w:left="720"/>
        <w:rPr>
          <w:b/>
          <w:sz w:val="22"/>
          <w:szCs w:val="22"/>
        </w:rPr>
      </w:pPr>
    </w:p>
    <w:p w:rsidR="00CB0133" w:rsidRPr="00CB0133" w:rsidRDefault="000E1DCC" w:rsidP="005E6390">
      <w:pPr>
        <w:pStyle w:val="Szvegtrzsbehzssal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 w:rsidRPr="00C5318C">
        <w:rPr>
          <w:sz w:val="22"/>
          <w:szCs w:val="22"/>
        </w:rPr>
        <w:t xml:space="preserve">Körmend város Önkormányzata Képviselő-testülete </w:t>
      </w:r>
      <w:r w:rsidR="00CB0133">
        <w:rPr>
          <w:sz w:val="22"/>
          <w:szCs w:val="22"/>
        </w:rPr>
        <w:t xml:space="preserve">tulajdonosként jóváhagyja azt, hogy a </w:t>
      </w:r>
      <w:proofErr w:type="spellStart"/>
      <w:r w:rsidR="00CB0133">
        <w:rPr>
          <w:sz w:val="22"/>
          <w:szCs w:val="22"/>
        </w:rPr>
        <w:t>Régióhő</w:t>
      </w:r>
      <w:proofErr w:type="spellEnd"/>
      <w:r w:rsidR="00CB0133">
        <w:rPr>
          <w:sz w:val="22"/>
          <w:szCs w:val="22"/>
        </w:rPr>
        <w:t xml:space="preserve"> Kft.</w:t>
      </w:r>
      <w:r w:rsidR="00CB0133" w:rsidRPr="00CB0133">
        <w:rPr>
          <w:sz w:val="22"/>
          <w:szCs w:val="22"/>
        </w:rPr>
        <w:t xml:space="preserve"> </w:t>
      </w:r>
      <w:r w:rsidR="00CB0133" w:rsidRPr="00C5318C">
        <w:rPr>
          <w:sz w:val="22"/>
          <w:szCs w:val="22"/>
        </w:rPr>
        <w:t>212.639.666,-</w:t>
      </w:r>
      <w:r w:rsidR="00CB0133">
        <w:rPr>
          <w:sz w:val="22"/>
          <w:szCs w:val="22"/>
        </w:rPr>
        <w:t xml:space="preserve"> </w:t>
      </w:r>
      <w:r w:rsidR="00CB0133" w:rsidRPr="00C5318C">
        <w:rPr>
          <w:sz w:val="22"/>
          <w:szCs w:val="22"/>
        </w:rPr>
        <w:t xml:space="preserve">Ft </w:t>
      </w:r>
      <w:r w:rsidR="00CB0133">
        <w:rPr>
          <w:sz w:val="22"/>
          <w:szCs w:val="22"/>
        </w:rPr>
        <w:t xml:space="preserve">fejlesztési célú </w:t>
      </w:r>
      <w:r w:rsidR="00CB0133" w:rsidRPr="00C5318C">
        <w:rPr>
          <w:sz w:val="22"/>
          <w:szCs w:val="22"/>
        </w:rPr>
        <w:t>hitelösszeget</w:t>
      </w:r>
      <w:r w:rsidR="00CB0133">
        <w:rPr>
          <w:sz w:val="22"/>
          <w:szCs w:val="22"/>
        </w:rPr>
        <w:t xml:space="preserve"> vegyen fel az OTP Banktól, amelyhez kapcsolódóan az Önkormányzat </w:t>
      </w:r>
      <w:r>
        <w:rPr>
          <w:sz w:val="22"/>
          <w:szCs w:val="22"/>
        </w:rPr>
        <w:t xml:space="preserve">kezességet vállal </w:t>
      </w:r>
      <w:r w:rsidR="00CB0133">
        <w:rPr>
          <w:sz w:val="22"/>
          <w:szCs w:val="22"/>
        </w:rPr>
        <w:t xml:space="preserve">113.974.861Ft.összeg erejéig. </w:t>
      </w:r>
    </w:p>
    <w:p w:rsidR="00CB0133" w:rsidRDefault="00CB0133" w:rsidP="00CB0133">
      <w:pPr>
        <w:pStyle w:val="Szvegtrzsbehzssal"/>
        <w:spacing w:after="0" w:line="240" w:lineRule="auto"/>
        <w:rPr>
          <w:b/>
          <w:sz w:val="22"/>
          <w:szCs w:val="22"/>
        </w:rPr>
      </w:pPr>
    </w:p>
    <w:p w:rsidR="00CB0133" w:rsidRPr="00CB0133" w:rsidRDefault="00CB0133" w:rsidP="00CB0133">
      <w:pPr>
        <w:pStyle w:val="Szvegtrzsbehzssal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 w:rsidRPr="00CB0133">
        <w:rPr>
          <w:sz w:val="22"/>
          <w:szCs w:val="22"/>
        </w:rPr>
        <w:t>Körmend város Önkormányzata Képviselő</w:t>
      </w:r>
      <w:r w:rsidRPr="00C5318C">
        <w:rPr>
          <w:sz w:val="22"/>
          <w:szCs w:val="22"/>
        </w:rPr>
        <w:t xml:space="preserve">-testülete </w:t>
      </w:r>
      <w:r>
        <w:rPr>
          <w:sz w:val="22"/>
          <w:szCs w:val="22"/>
        </w:rPr>
        <w:t xml:space="preserve">tulajdonosként jóváhagyja azt, hogy a </w:t>
      </w:r>
      <w:proofErr w:type="spellStart"/>
      <w:r>
        <w:rPr>
          <w:sz w:val="22"/>
          <w:szCs w:val="22"/>
        </w:rPr>
        <w:t>Régióhő</w:t>
      </w:r>
      <w:proofErr w:type="spellEnd"/>
      <w:r>
        <w:rPr>
          <w:sz w:val="22"/>
          <w:szCs w:val="22"/>
        </w:rPr>
        <w:t xml:space="preserve"> Kft.80.000.000</w:t>
      </w:r>
      <w:r w:rsidRPr="00C5318C">
        <w:rPr>
          <w:sz w:val="22"/>
          <w:szCs w:val="22"/>
        </w:rPr>
        <w:t>,-</w:t>
      </w:r>
      <w:r>
        <w:rPr>
          <w:sz w:val="22"/>
          <w:szCs w:val="22"/>
        </w:rPr>
        <w:t xml:space="preserve"> </w:t>
      </w:r>
      <w:r w:rsidRPr="00C5318C">
        <w:rPr>
          <w:sz w:val="22"/>
          <w:szCs w:val="22"/>
        </w:rPr>
        <w:t xml:space="preserve">Ft </w:t>
      </w:r>
      <w:r>
        <w:rPr>
          <w:sz w:val="22"/>
          <w:szCs w:val="22"/>
        </w:rPr>
        <w:t>folyószámlahitelt vegyen fel az OTP Banktól, amelyhez kapcsolódóan az Önkormányzat kezességet vállal.</w:t>
      </w:r>
      <w:r w:rsidRPr="00CB0133">
        <w:rPr>
          <w:sz w:val="22"/>
          <w:szCs w:val="22"/>
        </w:rPr>
        <w:t xml:space="preserve"> </w:t>
      </w:r>
      <w:r>
        <w:rPr>
          <w:sz w:val="22"/>
          <w:szCs w:val="22"/>
        </w:rPr>
        <w:t>34.880.000</w:t>
      </w:r>
      <w:proofErr w:type="gramStart"/>
      <w:r>
        <w:rPr>
          <w:sz w:val="22"/>
          <w:szCs w:val="22"/>
        </w:rPr>
        <w:t>Ft  összeg</w:t>
      </w:r>
      <w:proofErr w:type="gramEnd"/>
      <w:r>
        <w:rPr>
          <w:sz w:val="22"/>
          <w:szCs w:val="22"/>
        </w:rPr>
        <w:t xml:space="preserve"> erejéig. </w:t>
      </w:r>
    </w:p>
    <w:p w:rsidR="00CB0133" w:rsidRDefault="00CB0133" w:rsidP="00CB0133">
      <w:pPr>
        <w:pStyle w:val="Listaszerbekezds"/>
        <w:rPr>
          <w:b/>
          <w:sz w:val="22"/>
          <w:szCs w:val="22"/>
        </w:rPr>
      </w:pPr>
    </w:p>
    <w:p w:rsidR="00CB0133" w:rsidRPr="00CB0133" w:rsidRDefault="00CB0133" w:rsidP="00CB0133">
      <w:pPr>
        <w:pStyle w:val="Szvegtrzsbehzssal"/>
        <w:spacing w:after="0" w:line="240" w:lineRule="auto"/>
        <w:ind w:left="720"/>
        <w:rPr>
          <w:b/>
          <w:sz w:val="22"/>
          <w:szCs w:val="22"/>
        </w:rPr>
      </w:pPr>
    </w:p>
    <w:p w:rsidR="000E1DCC" w:rsidRPr="00CB0133" w:rsidRDefault="000E1DCC" w:rsidP="005E6390">
      <w:pPr>
        <w:pStyle w:val="Szvegtrzsbehzssal"/>
        <w:numPr>
          <w:ilvl w:val="0"/>
          <w:numId w:val="1"/>
        </w:numPr>
        <w:spacing w:after="0" w:line="240" w:lineRule="auto"/>
        <w:rPr>
          <w:b/>
          <w:sz w:val="22"/>
          <w:szCs w:val="22"/>
        </w:rPr>
      </w:pPr>
      <w:r w:rsidRPr="00C5318C">
        <w:rPr>
          <w:sz w:val="22"/>
          <w:szCs w:val="22"/>
        </w:rPr>
        <w:t xml:space="preserve">Körmend város </w:t>
      </w:r>
      <w:r w:rsidRPr="00C5318C">
        <w:rPr>
          <w:iCs/>
          <w:sz w:val="22"/>
          <w:szCs w:val="22"/>
        </w:rPr>
        <w:t xml:space="preserve">Önkormányzatának </w:t>
      </w:r>
      <w:r w:rsidRPr="00C5318C">
        <w:rPr>
          <w:sz w:val="22"/>
          <w:szCs w:val="22"/>
        </w:rPr>
        <w:t xml:space="preserve">Képviselő-testülete a </w:t>
      </w:r>
      <w:r w:rsidRPr="00CB0133">
        <w:rPr>
          <w:sz w:val="22"/>
          <w:szCs w:val="22"/>
        </w:rPr>
        <w:t>RÉGIÓHŐ Kft részére nyújtandó</w:t>
      </w:r>
      <w:r w:rsidRPr="00C5318C">
        <w:rPr>
          <w:sz w:val="22"/>
          <w:szCs w:val="22"/>
          <w:u w:val="single"/>
        </w:rPr>
        <w:t xml:space="preserve"> </w:t>
      </w:r>
      <w:r w:rsidRPr="00C5318C">
        <w:rPr>
          <w:sz w:val="22"/>
          <w:szCs w:val="22"/>
        </w:rPr>
        <w:t>kezesség- és garanciavállalás érdekében</w:t>
      </w:r>
      <w:r>
        <w:rPr>
          <w:sz w:val="22"/>
          <w:szCs w:val="22"/>
        </w:rPr>
        <w:t>, annak jóváhagyása végett</w:t>
      </w:r>
      <w:r w:rsidRPr="00C5318C">
        <w:rPr>
          <w:sz w:val="22"/>
          <w:szCs w:val="22"/>
        </w:rPr>
        <w:t xml:space="preserve"> kérelmet nyújt be Magyarország Kormányához</w:t>
      </w:r>
      <w:r>
        <w:rPr>
          <w:sz w:val="22"/>
          <w:szCs w:val="22"/>
        </w:rPr>
        <w:t xml:space="preserve"> a Magyarország gazdasági stabilitásáról szóló 194/2011. évi törvény 10.§ (9) bekezdésében, és az adósságot keletkeztető ügyletekhez történő hozzájárulásról szóló 353/2011. Korm. Rendelet 4.§ (3) bekezdésében meghatározottak szerint.</w:t>
      </w:r>
    </w:p>
    <w:p w:rsidR="00CB0133" w:rsidRPr="00C5318C" w:rsidRDefault="00CB0133" w:rsidP="00CB0133">
      <w:pPr>
        <w:pStyle w:val="Szvegtrzsbehzssal"/>
        <w:spacing w:after="0" w:line="240" w:lineRule="auto"/>
        <w:ind w:left="720"/>
        <w:rPr>
          <w:b/>
          <w:sz w:val="22"/>
          <w:szCs w:val="22"/>
        </w:rPr>
      </w:pPr>
    </w:p>
    <w:p w:rsidR="000E1DCC" w:rsidRDefault="000E1DCC" w:rsidP="00B542FB">
      <w:pPr>
        <w:pStyle w:val="Szvegtrzsbehzssal"/>
        <w:numPr>
          <w:ilvl w:val="0"/>
          <w:numId w:val="1"/>
        </w:numPr>
        <w:spacing w:after="0" w:line="240" w:lineRule="auto"/>
      </w:pPr>
      <w:r w:rsidRPr="00C5318C">
        <w:t xml:space="preserve">Körmend Város </w:t>
      </w:r>
      <w:r>
        <w:rPr>
          <w:iCs/>
        </w:rPr>
        <w:t>Önkormányzata</w:t>
      </w:r>
      <w:r w:rsidRPr="00C5318C">
        <w:t xml:space="preserve"> Képviselő-testülete a R</w:t>
      </w:r>
      <w:r>
        <w:t>ÉGIÓHŐ</w:t>
      </w:r>
      <w:r w:rsidRPr="00C5318C">
        <w:t xml:space="preserve"> Kft részére a kezesség- és garanciavállalás aláírásához szükséges </w:t>
      </w:r>
      <w:r>
        <w:t xml:space="preserve">1. számú melléklet szerinti </w:t>
      </w:r>
      <w:r w:rsidRPr="00C5318C">
        <w:t>három évre szóló költségvetési kitekintést elfogadja</w:t>
      </w:r>
      <w:r>
        <w:t>.</w:t>
      </w:r>
    </w:p>
    <w:p w:rsidR="00217719" w:rsidRDefault="00217719" w:rsidP="00217719">
      <w:pPr>
        <w:pStyle w:val="Listaszerbekezds"/>
      </w:pPr>
    </w:p>
    <w:p w:rsidR="00217719" w:rsidRPr="00C5318C" w:rsidRDefault="00217719" w:rsidP="00217719">
      <w:pPr>
        <w:pStyle w:val="Szvegtrzsbehzssal"/>
        <w:spacing w:after="0" w:line="240" w:lineRule="auto"/>
        <w:ind w:left="720"/>
      </w:pPr>
    </w:p>
    <w:p w:rsidR="000E1DCC" w:rsidRDefault="000E1DCC" w:rsidP="005E6390">
      <w:pPr>
        <w:pStyle w:val="Szvegtrzsbehzssal"/>
        <w:spacing w:after="0" w:line="240" w:lineRule="auto"/>
        <w:rPr>
          <w:b/>
          <w:sz w:val="22"/>
          <w:szCs w:val="22"/>
        </w:rPr>
      </w:pPr>
    </w:p>
    <w:p w:rsidR="000E1DCC" w:rsidRDefault="000E1DCC" w:rsidP="005E6390">
      <w:pPr>
        <w:pStyle w:val="Szvegtrzsbehzssal"/>
        <w:spacing w:after="0" w:line="240" w:lineRule="auto"/>
        <w:rPr>
          <w:sz w:val="22"/>
          <w:szCs w:val="22"/>
        </w:rPr>
      </w:pPr>
      <w:r w:rsidRPr="00B542FB">
        <w:rPr>
          <w:sz w:val="22"/>
          <w:szCs w:val="22"/>
        </w:rPr>
        <w:t xml:space="preserve">Határidő: </w:t>
      </w:r>
      <w:r>
        <w:rPr>
          <w:sz w:val="22"/>
          <w:szCs w:val="22"/>
        </w:rPr>
        <w:t xml:space="preserve">azonnal a kérem benyújtására </w:t>
      </w:r>
    </w:p>
    <w:p w:rsidR="000E1DCC" w:rsidRPr="00B542FB" w:rsidRDefault="000E1DCC" w:rsidP="005E6390">
      <w:pPr>
        <w:pStyle w:val="Szvegtrzsbehzssal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Felelős: polgármester</w:t>
      </w:r>
    </w:p>
    <w:p w:rsidR="000E1DCC" w:rsidRDefault="000E1DCC" w:rsidP="005E6390">
      <w:pPr>
        <w:pStyle w:val="Szvegtrzsbehzssal"/>
        <w:spacing w:after="0" w:line="240" w:lineRule="auto"/>
        <w:rPr>
          <w:b/>
          <w:sz w:val="22"/>
          <w:szCs w:val="22"/>
        </w:rPr>
      </w:pPr>
    </w:p>
    <w:p w:rsidR="000E1DCC" w:rsidRDefault="000E1DCC" w:rsidP="005E6390">
      <w:pPr>
        <w:pStyle w:val="Szvegtrzsbehzssal"/>
        <w:spacing w:after="0" w:line="240" w:lineRule="auto"/>
        <w:rPr>
          <w:b/>
          <w:sz w:val="22"/>
          <w:szCs w:val="22"/>
        </w:rPr>
      </w:pPr>
    </w:p>
    <w:p w:rsidR="000E1DCC" w:rsidRDefault="000E1DCC" w:rsidP="005E6390">
      <w:pPr>
        <w:pStyle w:val="Szvegtrzsbehzssal"/>
        <w:spacing w:after="0" w:line="240" w:lineRule="auto"/>
        <w:rPr>
          <w:sz w:val="22"/>
          <w:szCs w:val="22"/>
        </w:rPr>
      </w:pPr>
      <w:r w:rsidRPr="00B542FB">
        <w:rPr>
          <w:sz w:val="22"/>
          <w:szCs w:val="22"/>
        </w:rPr>
        <w:t>Körmend, 2014. február 18.</w:t>
      </w:r>
    </w:p>
    <w:p w:rsidR="00217719" w:rsidRDefault="00217719" w:rsidP="005E6390">
      <w:pPr>
        <w:pStyle w:val="Szvegtrzsbehzssal"/>
        <w:spacing w:after="0" w:line="240" w:lineRule="auto"/>
        <w:rPr>
          <w:sz w:val="22"/>
          <w:szCs w:val="22"/>
        </w:rPr>
      </w:pPr>
    </w:p>
    <w:p w:rsidR="00217719" w:rsidRDefault="00217719" w:rsidP="005E6390">
      <w:pPr>
        <w:pStyle w:val="Szvegtrzsbehzssal"/>
        <w:spacing w:after="0" w:line="240" w:lineRule="auto"/>
        <w:rPr>
          <w:sz w:val="22"/>
          <w:szCs w:val="22"/>
        </w:rPr>
      </w:pPr>
    </w:p>
    <w:p w:rsidR="00217719" w:rsidRPr="00B542FB" w:rsidRDefault="00217719" w:rsidP="005E6390">
      <w:pPr>
        <w:pStyle w:val="Szvegtrzsbehzssal"/>
        <w:spacing w:after="0" w:line="240" w:lineRule="auto"/>
        <w:rPr>
          <w:sz w:val="22"/>
          <w:szCs w:val="22"/>
        </w:rPr>
      </w:pPr>
    </w:p>
    <w:p w:rsidR="000E1DCC" w:rsidRPr="00B542FB" w:rsidRDefault="000E1DCC" w:rsidP="005E6390">
      <w:pPr>
        <w:pStyle w:val="Szvegtrzsbehzssal"/>
        <w:spacing w:after="0" w:line="240" w:lineRule="auto"/>
        <w:rPr>
          <w:sz w:val="22"/>
          <w:szCs w:val="22"/>
        </w:rPr>
      </w:pPr>
    </w:p>
    <w:p w:rsidR="000E1DCC" w:rsidRPr="00217719" w:rsidRDefault="000E1DCC" w:rsidP="005E6390">
      <w:pPr>
        <w:pStyle w:val="Szvegtrzsbehzssal"/>
        <w:spacing w:after="0" w:line="240" w:lineRule="auto"/>
        <w:jc w:val="center"/>
        <w:rPr>
          <w:b/>
          <w:sz w:val="22"/>
          <w:szCs w:val="22"/>
        </w:rPr>
      </w:pPr>
      <w:proofErr w:type="spellStart"/>
      <w:r w:rsidRPr="00217719">
        <w:rPr>
          <w:b/>
          <w:sz w:val="22"/>
          <w:szCs w:val="22"/>
        </w:rPr>
        <w:t>Bebes</w:t>
      </w:r>
      <w:proofErr w:type="spellEnd"/>
      <w:r w:rsidRPr="00217719">
        <w:rPr>
          <w:b/>
          <w:sz w:val="22"/>
          <w:szCs w:val="22"/>
        </w:rPr>
        <w:t xml:space="preserve"> István </w:t>
      </w:r>
    </w:p>
    <w:p w:rsidR="000E1DCC" w:rsidRPr="00217719" w:rsidRDefault="000E1DCC" w:rsidP="005E6390">
      <w:pPr>
        <w:pStyle w:val="Szvegtrzsbehzssal"/>
        <w:spacing w:after="0" w:line="240" w:lineRule="auto"/>
        <w:jc w:val="center"/>
        <w:rPr>
          <w:b/>
          <w:sz w:val="22"/>
          <w:szCs w:val="22"/>
        </w:rPr>
      </w:pPr>
      <w:proofErr w:type="gramStart"/>
      <w:r w:rsidRPr="00217719">
        <w:rPr>
          <w:b/>
          <w:sz w:val="22"/>
          <w:szCs w:val="22"/>
        </w:rPr>
        <w:t>polgármester</w:t>
      </w:r>
      <w:proofErr w:type="gramEnd"/>
    </w:p>
    <w:p w:rsidR="000E1DCC" w:rsidRPr="00217719" w:rsidRDefault="000E1DCC" w:rsidP="005E6390">
      <w:pPr>
        <w:pStyle w:val="Listaszerbekezds"/>
        <w:rPr>
          <w:b/>
          <w:sz w:val="22"/>
          <w:szCs w:val="22"/>
        </w:rPr>
      </w:pPr>
    </w:p>
    <w:sectPr w:rsidR="000E1DCC" w:rsidRPr="0021771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551"/>
    <w:multiLevelType w:val="hybridMultilevel"/>
    <w:tmpl w:val="A5A2B0C8"/>
    <w:lvl w:ilvl="0" w:tplc="E640E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F05DA"/>
    <w:multiLevelType w:val="hybridMultilevel"/>
    <w:tmpl w:val="80722782"/>
    <w:lvl w:ilvl="0" w:tplc="E640E8DE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140B1115"/>
    <w:multiLevelType w:val="hybridMultilevel"/>
    <w:tmpl w:val="12940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023832"/>
    <w:multiLevelType w:val="multilevel"/>
    <w:tmpl w:val="08D2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56362E"/>
    <w:multiLevelType w:val="hybridMultilevel"/>
    <w:tmpl w:val="8454F5AC"/>
    <w:lvl w:ilvl="0" w:tplc="040E0005">
      <w:start w:val="1"/>
      <w:numFmt w:val="bullet"/>
      <w:lvlText w:val=""/>
      <w:lvlJc w:val="left"/>
      <w:pPr>
        <w:tabs>
          <w:tab w:val="num" w:pos="810"/>
        </w:tabs>
        <w:ind w:left="810" w:hanging="45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675AC7"/>
    <w:multiLevelType w:val="hybridMultilevel"/>
    <w:tmpl w:val="042E9E6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93198E"/>
    <w:multiLevelType w:val="hybridMultilevel"/>
    <w:tmpl w:val="6840EA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2E73C6"/>
    <w:multiLevelType w:val="hybridMultilevel"/>
    <w:tmpl w:val="4D9E350C"/>
    <w:lvl w:ilvl="0" w:tplc="593E29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AB21B5"/>
    <w:multiLevelType w:val="hybridMultilevel"/>
    <w:tmpl w:val="BFD27626"/>
    <w:lvl w:ilvl="0" w:tplc="040E0005">
      <w:start w:val="1"/>
      <w:numFmt w:val="bullet"/>
      <w:lvlText w:val=""/>
      <w:lvlJc w:val="left"/>
      <w:pPr>
        <w:tabs>
          <w:tab w:val="num" w:pos="810"/>
        </w:tabs>
        <w:ind w:left="810" w:hanging="45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C90446"/>
    <w:multiLevelType w:val="hybridMultilevel"/>
    <w:tmpl w:val="1FBA64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946"/>
    <w:rsid w:val="00000E4A"/>
    <w:rsid w:val="00002294"/>
    <w:rsid w:val="0000240B"/>
    <w:rsid w:val="00002592"/>
    <w:rsid w:val="000048F9"/>
    <w:rsid w:val="00011555"/>
    <w:rsid w:val="00015AE6"/>
    <w:rsid w:val="00017360"/>
    <w:rsid w:val="0002048D"/>
    <w:rsid w:val="00026565"/>
    <w:rsid w:val="00026A27"/>
    <w:rsid w:val="00030769"/>
    <w:rsid w:val="00031B8D"/>
    <w:rsid w:val="00034653"/>
    <w:rsid w:val="00040AD5"/>
    <w:rsid w:val="0004136D"/>
    <w:rsid w:val="0004485A"/>
    <w:rsid w:val="00044D0A"/>
    <w:rsid w:val="00044D73"/>
    <w:rsid w:val="00050913"/>
    <w:rsid w:val="00057B17"/>
    <w:rsid w:val="000609D0"/>
    <w:rsid w:val="00061EA6"/>
    <w:rsid w:val="00064B51"/>
    <w:rsid w:val="0006622A"/>
    <w:rsid w:val="00066B13"/>
    <w:rsid w:val="000708FD"/>
    <w:rsid w:val="00072FEE"/>
    <w:rsid w:val="0007367B"/>
    <w:rsid w:val="00074F9F"/>
    <w:rsid w:val="000772F7"/>
    <w:rsid w:val="00077446"/>
    <w:rsid w:val="000802AC"/>
    <w:rsid w:val="00081B07"/>
    <w:rsid w:val="0008262B"/>
    <w:rsid w:val="00082AAE"/>
    <w:rsid w:val="000836F7"/>
    <w:rsid w:val="00083807"/>
    <w:rsid w:val="000906B1"/>
    <w:rsid w:val="000926B7"/>
    <w:rsid w:val="00094E79"/>
    <w:rsid w:val="00094EF3"/>
    <w:rsid w:val="00096F7E"/>
    <w:rsid w:val="000A0F29"/>
    <w:rsid w:val="000A1AFA"/>
    <w:rsid w:val="000A1FFC"/>
    <w:rsid w:val="000A2BAD"/>
    <w:rsid w:val="000A7250"/>
    <w:rsid w:val="000A7352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1DCC"/>
    <w:rsid w:val="000E3BBF"/>
    <w:rsid w:val="000F1CB6"/>
    <w:rsid w:val="000F501D"/>
    <w:rsid w:val="000F6634"/>
    <w:rsid w:val="000F66C6"/>
    <w:rsid w:val="00101661"/>
    <w:rsid w:val="00103D9D"/>
    <w:rsid w:val="00106602"/>
    <w:rsid w:val="001067FB"/>
    <w:rsid w:val="00115925"/>
    <w:rsid w:val="00115A89"/>
    <w:rsid w:val="00115C1D"/>
    <w:rsid w:val="00117EA3"/>
    <w:rsid w:val="001231DF"/>
    <w:rsid w:val="00124A32"/>
    <w:rsid w:val="00124FE3"/>
    <w:rsid w:val="0014045D"/>
    <w:rsid w:val="00140945"/>
    <w:rsid w:val="001414DB"/>
    <w:rsid w:val="00142314"/>
    <w:rsid w:val="001426C1"/>
    <w:rsid w:val="0014276C"/>
    <w:rsid w:val="00143CB1"/>
    <w:rsid w:val="00154576"/>
    <w:rsid w:val="0015468E"/>
    <w:rsid w:val="00160495"/>
    <w:rsid w:val="001648BF"/>
    <w:rsid w:val="00171096"/>
    <w:rsid w:val="001769A6"/>
    <w:rsid w:val="00177779"/>
    <w:rsid w:val="001822A0"/>
    <w:rsid w:val="00183DCC"/>
    <w:rsid w:val="00185590"/>
    <w:rsid w:val="00190D1A"/>
    <w:rsid w:val="001954BA"/>
    <w:rsid w:val="00195602"/>
    <w:rsid w:val="00197CD3"/>
    <w:rsid w:val="001A5846"/>
    <w:rsid w:val="001B3E29"/>
    <w:rsid w:val="001B41E9"/>
    <w:rsid w:val="001B4786"/>
    <w:rsid w:val="001B59DA"/>
    <w:rsid w:val="001B7BAF"/>
    <w:rsid w:val="001C0B05"/>
    <w:rsid w:val="001C0D0A"/>
    <w:rsid w:val="001C1666"/>
    <w:rsid w:val="001C1C61"/>
    <w:rsid w:val="001C1D96"/>
    <w:rsid w:val="001C2C3E"/>
    <w:rsid w:val="001C368B"/>
    <w:rsid w:val="001C3DDB"/>
    <w:rsid w:val="001C6BF8"/>
    <w:rsid w:val="001C784D"/>
    <w:rsid w:val="001C7A11"/>
    <w:rsid w:val="001D1BBF"/>
    <w:rsid w:val="001D5298"/>
    <w:rsid w:val="001D7CCF"/>
    <w:rsid w:val="001E1FF6"/>
    <w:rsid w:val="001E42D0"/>
    <w:rsid w:val="001E78F6"/>
    <w:rsid w:val="001F0B61"/>
    <w:rsid w:val="001F2E34"/>
    <w:rsid w:val="0020328A"/>
    <w:rsid w:val="00206EA7"/>
    <w:rsid w:val="00214AE0"/>
    <w:rsid w:val="00215FC3"/>
    <w:rsid w:val="00216A9E"/>
    <w:rsid w:val="0021743E"/>
    <w:rsid w:val="00217719"/>
    <w:rsid w:val="00223574"/>
    <w:rsid w:val="002255E2"/>
    <w:rsid w:val="002257D8"/>
    <w:rsid w:val="00226506"/>
    <w:rsid w:val="002324E1"/>
    <w:rsid w:val="0023325A"/>
    <w:rsid w:val="00237694"/>
    <w:rsid w:val="002415FA"/>
    <w:rsid w:val="002432E0"/>
    <w:rsid w:val="002445EA"/>
    <w:rsid w:val="00251D65"/>
    <w:rsid w:val="002524EC"/>
    <w:rsid w:val="00253345"/>
    <w:rsid w:val="002607B8"/>
    <w:rsid w:val="00262133"/>
    <w:rsid w:val="00262FE6"/>
    <w:rsid w:val="002639C5"/>
    <w:rsid w:val="00273917"/>
    <w:rsid w:val="00274497"/>
    <w:rsid w:val="00275395"/>
    <w:rsid w:val="00280DD0"/>
    <w:rsid w:val="00283349"/>
    <w:rsid w:val="0028364B"/>
    <w:rsid w:val="00283E38"/>
    <w:rsid w:val="00293778"/>
    <w:rsid w:val="00293FA0"/>
    <w:rsid w:val="00296491"/>
    <w:rsid w:val="002A104B"/>
    <w:rsid w:val="002A470F"/>
    <w:rsid w:val="002A7809"/>
    <w:rsid w:val="002B08B2"/>
    <w:rsid w:val="002B0BD9"/>
    <w:rsid w:val="002B1607"/>
    <w:rsid w:val="002B17D6"/>
    <w:rsid w:val="002B1A5D"/>
    <w:rsid w:val="002B2364"/>
    <w:rsid w:val="002B4AD4"/>
    <w:rsid w:val="002B581D"/>
    <w:rsid w:val="002B6368"/>
    <w:rsid w:val="002B7551"/>
    <w:rsid w:val="002B7FDD"/>
    <w:rsid w:val="002C1D36"/>
    <w:rsid w:val="002C2A60"/>
    <w:rsid w:val="002C34A4"/>
    <w:rsid w:val="002D1EB1"/>
    <w:rsid w:val="002D2FC7"/>
    <w:rsid w:val="002D4315"/>
    <w:rsid w:val="002D4D06"/>
    <w:rsid w:val="002D5570"/>
    <w:rsid w:val="002D70AA"/>
    <w:rsid w:val="002E0A75"/>
    <w:rsid w:val="002E5863"/>
    <w:rsid w:val="002E7F08"/>
    <w:rsid w:val="002F0DD2"/>
    <w:rsid w:val="002F1578"/>
    <w:rsid w:val="002F1854"/>
    <w:rsid w:val="002F5470"/>
    <w:rsid w:val="002F6C3E"/>
    <w:rsid w:val="002F7BF7"/>
    <w:rsid w:val="00300435"/>
    <w:rsid w:val="00303476"/>
    <w:rsid w:val="0030417B"/>
    <w:rsid w:val="00305358"/>
    <w:rsid w:val="00307AA9"/>
    <w:rsid w:val="003166C5"/>
    <w:rsid w:val="00330BC1"/>
    <w:rsid w:val="00332093"/>
    <w:rsid w:val="0033559C"/>
    <w:rsid w:val="0033763E"/>
    <w:rsid w:val="00342389"/>
    <w:rsid w:val="00342897"/>
    <w:rsid w:val="00343519"/>
    <w:rsid w:val="0034391D"/>
    <w:rsid w:val="0034422B"/>
    <w:rsid w:val="00352710"/>
    <w:rsid w:val="00354525"/>
    <w:rsid w:val="00363C90"/>
    <w:rsid w:val="0037095A"/>
    <w:rsid w:val="003778B6"/>
    <w:rsid w:val="00377C19"/>
    <w:rsid w:val="0038148E"/>
    <w:rsid w:val="0039269E"/>
    <w:rsid w:val="00394190"/>
    <w:rsid w:val="003957E1"/>
    <w:rsid w:val="003A0114"/>
    <w:rsid w:val="003A1C91"/>
    <w:rsid w:val="003A557D"/>
    <w:rsid w:val="003A767B"/>
    <w:rsid w:val="003B1A1F"/>
    <w:rsid w:val="003B23A6"/>
    <w:rsid w:val="003B2B9B"/>
    <w:rsid w:val="003B4945"/>
    <w:rsid w:val="003B58B1"/>
    <w:rsid w:val="003B6642"/>
    <w:rsid w:val="003B74CF"/>
    <w:rsid w:val="003C1F20"/>
    <w:rsid w:val="003C26B0"/>
    <w:rsid w:val="003C6A3A"/>
    <w:rsid w:val="003D09FB"/>
    <w:rsid w:val="003D3BA7"/>
    <w:rsid w:val="003D473E"/>
    <w:rsid w:val="003E0524"/>
    <w:rsid w:val="003E1736"/>
    <w:rsid w:val="003E2226"/>
    <w:rsid w:val="003E313E"/>
    <w:rsid w:val="003E46A8"/>
    <w:rsid w:val="003E4D06"/>
    <w:rsid w:val="003F039C"/>
    <w:rsid w:val="003F1192"/>
    <w:rsid w:val="003F4DFC"/>
    <w:rsid w:val="003F5BCC"/>
    <w:rsid w:val="003F5C1C"/>
    <w:rsid w:val="00400AB5"/>
    <w:rsid w:val="00401536"/>
    <w:rsid w:val="00401C90"/>
    <w:rsid w:val="004023C9"/>
    <w:rsid w:val="00402984"/>
    <w:rsid w:val="00403DF5"/>
    <w:rsid w:val="00404FDE"/>
    <w:rsid w:val="00404FF5"/>
    <w:rsid w:val="00405E95"/>
    <w:rsid w:val="00406E59"/>
    <w:rsid w:val="00407C47"/>
    <w:rsid w:val="00412931"/>
    <w:rsid w:val="00414EBF"/>
    <w:rsid w:val="00417C45"/>
    <w:rsid w:val="004261F0"/>
    <w:rsid w:val="00434464"/>
    <w:rsid w:val="00435F73"/>
    <w:rsid w:val="00436520"/>
    <w:rsid w:val="0043768E"/>
    <w:rsid w:val="004422A7"/>
    <w:rsid w:val="00442372"/>
    <w:rsid w:val="00442655"/>
    <w:rsid w:val="00442BCD"/>
    <w:rsid w:val="00446B12"/>
    <w:rsid w:val="0045084B"/>
    <w:rsid w:val="004515A5"/>
    <w:rsid w:val="00454E91"/>
    <w:rsid w:val="00455ACD"/>
    <w:rsid w:val="00456436"/>
    <w:rsid w:val="00457779"/>
    <w:rsid w:val="004579D5"/>
    <w:rsid w:val="00461038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77BF7"/>
    <w:rsid w:val="004834BF"/>
    <w:rsid w:val="004847A5"/>
    <w:rsid w:val="0049017B"/>
    <w:rsid w:val="004923E3"/>
    <w:rsid w:val="00494A1E"/>
    <w:rsid w:val="00496764"/>
    <w:rsid w:val="004A1912"/>
    <w:rsid w:val="004A4BFC"/>
    <w:rsid w:val="004A7DD9"/>
    <w:rsid w:val="004A7F6C"/>
    <w:rsid w:val="004B0B2F"/>
    <w:rsid w:val="004B2579"/>
    <w:rsid w:val="004B27B5"/>
    <w:rsid w:val="004B4F86"/>
    <w:rsid w:val="004C244A"/>
    <w:rsid w:val="004C298E"/>
    <w:rsid w:val="004C2E37"/>
    <w:rsid w:val="004D0768"/>
    <w:rsid w:val="004D4173"/>
    <w:rsid w:val="004D42B0"/>
    <w:rsid w:val="004D504A"/>
    <w:rsid w:val="004D6319"/>
    <w:rsid w:val="004E221A"/>
    <w:rsid w:val="004E4DAB"/>
    <w:rsid w:val="004E502B"/>
    <w:rsid w:val="004E7BAE"/>
    <w:rsid w:val="004F008C"/>
    <w:rsid w:val="004F1A8C"/>
    <w:rsid w:val="004F3198"/>
    <w:rsid w:val="004F44C0"/>
    <w:rsid w:val="004F775E"/>
    <w:rsid w:val="004F7E58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530"/>
    <w:rsid w:val="005201AD"/>
    <w:rsid w:val="00520D3F"/>
    <w:rsid w:val="00520EAA"/>
    <w:rsid w:val="00520F52"/>
    <w:rsid w:val="0052180F"/>
    <w:rsid w:val="00523427"/>
    <w:rsid w:val="005244FB"/>
    <w:rsid w:val="005247D9"/>
    <w:rsid w:val="005250E4"/>
    <w:rsid w:val="005259D8"/>
    <w:rsid w:val="00527406"/>
    <w:rsid w:val="00531A3C"/>
    <w:rsid w:val="00531DD3"/>
    <w:rsid w:val="0053352C"/>
    <w:rsid w:val="00533F6C"/>
    <w:rsid w:val="0053440B"/>
    <w:rsid w:val="00536A5F"/>
    <w:rsid w:val="00536BFB"/>
    <w:rsid w:val="00540D3F"/>
    <w:rsid w:val="0054274B"/>
    <w:rsid w:val="00542C26"/>
    <w:rsid w:val="0054491C"/>
    <w:rsid w:val="00545F0D"/>
    <w:rsid w:val="00547DBA"/>
    <w:rsid w:val="00551AA2"/>
    <w:rsid w:val="00552A9E"/>
    <w:rsid w:val="00554A52"/>
    <w:rsid w:val="00556478"/>
    <w:rsid w:val="005576FB"/>
    <w:rsid w:val="00562970"/>
    <w:rsid w:val="00563FFD"/>
    <w:rsid w:val="0056493C"/>
    <w:rsid w:val="00564E9E"/>
    <w:rsid w:val="005675E4"/>
    <w:rsid w:val="00567EDE"/>
    <w:rsid w:val="00573526"/>
    <w:rsid w:val="00573989"/>
    <w:rsid w:val="00593B1B"/>
    <w:rsid w:val="00593EB6"/>
    <w:rsid w:val="005A1A4C"/>
    <w:rsid w:val="005A23CB"/>
    <w:rsid w:val="005A4532"/>
    <w:rsid w:val="005A5517"/>
    <w:rsid w:val="005A597C"/>
    <w:rsid w:val="005A730E"/>
    <w:rsid w:val="005B03FD"/>
    <w:rsid w:val="005B1E67"/>
    <w:rsid w:val="005B2792"/>
    <w:rsid w:val="005B2E48"/>
    <w:rsid w:val="005B30C3"/>
    <w:rsid w:val="005B4363"/>
    <w:rsid w:val="005B4EC3"/>
    <w:rsid w:val="005B63A8"/>
    <w:rsid w:val="005D15C7"/>
    <w:rsid w:val="005D7684"/>
    <w:rsid w:val="005E12D2"/>
    <w:rsid w:val="005E6390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AB1"/>
    <w:rsid w:val="005F7E6A"/>
    <w:rsid w:val="00605CD4"/>
    <w:rsid w:val="00605EBD"/>
    <w:rsid w:val="00615CAA"/>
    <w:rsid w:val="00616AED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BC2"/>
    <w:rsid w:val="00641073"/>
    <w:rsid w:val="00642A28"/>
    <w:rsid w:val="00642B90"/>
    <w:rsid w:val="00645A64"/>
    <w:rsid w:val="00650CBD"/>
    <w:rsid w:val="00653B42"/>
    <w:rsid w:val="00654DFF"/>
    <w:rsid w:val="006550BF"/>
    <w:rsid w:val="006562FA"/>
    <w:rsid w:val="00657B5C"/>
    <w:rsid w:val="006610ED"/>
    <w:rsid w:val="00663198"/>
    <w:rsid w:val="00663DB5"/>
    <w:rsid w:val="00670F7E"/>
    <w:rsid w:val="006714EC"/>
    <w:rsid w:val="006715F9"/>
    <w:rsid w:val="0067227E"/>
    <w:rsid w:val="00672443"/>
    <w:rsid w:val="00672868"/>
    <w:rsid w:val="00672B21"/>
    <w:rsid w:val="00675D1A"/>
    <w:rsid w:val="0067638D"/>
    <w:rsid w:val="00676405"/>
    <w:rsid w:val="00676C23"/>
    <w:rsid w:val="00676C25"/>
    <w:rsid w:val="00680282"/>
    <w:rsid w:val="00681DB6"/>
    <w:rsid w:val="006865B6"/>
    <w:rsid w:val="00686C9D"/>
    <w:rsid w:val="0069573E"/>
    <w:rsid w:val="006B0450"/>
    <w:rsid w:val="006B187E"/>
    <w:rsid w:val="006B594E"/>
    <w:rsid w:val="006B6935"/>
    <w:rsid w:val="006C2101"/>
    <w:rsid w:val="006C282E"/>
    <w:rsid w:val="006C3B06"/>
    <w:rsid w:val="006C552E"/>
    <w:rsid w:val="006D04AE"/>
    <w:rsid w:val="006D1254"/>
    <w:rsid w:val="006D1A57"/>
    <w:rsid w:val="006D4843"/>
    <w:rsid w:val="006D4BEB"/>
    <w:rsid w:val="006E4379"/>
    <w:rsid w:val="006E470B"/>
    <w:rsid w:val="006E683F"/>
    <w:rsid w:val="006E7061"/>
    <w:rsid w:val="006E749D"/>
    <w:rsid w:val="006F081F"/>
    <w:rsid w:val="006F1CC7"/>
    <w:rsid w:val="006F513B"/>
    <w:rsid w:val="006F667E"/>
    <w:rsid w:val="007001DF"/>
    <w:rsid w:val="0070023F"/>
    <w:rsid w:val="007017C6"/>
    <w:rsid w:val="00703928"/>
    <w:rsid w:val="007078B2"/>
    <w:rsid w:val="007133B5"/>
    <w:rsid w:val="00713750"/>
    <w:rsid w:val="00716724"/>
    <w:rsid w:val="00720D29"/>
    <w:rsid w:val="00721A29"/>
    <w:rsid w:val="007223EA"/>
    <w:rsid w:val="00723392"/>
    <w:rsid w:val="0072662E"/>
    <w:rsid w:val="00727BDE"/>
    <w:rsid w:val="00730696"/>
    <w:rsid w:val="007313AD"/>
    <w:rsid w:val="00735DB7"/>
    <w:rsid w:val="00737016"/>
    <w:rsid w:val="00737D4B"/>
    <w:rsid w:val="00740DA8"/>
    <w:rsid w:val="007447E8"/>
    <w:rsid w:val="0075226B"/>
    <w:rsid w:val="00753A44"/>
    <w:rsid w:val="00754A98"/>
    <w:rsid w:val="00762300"/>
    <w:rsid w:val="0076687E"/>
    <w:rsid w:val="00773A35"/>
    <w:rsid w:val="007742C1"/>
    <w:rsid w:val="00780065"/>
    <w:rsid w:val="00782426"/>
    <w:rsid w:val="00782B81"/>
    <w:rsid w:val="007875F1"/>
    <w:rsid w:val="00787C24"/>
    <w:rsid w:val="00790070"/>
    <w:rsid w:val="00790113"/>
    <w:rsid w:val="007902E9"/>
    <w:rsid w:val="007905ED"/>
    <w:rsid w:val="0079169A"/>
    <w:rsid w:val="00794D9E"/>
    <w:rsid w:val="00797F1C"/>
    <w:rsid w:val="007A0597"/>
    <w:rsid w:val="007A0629"/>
    <w:rsid w:val="007A14EF"/>
    <w:rsid w:val="007A1B69"/>
    <w:rsid w:val="007A1DC2"/>
    <w:rsid w:val="007A273D"/>
    <w:rsid w:val="007A5083"/>
    <w:rsid w:val="007A50EC"/>
    <w:rsid w:val="007A5815"/>
    <w:rsid w:val="007A72A2"/>
    <w:rsid w:val="007B0275"/>
    <w:rsid w:val="007B6325"/>
    <w:rsid w:val="007B6870"/>
    <w:rsid w:val="007B7CA3"/>
    <w:rsid w:val="007C093D"/>
    <w:rsid w:val="007C1C10"/>
    <w:rsid w:val="007C2A7D"/>
    <w:rsid w:val="007C3C86"/>
    <w:rsid w:val="007C3D7D"/>
    <w:rsid w:val="007C4F8B"/>
    <w:rsid w:val="007C54A9"/>
    <w:rsid w:val="007C6144"/>
    <w:rsid w:val="007C664B"/>
    <w:rsid w:val="007C7F01"/>
    <w:rsid w:val="007D4521"/>
    <w:rsid w:val="007D4C82"/>
    <w:rsid w:val="007D4EBC"/>
    <w:rsid w:val="007D61EA"/>
    <w:rsid w:val="007D6CCC"/>
    <w:rsid w:val="007D70BD"/>
    <w:rsid w:val="007E19BC"/>
    <w:rsid w:val="007E55C3"/>
    <w:rsid w:val="007E5B42"/>
    <w:rsid w:val="007E69EF"/>
    <w:rsid w:val="007F128F"/>
    <w:rsid w:val="007F1F2C"/>
    <w:rsid w:val="007F2586"/>
    <w:rsid w:val="007F7500"/>
    <w:rsid w:val="007F7740"/>
    <w:rsid w:val="00801168"/>
    <w:rsid w:val="0080350E"/>
    <w:rsid w:val="00804C94"/>
    <w:rsid w:val="00805676"/>
    <w:rsid w:val="00807055"/>
    <w:rsid w:val="0080780D"/>
    <w:rsid w:val="00811859"/>
    <w:rsid w:val="00812D76"/>
    <w:rsid w:val="00814100"/>
    <w:rsid w:val="00814397"/>
    <w:rsid w:val="00815032"/>
    <w:rsid w:val="00815B40"/>
    <w:rsid w:val="00820805"/>
    <w:rsid w:val="00820E06"/>
    <w:rsid w:val="00822DD2"/>
    <w:rsid w:val="00822E01"/>
    <w:rsid w:val="00825552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CCD"/>
    <w:rsid w:val="008529B3"/>
    <w:rsid w:val="00854A5F"/>
    <w:rsid w:val="00856876"/>
    <w:rsid w:val="0085791D"/>
    <w:rsid w:val="00857A55"/>
    <w:rsid w:val="00857F88"/>
    <w:rsid w:val="00863F81"/>
    <w:rsid w:val="008676A9"/>
    <w:rsid w:val="0087064B"/>
    <w:rsid w:val="0087304E"/>
    <w:rsid w:val="008764E2"/>
    <w:rsid w:val="008764E9"/>
    <w:rsid w:val="00877E7A"/>
    <w:rsid w:val="00877F88"/>
    <w:rsid w:val="00880039"/>
    <w:rsid w:val="008809F7"/>
    <w:rsid w:val="008811FC"/>
    <w:rsid w:val="00885100"/>
    <w:rsid w:val="008853DC"/>
    <w:rsid w:val="00891A01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D095D"/>
    <w:rsid w:val="008D1751"/>
    <w:rsid w:val="008D2142"/>
    <w:rsid w:val="008D2164"/>
    <w:rsid w:val="008D55C0"/>
    <w:rsid w:val="008E0CAB"/>
    <w:rsid w:val="008F0542"/>
    <w:rsid w:val="008F0BA0"/>
    <w:rsid w:val="008F0E96"/>
    <w:rsid w:val="008F0FFA"/>
    <w:rsid w:val="008F44EF"/>
    <w:rsid w:val="008F51E0"/>
    <w:rsid w:val="008F76A5"/>
    <w:rsid w:val="0090353B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A0C"/>
    <w:rsid w:val="00940537"/>
    <w:rsid w:val="009409A4"/>
    <w:rsid w:val="00947412"/>
    <w:rsid w:val="0095007A"/>
    <w:rsid w:val="00950F65"/>
    <w:rsid w:val="00951CD1"/>
    <w:rsid w:val="00954E9B"/>
    <w:rsid w:val="00954EBD"/>
    <w:rsid w:val="00957A3F"/>
    <w:rsid w:val="00961319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81D0B"/>
    <w:rsid w:val="00983F2F"/>
    <w:rsid w:val="00986052"/>
    <w:rsid w:val="0098788F"/>
    <w:rsid w:val="0099091A"/>
    <w:rsid w:val="00990C9A"/>
    <w:rsid w:val="00991BA6"/>
    <w:rsid w:val="009930BB"/>
    <w:rsid w:val="0099502C"/>
    <w:rsid w:val="00997CA2"/>
    <w:rsid w:val="009A3B13"/>
    <w:rsid w:val="009A60C2"/>
    <w:rsid w:val="009B01AE"/>
    <w:rsid w:val="009B0EEB"/>
    <w:rsid w:val="009B18D1"/>
    <w:rsid w:val="009B30B0"/>
    <w:rsid w:val="009B59F9"/>
    <w:rsid w:val="009C1A3C"/>
    <w:rsid w:val="009C1AA6"/>
    <w:rsid w:val="009C4ADB"/>
    <w:rsid w:val="009C5A11"/>
    <w:rsid w:val="009C7820"/>
    <w:rsid w:val="009E332D"/>
    <w:rsid w:val="009E4964"/>
    <w:rsid w:val="009F3F1D"/>
    <w:rsid w:val="009F4989"/>
    <w:rsid w:val="00A007EA"/>
    <w:rsid w:val="00A05FCD"/>
    <w:rsid w:val="00A062B6"/>
    <w:rsid w:val="00A11D00"/>
    <w:rsid w:val="00A15A67"/>
    <w:rsid w:val="00A15CF6"/>
    <w:rsid w:val="00A15FC1"/>
    <w:rsid w:val="00A1608B"/>
    <w:rsid w:val="00A20495"/>
    <w:rsid w:val="00A221A0"/>
    <w:rsid w:val="00A23A57"/>
    <w:rsid w:val="00A30211"/>
    <w:rsid w:val="00A41B7B"/>
    <w:rsid w:val="00A503E2"/>
    <w:rsid w:val="00A524A8"/>
    <w:rsid w:val="00A52BFA"/>
    <w:rsid w:val="00A538F7"/>
    <w:rsid w:val="00A613ED"/>
    <w:rsid w:val="00A61FAD"/>
    <w:rsid w:val="00A657D3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08"/>
    <w:rsid w:val="00A908AC"/>
    <w:rsid w:val="00A937A9"/>
    <w:rsid w:val="00A93C08"/>
    <w:rsid w:val="00A9532B"/>
    <w:rsid w:val="00A9600B"/>
    <w:rsid w:val="00A97AE2"/>
    <w:rsid w:val="00AA163F"/>
    <w:rsid w:val="00AA20BC"/>
    <w:rsid w:val="00AA2AB5"/>
    <w:rsid w:val="00AA2D8E"/>
    <w:rsid w:val="00AB1EF9"/>
    <w:rsid w:val="00AC04BC"/>
    <w:rsid w:val="00AC04C8"/>
    <w:rsid w:val="00AC2461"/>
    <w:rsid w:val="00AC71EC"/>
    <w:rsid w:val="00AD20B7"/>
    <w:rsid w:val="00AE0444"/>
    <w:rsid w:val="00AE3575"/>
    <w:rsid w:val="00AE3761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947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24709"/>
    <w:rsid w:val="00B254F7"/>
    <w:rsid w:val="00B327E7"/>
    <w:rsid w:val="00B364B1"/>
    <w:rsid w:val="00B377C8"/>
    <w:rsid w:val="00B402E6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42FB"/>
    <w:rsid w:val="00B55034"/>
    <w:rsid w:val="00B579D7"/>
    <w:rsid w:val="00B603E5"/>
    <w:rsid w:val="00B62ADB"/>
    <w:rsid w:val="00B659E6"/>
    <w:rsid w:val="00B65CE9"/>
    <w:rsid w:val="00B726EC"/>
    <w:rsid w:val="00B72B63"/>
    <w:rsid w:val="00B81AE9"/>
    <w:rsid w:val="00B82DC4"/>
    <w:rsid w:val="00B83CF8"/>
    <w:rsid w:val="00B86E48"/>
    <w:rsid w:val="00B8778B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F58"/>
    <w:rsid w:val="00BD474B"/>
    <w:rsid w:val="00BD4B69"/>
    <w:rsid w:val="00BD4F7F"/>
    <w:rsid w:val="00BE05C0"/>
    <w:rsid w:val="00BE0663"/>
    <w:rsid w:val="00BE13FF"/>
    <w:rsid w:val="00BE292B"/>
    <w:rsid w:val="00BE4116"/>
    <w:rsid w:val="00BE6521"/>
    <w:rsid w:val="00BF2183"/>
    <w:rsid w:val="00BF4B6A"/>
    <w:rsid w:val="00BF5F9F"/>
    <w:rsid w:val="00C027E6"/>
    <w:rsid w:val="00C03E2D"/>
    <w:rsid w:val="00C0536A"/>
    <w:rsid w:val="00C0538C"/>
    <w:rsid w:val="00C10A79"/>
    <w:rsid w:val="00C127DE"/>
    <w:rsid w:val="00C12855"/>
    <w:rsid w:val="00C1355B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4E7C"/>
    <w:rsid w:val="00C45F08"/>
    <w:rsid w:val="00C477D3"/>
    <w:rsid w:val="00C47DF1"/>
    <w:rsid w:val="00C5018F"/>
    <w:rsid w:val="00C50951"/>
    <w:rsid w:val="00C5318C"/>
    <w:rsid w:val="00C556CC"/>
    <w:rsid w:val="00C55845"/>
    <w:rsid w:val="00C56E8B"/>
    <w:rsid w:val="00C61848"/>
    <w:rsid w:val="00C619D2"/>
    <w:rsid w:val="00C61AE3"/>
    <w:rsid w:val="00C62D5B"/>
    <w:rsid w:val="00C64698"/>
    <w:rsid w:val="00C64B2B"/>
    <w:rsid w:val="00C71D73"/>
    <w:rsid w:val="00C76683"/>
    <w:rsid w:val="00C848D9"/>
    <w:rsid w:val="00C85295"/>
    <w:rsid w:val="00C901AF"/>
    <w:rsid w:val="00C903DB"/>
    <w:rsid w:val="00C9078F"/>
    <w:rsid w:val="00C92763"/>
    <w:rsid w:val="00C93226"/>
    <w:rsid w:val="00C953DA"/>
    <w:rsid w:val="00C9719F"/>
    <w:rsid w:val="00C9751F"/>
    <w:rsid w:val="00C97A7A"/>
    <w:rsid w:val="00CA067A"/>
    <w:rsid w:val="00CA0E0C"/>
    <w:rsid w:val="00CA24FF"/>
    <w:rsid w:val="00CA34B6"/>
    <w:rsid w:val="00CA3D93"/>
    <w:rsid w:val="00CA49DE"/>
    <w:rsid w:val="00CA57E3"/>
    <w:rsid w:val="00CA6D72"/>
    <w:rsid w:val="00CA722D"/>
    <w:rsid w:val="00CB0133"/>
    <w:rsid w:val="00CB1C74"/>
    <w:rsid w:val="00CB4091"/>
    <w:rsid w:val="00CB5620"/>
    <w:rsid w:val="00CB76A4"/>
    <w:rsid w:val="00CC15B4"/>
    <w:rsid w:val="00CC3C5A"/>
    <w:rsid w:val="00CC4575"/>
    <w:rsid w:val="00CC66BA"/>
    <w:rsid w:val="00CC71D5"/>
    <w:rsid w:val="00CD1EFD"/>
    <w:rsid w:val="00CD31AC"/>
    <w:rsid w:val="00CD3AE4"/>
    <w:rsid w:val="00CD43EF"/>
    <w:rsid w:val="00CD6E3E"/>
    <w:rsid w:val="00CE146A"/>
    <w:rsid w:val="00CE32CB"/>
    <w:rsid w:val="00CE7559"/>
    <w:rsid w:val="00CE783E"/>
    <w:rsid w:val="00CF088E"/>
    <w:rsid w:val="00CF34D6"/>
    <w:rsid w:val="00CF67CE"/>
    <w:rsid w:val="00D01BF6"/>
    <w:rsid w:val="00D01C40"/>
    <w:rsid w:val="00D06775"/>
    <w:rsid w:val="00D07540"/>
    <w:rsid w:val="00D12641"/>
    <w:rsid w:val="00D17D95"/>
    <w:rsid w:val="00D2044A"/>
    <w:rsid w:val="00D20FAC"/>
    <w:rsid w:val="00D24872"/>
    <w:rsid w:val="00D24A6E"/>
    <w:rsid w:val="00D24EFA"/>
    <w:rsid w:val="00D2526A"/>
    <w:rsid w:val="00D304BF"/>
    <w:rsid w:val="00D30881"/>
    <w:rsid w:val="00D31AFF"/>
    <w:rsid w:val="00D3555F"/>
    <w:rsid w:val="00D378E6"/>
    <w:rsid w:val="00D40B4F"/>
    <w:rsid w:val="00D42086"/>
    <w:rsid w:val="00D43AA8"/>
    <w:rsid w:val="00D43D3A"/>
    <w:rsid w:val="00D449B5"/>
    <w:rsid w:val="00D450AF"/>
    <w:rsid w:val="00D50412"/>
    <w:rsid w:val="00D510BC"/>
    <w:rsid w:val="00D61A66"/>
    <w:rsid w:val="00D65334"/>
    <w:rsid w:val="00D74BAA"/>
    <w:rsid w:val="00D81098"/>
    <w:rsid w:val="00D8117F"/>
    <w:rsid w:val="00D82349"/>
    <w:rsid w:val="00D90171"/>
    <w:rsid w:val="00D939C2"/>
    <w:rsid w:val="00D943F7"/>
    <w:rsid w:val="00D972ED"/>
    <w:rsid w:val="00DA29ED"/>
    <w:rsid w:val="00DA5A83"/>
    <w:rsid w:val="00DA671C"/>
    <w:rsid w:val="00DA75A0"/>
    <w:rsid w:val="00DB05C0"/>
    <w:rsid w:val="00DB0CFE"/>
    <w:rsid w:val="00DB0E08"/>
    <w:rsid w:val="00DB217A"/>
    <w:rsid w:val="00DB366D"/>
    <w:rsid w:val="00DB4A48"/>
    <w:rsid w:val="00DC1D62"/>
    <w:rsid w:val="00DC559E"/>
    <w:rsid w:val="00DC72CD"/>
    <w:rsid w:val="00DD0A08"/>
    <w:rsid w:val="00DD161A"/>
    <w:rsid w:val="00DD3622"/>
    <w:rsid w:val="00DD3768"/>
    <w:rsid w:val="00DD537C"/>
    <w:rsid w:val="00DD559B"/>
    <w:rsid w:val="00DE4FCF"/>
    <w:rsid w:val="00DE6FC8"/>
    <w:rsid w:val="00DF367D"/>
    <w:rsid w:val="00DF69E5"/>
    <w:rsid w:val="00E00313"/>
    <w:rsid w:val="00E01C9B"/>
    <w:rsid w:val="00E03D52"/>
    <w:rsid w:val="00E04E55"/>
    <w:rsid w:val="00E05844"/>
    <w:rsid w:val="00E12D57"/>
    <w:rsid w:val="00E130E3"/>
    <w:rsid w:val="00E15157"/>
    <w:rsid w:val="00E179D9"/>
    <w:rsid w:val="00E17FF3"/>
    <w:rsid w:val="00E20D27"/>
    <w:rsid w:val="00E21C9B"/>
    <w:rsid w:val="00E26CFF"/>
    <w:rsid w:val="00E2721E"/>
    <w:rsid w:val="00E2756C"/>
    <w:rsid w:val="00E300E9"/>
    <w:rsid w:val="00E301DA"/>
    <w:rsid w:val="00E31727"/>
    <w:rsid w:val="00E31BF9"/>
    <w:rsid w:val="00E31D06"/>
    <w:rsid w:val="00E32D01"/>
    <w:rsid w:val="00E36B54"/>
    <w:rsid w:val="00E3771A"/>
    <w:rsid w:val="00E45DFC"/>
    <w:rsid w:val="00E57BCF"/>
    <w:rsid w:val="00E604D6"/>
    <w:rsid w:val="00E617F6"/>
    <w:rsid w:val="00E61C3B"/>
    <w:rsid w:val="00E631B7"/>
    <w:rsid w:val="00E70F62"/>
    <w:rsid w:val="00E72AFE"/>
    <w:rsid w:val="00E73F0B"/>
    <w:rsid w:val="00E76441"/>
    <w:rsid w:val="00E8400A"/>
    <w:rsid w:val="00E853F8"/>
    <w:rsid w:val="00E854CF"/>
    <w:rsid w:val="00E85B0D"/>
    <w:rsid w:val="00E90FDF"/>
    <w:rsid w:val="00E91A6D"/>
    <w:rsid w:val="00E922E8"/>
    <w:rsid w:val="00E925CB"/>
    <w:rsid w:val="00E94D51"/>
    <w:rsid w:val="00E96FD1"/>
    <w:rsid w:val="00E97884"/>
    <w:rsid w:val="00EA1431"/>
    <w:rsid w:val="00EA2678"/>
    <w:rsid w:val="00EA436A"/>
    <w:rsid w:val="00EA7727"/>
    <w:rsid w:val="00EB1521"/>
    <w:rsid w:val="00EC1255"/>
    <w:rsid w:val="00EC2DC2"/>
    <w:rsid w:val="00EC3ED7"/>
    <w:rsid w:val="00EC40AE"/>
    <w:rsid w:val="00EC60CD"/>
    <w:rsid w:val="00ED0BD4"/>
    <w:rsid w:val="00ED1472"/>
    <w:rsid w:val="00ED19AB"/>
    <w:rsid w:val="00ED28A4"/>
    <w:rsid w:val="00ED32A4"/>
    <w:rsid w:val="00ED4AB9"/>
    <w:rsid w:val="00EE30C6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F0C"/>
    <w:rsid w:val="00F07366"/>
    <w:rsid w:val="00F07DD3"/>
    <w:rsid w:val="00F114D6"/>
    <w:rsid w:val="00F125FC"/>
    <w:rsid w:val="00F21B69"/>
    <w:rsid w:val="00F258CF"/>
    <w:rsid w:val="00F271A7"/>
    <w:rsid w:val="00F27A63"/>
    <w:rsid w:val="00F31017"/>
    <w:rsid w:val="00F335A3"/>
    <w:rsid w:val="00F34A50"/>
    <w:rsid w:val="00F4029B"/>
    <w:rsid w:val="00F41146"/>
    <w:rsid w:val="00F4296C"/>
    <w:rsid w:val="00F44130"/>
    <w:rsid w:val="00F459A8"/>
    <w:rsid w:val="00F462E4"/>
    <w:rsid w:val="00F47307"/>
    <w:rsid w:val="00F51694"/>
    <w:rsid w:val="00F52FA7"/>
    <w:rsid w:val="00F530F8"/>
    <w:rsid w:val="00F539B1"/>
    <w:rsid w:val="00F54333"/>
    <w:rsid w:val="00F54529"/>
    <w:rsid w:val="00F549E8"/>
    <w:rsid w:val="00F54BA8"/>
    <w:rsid w:val="00F60A64"/>
    <w:rsid w:val="00F617AC"/>
    <w:rsid w:val="00F63181"/>
    <w:rsid w:val="00F652EE"/>
    <w:rsid w:val="00F65967"/>
    <w:rsid w:val="00F66310"/>
    <w:rsid w:val="00F70D1B"/>
    <w:rsid w:val="00F73345"/>
    <w:rsid w:val="00F835EF"/>
    <w:rsid w:val="00F84DB9"/>
    <w:rsid w:val="00F84F66"/>
    <w:rsid w:val="00F86946"/>
    <w:rsid w:val="00F91380"/>
    <w:rsid w:val="00F91A28"/>
    <w:rsid w:val="00F93ECD"/>
    <w:rsid w:val="00F949D3"/>
    <w:rsid w:val="00F97E7A"/>
    <w:rsid w:val="00FA12F9"/>
    <w:rsid w:val="00FA4632"/>
    <w:rsid w:val="00FA5D6A"/>
    <w:rsid w:val="00FA7343"/>
    <w:rsid w:val="00FB2F6C"/>
    <w:rsid w:val="00FB6533"/>
    <w:rsid w:val="00FB778C"/>
    <w:rsid w:val="00FC3BD0"/>
    <w:rsid w:val="00FD38E4"/>
    <w:rsid w:val="00FD547D"/>
    <w:rsid w:val="00FD6F4D"/>
    <w:rsid w:val="00FE4904"/>
    <w:rsid w:val="00FE6682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5D7684"/>
    <w:rPr>
      <w:rFonts w:ascii="Arial" w:hAnsi="Arial" w:cs="Arial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5D7684"/>
    <w:pPr>
      <w:ind w:left="720"/>
      <w:contextualSpacing/>
    </w:pPr>
    <w:rPr>
      <w:szCs w:val="21"/>
    </w:rPr>
  </w:style>
  <w:style w:type="paragraph" w:styleId="Szvegtrzsbehzssal">
    <w:name w:val="Body Text Indent"/>
    <w:basedOn w:val="Norml"/>
    <w:link w:val="SzvegtrzsbehzssalChar"/>
    <w:uiPriority w:val="99"/>
    <w:rsid w:val="00D01BF6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eastAsia="Times New Roman" w:cs="Times New Roman"/>
      <w:kern w:val="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D01BF6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EHKRtblbal">
    <w:name w:val="EHKR tbl bal"/>
    <w:uiPriority w:val="99"/>
    <w:rsid w:val="00D01BF6"/>
    <w:rPr>
      <w:rFonts w:ascii="Arial" w:hAnsi="Arial"/>
      <w:sz w:val="16"/>
      <w:lang w:val="hu-HU"/>
    </w:rPr>
  </w:style>
  <w:style w:type="character" w:customStyle="1" w:styleId="EHKRadatbazis">
    <w:name w:val="EHKR adatbazis"/>
    <w:uiPriority w:val="99"/>
    <w:rsid w:val="00D01BF6"/>
    <w:rPr>
      <w:rFonts w:ascii="Arial" w:hAnsi="Arial"/>
      <w:b/>
      <w:sz w:val="22"/>
    </w:rPr>
  </w:style>
  <w:style w:type="paragraph" w:customStyle="1" w:styleId="EHKRadatbazissugo">
    <w:name w:val="EHKR adatbazis sugo"/>
    <w:basedOn w:val="Norml"/>
    <w:uiPriority w:val="99"/>
    <w:rsid w:val="00D01BF6"/>
    <w:pPr>
      <w:widowControl/>
      <w:suppressAutoHyphens w:val="0"/>
    </w:pPr>
    <w:rPr>
      <w:rFonts w:ascii="Arial" w:eastAsia="Times New Roman" w:hAnsi="Arial" w:cs="Arial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StepicsA</dc:creator>
  <cp:lastModifiedBy>StepicsA</cp:lastModifiedBy>
  <cp:revision>2</cp:revision>
  <dcterms:created xsi:type="dcterms:W3CDTF">2014-02-21T07:30:00Z</dcterms:created>
  <dcterms:modified xsi:type="dcterms:W3CDTF">2014-02-21T07:30:00Z</dcterms:modified>
</cp:coreProperties>
</file>