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4E43AD" w:rsidRDefault="004E43AD" w:rsidP="004E43AD">
      <w:pPr>
        <w:jc w:val="center"/>
        <w:rPr>
          <w:b/>
        </w:rPr>
      </w:pPr>
      <w:r w:rsidRPr="004E43AD">
        <w:rPr>
          <w:b/>
        </w:rPr>
        <w:t>ELŐTERJESZTÉS</w:t>
      </w:r>
    </w:p>
    <w:p w:rsidR="004E43AD" w:rsidRPr="004E43AD" w:rsidRDefault="004E43AD" w:rsidP="004E43AD">
      <w:pPr>
        <w:jc w:val="center"/>
        <w:rPr>
          <w:b/>
        </w:rPr>
      </w:pPr>
      <w:r w:rsidRPr="004E43AD">
        <w:rPr>
          <w:b/>
        </w:rPr>
        <w:t>Körmend város Önkormányzata Képviselő-testülete 2013. június 25-i ülésére</w:t>
      </w:r>
    </w:p>
    <w:p w:rsidR="004E43AD" w:rsidRDefault="004E43AD"/>
    <w:p w:rsidR="004E43AD" w:rsidRDefault="004E43AD"/>
    <w:p w:rsidR="004E43AD" w:rsidRDefault="004E43AD">
      <w:r w:rsidRPr="004E43AD">
        <w:rPr>
          <w:b/>
        </w:rPr>
        <w:t xml:space="preserve">Tárgy: </w:t>
      </w:r>
      <w:r>
        <w:t>3223/1/</w:t>
      </w:r>
      <w:proofErr w:type="gramStart"/>
      <w:r>
        <w:t>A</w:t>
      </w:r>
      <w:proofErr w:type="gramEnd"/>
      <w:r>
        <w:t>/1 hrsz. –t érintő vételi ajánlat megtárgyalása</w:t>
      </w:r>
    </w:p>
    <w:p w:rsidR="004E43AD" w:rsidRDefault="004E43AD"/>
    <w:p w:rsidR="004E43AD" w:rsidRDefault="004E43AD">
      <w:r>
        <w:t>Tisztelt Képviselő-testület!</w:t>
      </w:r>
    </w:p>
    <w:p w:rsidR="004E43AD" w:rsidRDefault="004E43AD"/>
    <w:p w:rsidR="004E43AD" w:rsidRDefault="004E43AD"/>
    <w:p w:rsidR="004E43AD" w:rsidRDefault="004E43AD">
      <w:proofErr w:type="spellStart"/>
      <w:r>
        <w:t>Perjési</w:t>
      </w:r>
      <w:proofErr w:type="spellEnd"/>
      <w:r>
        <w:t xml:space="preserve"> Krisztina magánszemély már a tavalyi év során (</w:t>
      </w:r>
      <w:proofErr w:type="gramStart"/>
      <w:r>
        <w:t>2012. decemberében</w:t>
      </w:r>
      <w:proofErr w:type="gramEnd"/>
      <w:r>
        <w:t xml:space="preserve">) kérelmezte a Körmend, Nádaljai u. 47/B fsz. 1. szám alatti ingatlan megvásárlását. </w:t>
      </w:r>
    </w:p>
    <w:p w:rsidR="004E43AD" w:rsidRDefault="004E43AD"/>
    <w:p w:rsidR="004E43AD" w:rsidRDefault="004E43AD"/>
    <w:p w:rsidR="00ED0309" w:rsidRDefault="004E43AD">
      <w:r>
        <w:t xml:space="preserve">A kérelem elbírálása előtt módosítani kellett az ingatlan rendeltetését, mivel az </w:t>
      </w:r>
      <w:proofErr w:type="spellStart"/>
      <w:r>
        <w:t>ingatlannyilvántartásban</w:t>
      </w:r>
      <w:proofErr w:type="spellEnd"/>
      <w:r>
        <w:t xml:space="preserve"> még üzletként szerepelt az ingatlan, holott ténylegesen évek óta nem funkcionál </w:t>
      </w:r>
      <w:proofErr w:type="spellStart"/>
      <w:r>
        <w:t>aként</w:t>
      </w:r>
      <w:proofErr w:type="spellEnd"/>
      <w:r>
        <w:t xml:space="preserve">, ráadásul még </w:t>
      </w:r>
      <w:proofErr w:type="spellStart"/>
      <w:r>
        <w:t>ezirányú</w:t>
      </w:r>
      <w:proofErr w:type="spellEnd"/>
      <w:r>
        <w:t xml:space="preserve"> akarat esetében sem lehetne üzletként működtetni, mivel az üzlet kialakításához szükséges feltételek nem állnak</w:t>
      </w:r>
      <w:r w:rsidR="00ED0309">
        <w:t xml:space="preserve"> rendelkezésre (sem víz, sem szennyvízbekötés nem biztosított az ingatlanban). </w:t>
      </w:r>
    </w:p>
    <w:p w:rsidR="00A655A6" w:rsidRDefault="00A655A6"/>
    <w:p w:rsidR="00A655A6" w:rsidRDefault="00A655A6">
      <w:r>
        <w:t xml:space="preserve">Jelezni kívánjuk, hogy a csatolt fényképen nem a nyíllal jelölt egész ingatlan a vétel tárgya, mivel az társasház. A kép jobb oldalán lévő, kapuval ellátott garázs magántulajdon, míg a kép bal oldalán lévő nyílt tér a társasház tulajdonosa, és </w:t>
      </w:r>
      <w:proofErr w:type="gramStart"/>
      <w:r>
        <w:t>ezen</w:t>
      </w:r>
      <w:proofErr w:type="gramEnd"/>
      <w:r>
        <w:t xml:space="preserve"> nyílt tér mögötti, ajtóval zárt ingatlanrész a 3223/1/A/1 hrsz.. ami a vétellel érintett. </w:t>
      </w:r>
    </w:p>
    <w:p w:rsidR="00C47BBA" w:rsidRDefault="00C47BBA"/>
    <w:p w:rsidR="00C47BBA" w:rsidRDefault="00C47BBA">
      <w:r>
        <w:t xml:space="preserve">A kérelem elbírálása érdekében szakértői véleményt készíttettünk a vételi szándékot közlő személy költségére. A szakértői vélemény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szóban lévő tároló értékét 128.000 Ft-ban jelölte meg. </w:t>
      </w:r>
    </w:p>
    <w:p w:rsidR="00C47BBA" w:rsidRDefault="00C47BBA"/>
    <w:p w:rsidR="00C47BBA" w:rsidRDefault="00C47BBA"/>
    <w:p w:rsidR="00C47BBA" w:rsidRDefault="00C47BBA">
      <w:r>
        <w:t>Kérem a tisztelt Képviselő-testületet, hogy döntsön a kérelem felől.</w:t>
      </w:r>
    </w:p>
    <w:p w:rsidR="00C47BBA" w:rsidRDefault="00C47BBA"/>
    <w:p w:rsidR="00C47BBA" w:rsidRDefault="00C47BBA"/>
    <w:p w:rsidR="00C47BBA" w:rsidRPr="00C47BBA" w:rsidRDefault="00C47BBA" w:rsidP="00C47BBA">
      <w:pPr>
        <w:jc w:val="center"/>
        <w:rPr>
          <w:b/>
        </w:rPr>
      </w:pPr>
      <w:r w:rsidRPr="00C47BBA">
        <w:rPr>
          <w:b/>
        </w:rPr>
        <w:t>HATÁROZATI JAVASLAT</w:t>
      </w:r>
    </w:p>
    <w:p w:rsidR="00C47BBA" w:rsidRDefault="00C47BBA"/>
    <w:p w:rsidR="00C47BBA" w:rsidRDefault="00C47BBA">
      <w:r>
        <w:t xml:space="preserve">Körmend város Önkormányzata Képviselő-testülete úgy dönt, hogy a tulajdonát képező, a körmendi </w:t>
      </w:r>
      <w:proofErr w:type="spellStart"/>
      <w:r>
        <w:t>ingatlannyilvántartásban</w:t>
      </w:r>
      <w:proofErr w:type="spellEnd"/>
      <w:r>
        <w:t xml:space="preserve"> 3223/1/</w:t>
      </w:r>
      <w:proofErr w:type="gramStart"/>
      <w:r>
        <w:t>A</w:t>
      </w:r>
      <w:proofErr w:type="gramEnd"/>
      <w:r>
        <w:t xml:space="preserve">/1 hrsz. alatt nyilvántartott, 16 m2 kiterjedésű, tároló megnevezésű ingatlant 128.000 Ft vételárért értékesíti </w:t>
      </w:r>
      <w:proofErr w:type="spellStart"/>
      <w:r>
        <w:t>Perjési</w:t>
      </w:r>
      <w:proofErr w:type="spellEnd"/>
      <w:r>
        <w:t xml:space="preserve"> Krisztina (Körmend, Nádaljai u. 47/A.) szám alatti lakos részére. A vételárat a vevő a szerződéskötéssel egyidejűleg, </w:t>
      </w:r>
      <w:proofErr w:type="spellStart"/>
      <w:r>
        <w:t>egyösszegben</w:t>
      </w:r>
      <w:proofErr w:type="spellEnd"/>
      <w:r>
        <w:t xml:space="preserve"> fizeti meg az Önkormányzat részére, valamint a vevő viseli a szakértői értékbecslés költségét is. </w:t>
      </w:r>
    </w:p>
    <w:p w:rsidR="00C47BBA" w:rsidRDefault="00C47BBA"/>
    <w:p w:rsidR="00C47BBA" w:rsidRDefault="00C47BBA"/>
    <w:p w:rsidR="00C47BBA" w:rsidRDefault="00C47BBA">
      <w:r>
        <w:t>Körmend, 2013. június 18.</w:t>
      </w:r>
    </w:p>
    <w:p w:rsidR="00C47BBA" w:rsidRDefault="00C47BBA"/>
    <w:p w:rsidR="00C47BBA" w:rsidRDefault="00C47BBA">
      <w:r>
        <w:t>Felelős: szerződéskötésért jegyző</w:t>
      </w:r>
    </w:p>
    <w:p w:rsidR="00C47BBA" w:rsidRDefault="00C47BBA">
      <w:r>
        <w:t xml:space="preserve">Határidő: szerződéskötésre 2013. július 10. </w:t>
      </w:r>
    </w:p>
    <w:p w:rsidR="00C47BBA" w:rsidRDefault="00C47BBA"/>
    <w:p w:rsidR="00C47BBA" w:rsidRDefault="00C47BBA"/>
    <w:p w:rsidR="00C47BBA" w:rsidRDefault="00C47BBA"/>
    <w:p w:rsidR="00C47BBA" w:rsidRPr="00C47BBA" w:rsidRDefault="00C47BBA" w:rsidP="00C47BBA">
      <w:pPr>
        <w:jc w:val="right"/>
        <w:rPr>
          <w:b/>
        </w:rPr>
      </w:pPr>
      <w:proofErr w:type="spellStart"/>
      <w:r w:rsidRPr="00C47BBA">
        <w:rPr>
          <w:b/>
        </w:rPr>
        <w:t>Bebes</w:t>
      </w:r>
      <w:proofErr w:type="spellEnd"/>
      <w:r w:rsidRPr="00C47BBA">
        <w:rPr>
          <w:b/>
        </w:rPr>
        <w:t xml:space="preserve"> István</w:t>
      </w:r>
    </w:p>
    <w:p w:rsidR="00C47BBA" w:rsidRPr="00C47BBA" w:rsidRDefault="00C47BBA" w:rsidP="00C47BBA">
      <w:pPr>
        <w:jc w:val="right"/>
        <w:rPr>
          <w:b/>
        </w:rPr>
      </w:pPr>
      <w:proofErr w:type="gramStart"/>
      <w:r w:rsidRPr="00C47BBA">
        <w:rPr>
          <w:b/>
        </w:rPr>
        <w:t>polgármester</w:t>
      </w:r>
      <w:proofErr w:type="gramEnd"/>
    </w:p>
    <w:p w:rsidR="00C47BBA" w:rsidRDefault="00C47BBA"/>
    <w:p w:rsidR="00C47BBA" w:rsidRDefault="00C47BBA"/>
    <w:p w:rsidR="004E43AD" w:rsidRDefault="004E43AD"/>
    <w:p w:rsidR="004E43AD" w:rsidRPr="004E43AD" w:rsidRDefault="004E43AD"/>
    <w:sectPr w:rsidR="004E43AD" w:rsidRPr="004E43AD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3AD"/>
    <w:rsid w:val="001629C0"/>
    <w:rsid w:val="004E43AD"/>
    <w:rsid w:val="005F7E6A"/>
    <w:rsid w:val="007133B5"/>
    <w:rsid w:val="0079481A"/>
    <w:rsid w:val="00A655A6"/>
    <w:rsid w:val="00C10A79"/>
    <w:rsid w:val="00C47BBA"/>
    <w:rsid w:val="00ED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2013-06-19T06:37:00Z</dcterms:created>
  <dcterms:modified xsi:type="dcterms:W3CDTF">2013-06-19T06:37:00Z</dcterms:modified>
</cp:coreProperties>
</file>