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7" w:rsidRPr="00E816C7" w:rsidRDefault="00E816C7" w:rsidP="00E816C7">
      <w:pPr>
        <w:jc w:val="center"/>
        <w:rPr>
          <w:b/>
        </w:rPr>
      </w:pPr>
      <w:r w:rsidRPr="00E816C7">
        <w:rPr>
          <w:b/>
        </w:rPr>
        <w:t>ELŐTERJESZTÉS</w:t>
      </w:r>
    </w:p>
    <w:p w:rsidR="00E816C7" w:rsidRPr="00E816C7" w:rsidRDefault="00E816C7" w:rsidP="00E816C7">
      <w:pPr>
        <w:jc w:val="center"/>
        <w:rPr>
          <w:b/>
        </w:rPr>
      </w:pPr>
      <w:r w:rsidRPr="00E816C7">
        <w:rPr>
          <w:b/>
        </w:rPr>
        <w:t>Körmend város Önkormányzata Képviselő-testülete 2013. április 25-i ülésére</w:t>
      </w:r>
    </w:p>
    <w:p w:rsidR="00E816C7" w:rsidRPr="00E816C7" w:rsidRDefault="00E816C7" w:rsidP="00E816C7">
      <w:pPr>
        <w:jc w:val="center"/>
        <w:rPr>
          <w:b/>
        </w:rPr>
      </w:pPr>
    </w:p>
    <w:p w:rsidR="00E816C7" w:rsidRDefault="00E816C7">
      <w:r w:rsidRPr="00E816C7">
        <w:rPr>
          <w:b/>
        </w:rPr>
        <w:t>Tárgy</w:t>
      </w:r>
      <w:r>
        <w:t xml:space="preserve">: </w:t>
      </w:r>
      <w:proofErr w:type="spellStart"/>
      <w:r>
        <w:t>vizközmű</w:t>
      </w:r>
      <w:proofErr w:type="spellEnd"/>
      <w:r>
        <w:t xml:space="preserve"> </w:t>
      </w:r>
      <w:proofErr w:type="gramStart"/>
      <w:r>
        <w:t>vagyon üzemeltetésbe</w:t>
      </w:r>
      <w:proofErr w:type="gramEnd"/>
      <w:r>
        <w:t xml:space="preserve"> adása</w:t>
      </w:r>
    </w:p>
    <w:p w:rsidR="00E816C7" w:rsidRDefault="00E816C7">
      <w:r>
        <w:t>Tisztelt Képviselő-testület!</w:t>
      </w:r>
    </w:p>
    <w:p w:rsidR="00E816C7" w:rsidRDefault="00E816C7" w:rsidP="00E816C7">
      <w:pPr>
        <w:jc w:val="both"/>
      </w:pPr>
      <w:r>
        <w:t xml:space="preserve">A vízközmű vagyont illetően (is) új szabályozási előírások léptek életbe. A </w:t>
      </w:r>
      <w:proofErr w:type="spellStart"/>
      <w:r>
        <w:t>víziközmű</w:t>
      </w:r>
      <w:proofErr w:type="spellEnd"/>
      <w:r>
        <w:t xml:space="preserve"> –szolgáltatásról szóló 2011. évi CCIX. törvény értelmében 2013. január 1-ével önkormányzati tulajdonba kerül minden, az Önkormányzat területén található vízközmű vagyon. Ezen vízközmű vagyon Körmend esetében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proofErr w:type="gramStart"/>
      <w:r>
        <w:t>.  tulajdonában</w:t>
      </w:r>
      <w:proofErr w:type="gramEnd"/>
      <w:r>
        <w:t xml:space="preserve"> volt –apportként – mindezidáig, most visszaszáll önkormányzati tulajdonba. </w:t>
      </w:r>
    </w:p>
    <w:p w:rsidR="00E816C7" w:rsidRDefault="00E816C7" w:rsidP="00E816C7">
      <w:pPr>
        <w:jc w:val="both"/>
      </w:pPr>
      <w:r>
        <w:t xml:space="preserve">Ezzel egyidejűleg azonban az Önkormányzatnak gondoskodnia kell a vagyon üzemeltetéséről is. </w:t>
      </w:r>
    </w:p>
    <w:p w:rsidR="00E816C7" w:rsidRDefault="00E816C7" w:rsidP="00E816C7">
      <w:pPr>
        <w:jc w:val="both"/>
      </w:pPr>
      <w:r>
        <w:t xml:space="preserve">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a jó gazda gondosságával kezelte mindig is ezt a vagyont, ráadásul az üzemeltetéshez szükséges feltételek is a cég vonatkozásában teljesülnek. </w:t>
      </w:r>
      <w:proofErr w:type="gramStart"/>
      <w:r>
        <w:t>A  Képviselő-testület</w:t>
      </w:r>
      <w:proofErr w:type="gramEnd"/>
      <w:r>
        <w:t xml:space="preserve"> elé tárt megállapodás részben ezekre tekintettel készült el. A megállapodásban igyekeztük az önkormányzati érdekeket megfelelően képviselni. A megállapodás lényege:</w:t>
      </w:r>
    </w:p>
    <w:p w:rsidR="00E816C7" w:rsidRDefault="00E816C7" w:rsidP="00E816C7">
      <w:pPr>
        <w:jc w:val="both"/>
      </w:pPr>
    </w:p>
    <w:p w:rsidR="00E816C7" w:rsidRDefault="00E816C7" w:rsidP="00E816C7">
      <w:pPr>
        <w:pStyle w:val="Listaszerbekezds"/>
        <w:numPr>
          <w:ilvl w:val="0"/>
          <w:numId w:val="1"/>
        </w:numPr>
        <w:jc w:val="both"/>
      </w:pPr>
      <w:r>
        <w:t xml:space="preserve">a körmendi vízközmű vagyont (most csak a vízről és nem a szennyvízről van szó) továbbra is az Önkormányzat tulajdoni részesedésével működő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üzemelteti. </w:t>
      </w:r>
    </w:p>
    <w:p w:rsidR="00E816C7" w:rsidRDefault="00E816C7" w:rsidP="00E816C7">
      <w:pPr>
        <w:pStyle w:val="Listaszerbekezds"/>
        <w:numPr>
          <w:ilvl w:val="0"/>
          <w:numId w:val="1"/>
        </w:numPr>
        <w:jc w:val="both"/>
      </w:pPr>
      <w:r>
        <w:t xml:space="preserve">az üzemeltetés költségeire a vízközmű-használati díj biztosítja a fedezetet. </w:t>
      </w:r>
    </w:p>
    <w:p w:rsidR="00CA2692" w:rsidRDefault="00E816C7" w:rsidP="00CA2692">
      <w:pPr>
        <w:pStyle w:val="Listaszerbekezds"/>
        <w:numPr>
          <w:ilvl w:val="0"/>
          <w:numId w:val="1"/>
        </w:numPr>
        <w:jc w:val="both"/>
      </w:pPr>
      <w:r>
        <w:t>a használati díj terhére úgy kell az üzemeltetési feladatokat (rekonstrukció, karbantartás stb.) megtervezni, hogy arra a díj fedezetet nyújtson és lehetőség szerint tartalék is képződjön a nem várt meghibásodások kijavítására</w:t>
      </w:r>
      <w:r w:rsidR="00CA2692">
        <w:t>.</w:t>
      </w:r>
    </w:p>
    <w:p w:rsidR="00CA2692" w:rsidRDefault="00CA2692" w:rsidP="00CA2692">
      <w:pPr>
        <w:jc w:val="both"/>
      </w:pPr>
      <w:r>
        <w:t>A megállapodást kérem, hogy áttanulmányozni szíveskedjenek, annak elfogadását javaslom.</w:t>
      </w:r>
    </w:p>
    <w:p w:rsidR="00CA2692" w:rsidRPr="00CA2692" w:rsidRDefault="00CA2692" w:rsidP="00CA2692">
      <w:pPr>
        <w:ind w:left="360"/>
        <w:jc w:val="center"/>
        <w:rPr>
          <w:b/>
        </w:rPr>
      </w:pPr>
    </w:p>
    <w:p w:rsidR="00CA2692" w:rsidRPr="00CA2692" w:rsidRDefault="00CA2692" w:rsidP="00CA2692">
      <w:pPr>
        <w:ind w:left="360"/>
        <w:jc w:val="center"/>
        <w:rPr>
          <w:b/>
        </w:rPr>
      </w:pPr>
      <w:r w:rsidRPr="00CA2692">
        <w:rPr>
          <w:b/>
        </w:rPr>
        <w:t>HATÁROZATI JAVASLAT</w:t>
      </w:r>
    </w:p>
    <w:p w:rsidR="00CA2692" w:rsidRDefault="00CA2692" w:rsidP="00CA2692">
      <w:pPr>
        <w:jc w:val="both"/>
      </w:pPr>
      <w:r>
        <w:t xml:space="preserve">Körmend város Önkormányzata Képviselő-testülete megismerte és jóváhagyja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Zrt-vel</w:t>
      </w:r>
      <w:proofErr w:type="spellEnd"/>
      <w:r>
        <w:t xml:space="preserve"> kötendő, a körmendi vízközmű vagyon üzemeltetésére vonatkozó megállapodást, és felhatalmazza a polgármestert annak aláírására. </w:t>
      </w:r>
    </w:p>
    <w:p w:rsidR="00CA2692" w:rsidRDefault="00CA2692" w:rsidP="00CA2692">
      <w:pPr>
        <w:jc w:val="both"/>
      </w:pPr>
    </w:p>
    <w:p w:rsidR="00CA2692" w:rsidRDefault="00CA2692" w:rsidP="00CA2692">
      <w:pPr>
        <w:jc w:val="both"/>
      </w:pPr>
      <w:r>
        <w:t>Körmend, 2013. április 16.</w:t>
      </w:r>
    </w:p>
    <w:p w:rsidR="00CA2692" w:rsidRDefault="00CA2692" w:rsidP="00CA2692">
      <w:pPr>
        <w:jc w:val="both"/>
      </w:pPr>
    </w:p>
    <w:p w:rsidR="00CA2692" w:rsidRPr="00CA2692" w:rsidRDefault="00CA2692" w:rsidP="00CA2692">
      <w:pPr>
        <w:jc w:val="right"/>
        <w:rPr>
          <w:b/>
        </w:rPr>
      </w:pPr>
      <w:proofErr w:type="spellStart"/>
      <w:r w:rsidRPr="00CA2692">
        <w:rPr>
          <w:b/>
        </w:rPr>
        <w:t>Bebes</w:t>
      </w:r>
      <w:proofErr w:type="spellEnd"/>
      <w:r w:rsidRPr="00CA2692">
        <w:rPr>
          <w:b/>
        </w:rPr>
        <w:t xml:space="preserve"> István</w:t>
      </w:r>
    </w:p>
    <w:p w:rsidR="00CA2692" w:rsidRPr="00CA2692" w:rsidRDefault="00CA2692" w:rsidP="00CA2692">
      <w:pPr>
        <w:jc w:val="right"/>
        <w:rPr>
          <w:b/>
        </w:rPr>
      </w:pPr>
      <w:proofErr w:type="gramStart"/>
      <w:r w:rsidRPr="00CA2692">
        <w:rPr>
          <w:b/>
        </w:rPr>
        <w:t>polgármester</w:t>
      </w:r>
      <w:proofErr w:type="gramEnd"/>
      <w:r w:rsidRPr="00CA2692">
        <w:rPr>
          <w:b/>
        </w:rPr>
        <w:t xml:space="preserve"> </w:t>
      </w:r>
    </w:p>
    <w:sectPr w:rsidR="00CA2692" w:rsidRPr="00CA2692" w:rsidSect="0023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27A"/>
    <w:multiLevelType w:val="hybridMultilevel"/>
    <w:tmpl w:val="1C9C0D42"/>
    <w:lvl w:ilvl="0" w:tplc="D1A2B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16C7"/>
    <w:rsid w:val="00236A36"/>
    <w:rsid w:val="00CA2692"/>
    <w:rsid w:val="00E8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A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1</cp:revision>
  <dcterms:created xsi:type="dcterms:W3CDTF">2013-04-16T11:41:00Z</dcterms:created>
  <dcterms:modified xsi:type="dcterms:W3CDTF">2013-04-16T13:17:00Z</dcterms:modified>
</cp:coreProperties>
</file>