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rPr>
          <w:b w:val="0"/>
          <w:i/>
        </w:rPr>
        <w:t>KÖRMEND VÁROS ÖNKORMÁNYZATA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i/>
          <w:sz w:val="24"/>
          <w:szCs w:val="24"/>
        </w:rPr>
        <w:t>KÉPVISELŐ-TESTÜLETÉNEK</w:t>
      </w: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  <w:r w:rsidRPr="005350DF">
        <w:rPr>
          <w:b/>
          <w:i/>
          <w:sz w:val="24"/>
          <w:szCs w:val="24"/>
        </w:rPr>
        <w:t>201</w:t>
      </w:r>
      <w:r w:rsidR="00F23784">
        <w:rPr>
          <w:b/>
          <w:i/>
          <w:sz w:val="24"/>
          <w:szCs w:val="24"/>
        </w:rPr>
        <w:t>6</w:t>
      </w:r>
      <w:r w:rsidR="00271965" w:rsidRPr="005350DF">
        <w:rPr>
          <w:b/>
          <w:i/>
          <w:sz w:val="24"/>
          <w:szCs w:val="24"/>
        </w:rPr>
        <w:t xml:space="preserve">. </w:t>
      </w:r>
      <w:r w:rsidR="00F77B13">
        <w:rPr>
          <w:b/>
          <w:i/>
          <w:sz w:val="24"/>
          <w:szCs w:val="24"/>
        </w:rPr>
        <w:t>február 11</w:t>
      </w:r>
      <w:r w:rsidRPr="005350DF">
        <w:rPr>
          <w:b/>
          <w:i/>
          <w:sz w:val="24"/>
          <w:szCs w:val="24"/>
        </w:rPr>
        <w:t>-i</w:t>
      </w:r>
      <w:r w:rsidR="00A551CA">
        <w:rPr>
          <w:b/>
          <w:i/>
          <w:sz w:val="24"/>
          <w:szCs w:val="24"/>
        </w:rPr>
        <w:t xml:space="preserve"> </w:t>
      </w:r>
      <w:r w:rsidR="00F77B13">
        <w:rPr>
          <w:b/>
          <w:i/>
          <w:sz w:val="24"/>
          <w:szCs w:val="24"/>
        </w:rPr>
        <w:t xml:space="preserve">rendkívüli </w:t>
      </w:r>
      <w:r w:rsidRPr="005350DF">
        <w:rPr>
          <w:b/>
          <w:i/>
          <w:sz w:val="24"/>
          <w:szCs w:val="24"/>
        </w:rPr>
        <w:t>üléséről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F92451">
      <w:pPr>
        <w:tabs>
          <w:tab w:val="left" w:pos="382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</w:p>
    <w:p w:rsidR="008058D2" w:rsidRPr="005350DF" w:rsidRDefault="008058D2">
      <w:pPr>
        <w:tabs>
          <w:tab w:val="left" w:pos="3828"/>
        </w:tabs>
        <w:rPr>
          <w:sz w:val="24"/>
          <w:szCs w:val="24"/>
        </w:rPr>
      </w:pPr>
    </w:p>
    <w:p w:rsidR="00F77B13" w:rsidRPr="005350DF" w:rsidRDefault="00356C62" w:rsidP="00F77B13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23784">
        <w:rPr>
          <w:sz w:val="24"/>
          <w:szCs w:val="24"/>
        </w:rPr>
        <w:tab/>
      </w:r>
      <w:r w:rsidR="00F77B13" w:rsidRPr="005350DF">
        <w:rPr>
          <w:sz w:val="24"/>
          <w:szCs w:val="24"/>
        </w:rPr>
        <w:t>Önkormányzati rendelet: 1/201</w:t>
      </w:r>
      <w:r w:rsidR="00F77B13">
        <w:rPr>
          <w:sz w:val="24"/>
          <w:szCs w:val="24"/>
        </w:rPr>
        <w:t>6.(II.12</w:t>
      </w:r>
      <w:r w:rsidR="00F77B13" w:rsidRPr="005350DF">
        <w:rPr>
          <w:sz w:val="24"/>
          <w:szCs w:val="24"/>
        </w:rPr>
        <w:t>.)</w:t>
      </w:r>
    </w:p>
    <w:p w:rsidR="00F77B13" w:rsidRPr="005350DF" w:rsidRDefault="00F77B13" w:rsidP="00F77B13">
      <w:pPr>
        <w:tabs>
          <w:tab w:val="left" w:pos="4678"/>
        </w:tabs>
        <w:jc w:val="both"/>
        <w:rPr>
          <w:sz w:val="24"/>
          <w:szCs w:val="24"/>
        </w:rPr>
      </w:pPr>
      <w:r w:rsidRPr="005350DF">
        <w:rPr>
          <w:sz w:val="24"/>
          <w:szCs w:val="24"/>
        </w:rPr>
        <w:tab/>
        <w:t xml:space="preserve">Határozat: </w:t>
      </w:r>
      <w:r>
        <w:rPr>
          <w:sz w:val="24"/>
          <w:szCs w:val="24"/>
        </w:rPr>
        <w:t>13/</w:t>
      </w:r>
      <w:r w:rsidRPr="005350D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5350DF">
        <w:rPr>
          <w:sz w:val="24"/>
          <w:szCs w:val="24"/>
        </w:rPr>
        <w:t>.(II.1</w:t>
      </w:r>
      <w:r>
        <w:rPr>
          <w:sz w:val="24"/>
          <w:szCs w:val="24"/>
        </w:rPr>
        <w:t>1</w:t>
      </w:r>
      <w:r w:rsidRPr="005350DF">
        <w:rPr>
          <w:sz w:val="24"/>
          <w:szCs w:val="24"/>
        </w:rPr>
        <w:t>.)</w:t>
      </w:r>
    </w:p>
    <w:p w:rsidR="00F77B13" w:rsidRPr="005350DF" w:rsidRDefault="00F77B13" w:rsidP="00F77B13">
      <w:pPr>
        <w:tabs>
          <w:tab w:val="left" w:pos="3828"/>
        </w:tabs>
        <w:rPr>
          <w:sz w:val="24"/>
          <w:szCs w:val="24"/>
        </w:rPr>
      </w:pPr>
    </w:p>
    <w:p w:rsidR="00F77B13" w:rsidRPr="005350DF" w:rsidRDefault="00F77B13" w:rsidP="00F77B13">
      <w:pPr>
        <w:rPr>
          <w:sz w:val="24"/>
          <w:szCs w:val="24"/>
        </w:rPr>
      </w:pPr>
    </w:p>
    <w:p w:rsidR="00F77B13" w:rsidRPr="005350DF" w:rsidRDefault="00F77B13" w:rsidP="00F77B13">
      <w:pPr>
        <w:rPr>
          <w:sz w:val="24"/>
          <w:szCs w:val="24"/>
        </w:rPr>
      </w:pPr>
    </w:p>
    <w:p w:rsidR="00F77B13" w:rsidRPr="005350DF" w:rsidRDefault="00F77B13" w:rsidP="00F77B13">
      <w:pPr>
        <w:rPr>
          <w:sz w:val="24"/>
          <w:szCs w:val="24"/>
        </w:rPr>
      </w:pPr>
      <w:r w:rsidRPr="005350DF">
        <w:rPr>
          <w:i/>
          <w:sz w:val="24"/>
          <w:szCs w:val="24"/>
        </w:rPr>
        <w:t>(Az elfogadott rendeletek a jegyzőkönyv hátulján találhatók.)</w:t>
      </w:r>
    </w:p>
    <w:p w:rsidR="00C34502" w:rsidRPr="005350DF" w:rsidRDefault="00C34502" w:rsidP="00F77B13">
      <w:pPr>
        <w:tabs>
          <w:tab w:val="left" w:pos="4678"/>
        </w:tabs>
        <w:jc w:val="both"/>
        <w:rPr>
          <w:sz w:val="24"/>
          <w:szCs w:val="24"/>
        </w:rPr>
      </w:pPr>
    </w:p>
    <w:p w:rsidR="008058D2" w:rsidRPr="005350DF" w:rsidRDefault="008058D2">
      <w:pPr>
        <w:pStyle w:val="Cmsor"/>
        <w:pageBreakBefore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  <w:r w:rsidR="00F77B13" w:rsidRPr="00F77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3"/>
        <w:gridCol w:w="3755"/>
        <w:gridCol w:w="76"/>
      </w:tblGrid>
      <w:tr w:rsidR="008058D2" w:rsidRPr="005350DF" w:rsidTr="00A551CA"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Készült</w:t>
            </w:r>
            <w:r w:rsidRPr="005350DF"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zata Képviselő-testületének 201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7B13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r w:rsidR="00F77B13">
              <w:rPr>
                <w:rFonts w:ascii="Times New Roman" w:hAnsi="Times New Roman" w:cs="Times New Roman"/>
                <w:sz w:val="24"/>
                <w:szCs w:val="24"/>
              </w:rPr>
              <w:t>rendkívüli</w:t>
            </w:r>
            <w:r w:rsidR="00DA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üléséről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</w:p>
        </w:tc>
      </w:tr>
      <w:tr w:rsidR="00356C6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  <w:r>
              <w:rPr>
                <w:i/>
                <w:spacing w:val="-20"/>
                <w:sz w:val="24"/>
                <w:szCs w:val="24"/>
              </w:rPr>
              <w:t xml:space="preserve">          </w:t>
            </w:r>
            <w:r w:rsidRPr="005350DF">
              <w:rPr>
                <w:i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356C62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István, Szabó Fere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 xml:space="preserve">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Bán Miklós,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Tompa László, </w:t>
            </w: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  <w:r w:rsidR="00F77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Csák Tamás, dr. Hadnagy Ádám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Auer Miklós képviselő-testületi tagok </w:t>
            </w:r>
          </w:p>
          <w:p w:rsidR="00356C62" w:rsidRPr="005350DF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62" w:rsidRPr="005350DF" w:rsidRDefault="00F77B13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Ferencz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Gyula </w:t>
            </w:r>
            <w:r w:rsidR="00356C62">
              <w:rPr>
                <w:rFonts w:ascii="Times New Roman" w:hAnsi="Times New Roman" w:cs="Times New Roman"/>
                <w:sz w:val="24"/>
                <w:szCs w:val="24"/>
              </w:rPr>
              <w:t>képviselő-testületi</w:t>
            </w:r>
            <w:proofErr w:type="gramEnd"/>
            <w:r w:rsidR="00356C62">
              <w:rPr>
                <w:rFonts w:ascii="Times New Roman" w:hAnsi="Times New Roman" w:cs="Times New Roman"/>
                <w:sz w:val="24"/>
                <w:szCs w:val="24"/>
              </w:rPr>
              <w:t xml:space="preserve"> tag</w:t>
            </w:r>
          </w:p>
          <w:p w:rsidR="00356C62" w:rsidRPr="005350DF" w:rsidRDefault="00356C62" w:rsidP="00356C62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" w:type="dxa"/>
            <w:shd w:val="clear" w:color="auto" w:fill="auto"/>
          </w:tcPr>
          <w:p w:rsidR="00356C62" w:rsidRPr="005350DF" w:rsidRDefault="00356C6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29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dr. </w:t>
            </w:r>
            <w:proofErr w:type="spellStart"/>
            <w:r w:rsidRPr="005350DF">
              <w:rPr>
                <w:sz w:val="24"/>
                <w:szCs w:val="24"/>
              </w:rPr>
              <w:t>Stepics</w:t>
            </w:r>
            <w:proofErr w:type="spellEnd"/>
            <w:r w:rsidRPr="005350DF">
              <w:rPr>
                <w:sz w:val="24"/>
                <w:szCs w:val="24"/>
              </w:rPr>
              <w:t xml:space="preserve"> Anita jegyző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Forró Szilvia Városfejlesztési és Építéshatósági irodavezető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Buti Tibor Közszolgálati Iroda vezetője</w:t>
            </w:r>
          </w:p>
          <w:p w:rsidR="00D36351" w:rsidRPr="005350DF" w:rsidRDefault="00D36351" w:rsidP="00D36351">
            <w:pPr>
              <w:jc w:val="both"/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Horváth István</w:t>
            </w:r>
            <w:r>
              <w:rPr>
                <w:sz w:val="24"/>
                <w:szCs w:val="24"/>
              </w:rPr>
              <w:t xml:space="preserve"> Roma</w:t>
            </w:r>
            <w:r w:rsidRPr="005350DF">
              <w:rPr>
                <w:sz w:val="24"/>
                <w:szCs w:val="24"/>
              </w:rPr>
              <w:t xml:space="preserve"> Nemzetiségi Önkormányzat </w:t>
            </w:r>
            <w:r>
              <w:rPr>
                <w:sz w:val="24"/>
                <w:szCs w:val="24"/>
              </w:rPr>
              <w:t>képviselője</w:t>
            </w:r>
          </w:p>
          <w:p w:rsidR="008058D2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58D2" w:rsidRPr="005350DF" w:rsidRDefault="008058D2">
      <w:pPr>
        <w:jc w:val="both"/>
        <w:rPr>
          <w:sz w:val="24"/>
          <w:szCs w:val="24"/>
        </w:rPr>
      </w:pPr>
    </w:p>
    <w:p w:rsidR="00D36351" w:rsidRDefault="00D36351" w:rsidP="00D3635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11 fővel jelen van, az határozatképes, azt 08 óra 00 perckor megnyitja. Kéri a napirend elfogadását.</w:t>
      </w:r>
    </w:p>
    <w:p w:rsidR="00D36351" w:rsidRDefault="00D36351" w:rsidP="00D36351">
      <w:pPr>
        <w:jc w:val="both"/>
        <w:rPr>
          <w:sz w:val="24"/>
          <w:szCs w:val="24"/>
        </w:rPr>
      </w:pPr>
    </w:p>
    <w:p w:rsidR="00F23784" w:rsidRDefault="00F23784" w:rsidP="00F23784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javaslatot 11 igen szavazattal elfogadja, és a következő napirendet hagyja jóvá:</w:t>
      </w:r>
    </w:p>
    <w:p w:rsidR="001435F8" w:rsidRPr="005350DF" w:rsidRDefault="001435F8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t xml:space="preserve">N </w:t>
      </w:r>
      <w:proofErr w:type="gramStart"/>
      <w:r w:rsidRPr="005350DF">
        <w:t>A</w:t>
      </w:r>
      <w:proofErr w:type="gramEnd"/>
      <w:r w:rsidRPr="005350DF">
        <w:t xml:space="preserve"> P I R E N D</w:t>
      </w:r>
    </w:p>
    <w:p w:rsidR="00AC7892" w:rsidRPr="00AC7892" w:rsidRDefault="00AC7892" w:rsidP="00AC7892">
      <w:pPr>
        <w:rPr>
          <w:sz w:val="24"/>
          <w:szCs w:val="24"/>
        </w:rPr>
      </w:pPr>
    </w:p>
    <w:p w:rsidR="00AC7892" w:rsidRPr="00F23784" w:rsidRDefault="00AC7892" w:rsidP="00AC7892">
      <w:pPr>
        <w:rPr>
          <w:sz w:val="24"/>
          <w:szCs w:val="24"/>
          <w:u w:val="single"/>
        </w:rPr>
      </w:pPr>
      <w:r w:rsidRPr="00F23784">
        <w:rPr>
          <w:sz w:val="24"/>
          <w:szCs w:val="24"/>
          <w:u w:val="single"/>
        </w:rPr>
        <w:t>Nyilvános ülés keretében:</w:t>
      </w:r>
    </w:p>
    <w:p w:rsidR="00AC7892" w:rsidRPr="00F23784" w:rsidRDefault="00AC7892" w:rsidP="00AC7892">
      <w:pPr>
        <w:rPr>
          <w:sz w:val="24"/>
          <w:szCs w:val="24"/>
          <w:u w:val="single"/>
        </w:rPr>
      </w:pPr>
    </w:p>
    <w:p w:rsidR="00D36351" w:rsidRPr="00D36351" w:rsidRDefault="00D36351" w:rsidP="00D36351">
      <w:pPr>
        <w:numPr>
          <w:ilvl w:val="0"/>
          <w:numId w:val="33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D36351">
        <w:rPr>
          <w:sz w:val="24"/>
          <w:szCs w:val="24"/>
        </w:rPr>
        <w:t>Adósságot keletkeztető ügyletek kapcsán határozathozatal</w:t>
      </w:r>
    </w:p>
    <w:p w:rsidR="00D36351" w:rsidRPr="00D36351" w:rsidRDefault="00D36351" w:rsidP="00D36351">
      <w:pPr>
        <w:ind w:left="284"/>
        <w:jc w:val="both"/>
        <w:rPr>
          <w:sz w:val="24"/>
          <w:szCs w:val="24"/>
        </w:rPr>
      </w:pPr>
      <w:r w:rsidRPr="00D36351">
        <w:rPr>
          <w:sz w:val="24"/>
          <w:szCs w:val="24"/>
        </w:rPr>
        <w:t xml:space="preserve">Előterjesztő: </w:t>
      </w:r>
      <w:proofErr w:type="spellStart"/>
      <w:r w:rsidRPr="00D36351">
        <w:rPr>
          <w:b/>
          <w:sz w:val="24"/>
          <w:szCs w:val="24"/>
        </w:rPr>
        <w:t>Bebes</w:t>
      </w:r>
      <w:proofErr w:type="spellEnd"/>
      <w:r w:rsidRPr="00D36351">
        <w:rPr>
          <w:b/>
          <w:sz w:val="24"/>
          <w:szCs w:val="24"/>
        </w:rPr>
        <w:t xml:space="preserve"> István</w:t>
      </w:r>
      <w:r w:rsidRPr="00D36351">
        <w:rPr>
          <w:sz w:val="24"/>
          <w:szCs w:val="24"/>
        </w:rPr>
        <w:t xml:space="preserve"> polgármester</w:t>
      </w:r>
    </w:p>
    <w:p w:rsidR="00D36351" w:rsidRPr="00D36351" w:rsidRDefault="00D36351" w:rsidP="00D36351">
      <w:pPr>
        <w:ind w:left="720"/>
        <w:jc w:val="both"/>
        <w:rPr>
          <w:sz w:val="24"/>
          <w:szCs w:val="24"/>
          <w:u w:val="single"/>
        </w:rPr>
      </w:pPr>
    </w:p>
    <w:p w:rsidR="00D36351" w:rsidRPr="00D36351" w:rsidRDefault="00D36351" w:rsidP="00D36351">
      <w:pPr>
        <w:numPr>
          <w:ilvl w:val="0"/>
          <w:numId w:val="33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D36351">
        <w:rPr>
          <w:sz w:val="24"/>
          <w:szCs w:val="24"/>
        </w:rPr>
        <w:t>Körmend Város Önkormányzata 2016. évi költségvetéséről rendelet megalkotása</w:t>
      </w:r>
    </w:p>
    <w:p w:rsidR="00D36351" w:rsidRPr="00D36351" w:rsidRDefault="00D36351" w:rsidP="00D36351">
      <w:pPr>
        <w:ind w:left="284"/>
        <w:jc w:val="both"/>
        <w:rPr>
          <w:sz w:val="24"/>
          <w:szCs w:val="24"/>
        </w:rPr>
      </w:pPr>
      <w:r w:rsidRPr="00D36351">
        <w:rPr>
          <w:sz w:val="24"/>
          <w:szCs w:val="24"/>
        </w:rPr>
        <w:t xml:space="preserve">Előterjesztő: </w:t>
      </w:r>
      <w:proofErr w:type="spellStart"/>
      <w:r w:rsidRPr="00D36351">
        <w:rPr>
          <w:b/>
          <w:sz w:val="24"/>
          <w:szCs w:val="24"/>
        </w:rPr>
        <w:t>Bebes</w:t>
      </w:r>
      <w:proofErr w:type="spellEnd"/>
      <w:r w:rsidRPr="00D36351">
        <w:rPr>
          <w:b/>
          <w:sz w:val="24"/>
          <w:szCs w:val="24"/>
        </w:rPr>
        <w:t xml:space="preserve"> István</w:t>
      </w:r>
      <w:r w:rsidRPr="00D36351">
        <w:rPr>
          <w:sz w:val="24"/>
          <w:szCs w:val="24"/>
        </w:rPr>
        <w:t xml:space="preserve"> polgármester</w:t>
      </w:r>
    </w:p>
    <w:p w:rsidR="00F23784" w:rsidRDefault="00F23784" w:rsidP="00F23784">
      <w:pPr>
        <w:ind w:right="-144"/>
        <w:jc w:val="both"/>
        <w:rPr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N </w:t>
      </w:r>
      <w:proofErr w:type="gramStart"/>
      <w:r w:rsidRPr="005350DF">
        <w:rPr>
          <w:b/>
          <w:sz w:val="24"/>
          <w:szCs w:val="24"/>
        </w:rPr>
        <w:t>A</w:t>
      </w:r>
      <w:proofErr w:type="gramEnd"/>
      <w:r w:rsidRPr="005350DF">
        <w:rPr>
          <w:b/>
          <w:sz w:val="24"/>
          <w:szCs w:val="24"/>
        </w:rPr>
        <w:t xml:space="preserve"> P I R E N D:</w:t>
      </w:r>
    </w:p>
    <w:p w:rsidR="00171971" w:rsidRPr="005350DF" w:rsidRDefault="00171971">
      <w:pPr>
        <w:jc w:val="center"/>
        <w:rPr>
          <w:sz w:val="24"/>
          <w:szCs w:val="24"/>
        </w:rPr>
      </w:pPr>
    </w:p>
    <w:p w:rsidR="00B728BD" w:rsidRDefault="00B728BD">
      <w:pPr>
        <w:jc w:val="center"/>
        <w:rPr>
          <w:sz w:val="24"/>
          <w:szCs w:val="24"/>
        </w:rPr>
      </w:pPr>
    </w:p>
    <w:p w:rsidR="00936008" w:rsidRPr="005350DF" w:rsidRDefault="00936008" w:rsidP="00936008">
      <w:pPr>
        <w:ind w:left="284" w:hanging="284"/>
        <w:jc w:val="both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1./ </w:t>
      </w:r>
      <w:r w:rsidR="00D36351">
        <w:rPr>
          <w:b/>
          <w:sz w:val="24"/>
          <w:szCs w:val="24"/>
        </w:rPr>
        <w:t xml:space="preserve">Adósságot keletkeztető ügyletek kapcsán határozathozatal </w:t>
      </w:r>
    </w:p>
    <w:p w:rsidR="00936008" w:rsidRPr="005350DF" w:rsidRDefault="00936008" w:rsidP="00936008">
      <w:pPr>
        <w:ind w:left="284" w:right="-144"/>
        <w:jc w:val="both"/>
        <w:rPr>
          <w:sz w:val="24"/>
          <w:szCs w:val="24"/>
        </w:rPr>
      </w:pP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EA70BB" w:rsidRPr="00EE2EDB" w:rsidRDefault="00D36351" w:rsidP="00F63F3D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 xml:space="preserve"> </w:t>
      </w:r>
      <w:r w:rsidR="00EA70BB" w:rsidRPr="00EE2EDB">
        <w:rPr>
          <w:i/>
          <w:sz w:val="24"/>
          <w:szCs w:val="24"/>
        </w:rPr>
        <w:t>(Az előterjesztés írásos anyaga a jegyzőkönyvhöz mellékelve.)</w:t>
      </w:r>
    </w:p>
    <w:p w:rsidR="0021597B" w:rsidRPr="00EE2EDB" w:rsidRDefault="0021597B" w:rsidP="00F63F3D">
      <w:pPr>
        <w:ind w:left="284" w:right="-144"/>
        <w:rPr>
          <w:i/>
          <w:sz w:val="24"/>
          <w:szCs w:val="24"/>
        </w:rPr>
      </w:pPr>
    </w:p>
    <w:p w:rsidR="00927F5E" w:rsidRDefault="001142D4" w:rsidP="00927F5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564466" w:rsidRPr="00EE2EDB">
        <w:rPr>
          <w:sz w:val="24"/>
          <w:szCs w:val="24"/>
        </w:rPr>
        <w:t xml:space="preserve"> </w:t>
      </w:r>
      <w:r w:rsidR="00CE51A1">
        <w:rPr>
          <w:sz w:val="24"/>
          <w:szCs w:val="24"/>
        </w:rPr>
        <w:t xml:space="preserve">Elmondja, hogy </w:t>
      </w:r>
      <w:r w:rsidR="00E73E21">
        <w:rPr>
          <w:sz w:val="24"/>
          <w:szCs w:val="24"/>
        </w:rPr>
        <w:t>a költségvetés tárgyalás előtt az adósságot keletkeztető ügyletekről kell határozatot hozni, a törvényi kötelezettségnek eleget téve. Az előterjesztésben a testület 2015. évi döntése jelenik meg a Bartók Béla lakótelep 5. számú lakóépülettel kapcsolatban, mely a tavalyi döntés végrehajtásának áthúzódásaként jelenik meg a költségvetésben.</w:t>
      </w:r>
    </w:p>
    <w:p w:rsidR="0099578E" w:rsidRDefault="0099578E" w:rsidP="00DA5B68">
      <w:pPr>
        <w:ind w:left="284" w:right="-144"/>
        <w:jc w:val="both"/>
        <w:rPr>
          <w:sz w:val="24"/>
          <w:szCs w:val="24"/>
        </w:rPr>
      </w:pPr>
    </w:p>
    <w:p w:rsidR="0030242F" w:rsidRDefault="00927F5E" w:rsidP="003647C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</w:t>
      </w:r>
      <w:r w:rsidR="002C10EC">
        <w:rPr>
          <w:sz w:val="24"/>
          <w:szCs w:val="24"/>
        </w:rPr>
        <w:t xml:space="preserve">véleménye szerint </w:t>
      </w:r>
      <w:r w:rsidR="00E73E21">
        <w:rPr>
          <w:sz w:val="24"/>
          <w:szCs w:val="24"/>
        </w:rPr>
        <w:t>a kormány megengedi a hitel felvételét. Kérdezi, hogy az idei évben elkészül-e a kivitelezés</w:t>
      </w:r>
      <w:r w:rsidR="00BD4203">
        <w:rPr>
          <w:sz w:val="24"/>
          <w:szCs w:val="24"/>
        </w:rPr>
        <w:t xml:space="preserve"> a Bartók 5. számú épületet érintően</w:t>
      </w:r>
      <w:r w:rsidR="00E73E21">
        <w:rPr>
          <w:sz w:val="24"/>
          <w:szCs w:val="24"/>
        </w:rPr>
        <w:t xml:space="preserve">. </w:t>
      </w:r>
    </w:p>
    <w:p w:rsidR="00E73E21" w:rsidRDefault="00E73E21" w:rsidP="003647C7">
      <w:pPr>
        <w:ind w:left="284" w:right="-144"/>
        <w:jc w:val="both"/>
        <w:rPr>
          <w:sz w:val="24"/>
          <w:szCs w:val="24"/>
        </w:rPr>
      </w:pPr>
    </w:p>
    <w:p w:rsidR="00E73E21" w:rsidRDefault="00E73E21" w:rsidP="003647C7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egy ilyen jellegű kormánydöntés – előkészítéssel - megközelítőleg fél évet vesz igénybe, hiszen az államháztartás összes szervének véleményét ki kell kérni ezzel kapcsolatban. Véleménye szerint az év harmadik negyedévében tudják elkezdeni</w:t>
      </w:r>
      <w:r w:rsidR="00BD4203">
        <w:rPr>
          <w:sz w:val="24"/>
          <w:szCs w:val="24"/>
        </w:rPr>
        <w:t xml:space="preserve"> a felújítást, ha</w:t>
      </w:r>
      <w:r>
        <w:rPr>
          <w:sz w:val="24"/>
          <w:szCs w:val="24"/>
        </w:rPr>
        <w:t xml:space="preserve"> lesznek </w:t>
      </w:r>
      <w:r w:rsidR="00BD4203">
        <w:rPr>
          <w:sz w:val="24"/>
          <w:szCs w:val="24"/>
        </w:rPr>
        <w:t xml:space="preserve">olyan </w:t>
      </w:r>
      <w:r>
        <w:rPr>
          <w:sz w:val="24"/>
          <w:szCs w:val="24"/>
        </w:rPr>
        <w:t>pályázatok, mellyel az épülete</w:t>
      </w:r>
      <w:r w:rsidR="001A49B6">
        <w:rPr>
          <w:sz w:val="24"/>
          <w:szCs w:val="24"/>
        </w:rPr>
        <w:t>t külsőleg is fel lehet újítani</w:t>
      </w:r>
      <w:r>
        <w:rPr>
          <w:sz w:val="24"/>
          <w:szCs w:val="24"/>
        </w:rPr>
        <w:t>.</w:t>
      </w:r>
    </w:p>
    <w:p w:rsidR="002C10EC" w:rsidRPr="00EE2EDB" w:rsidRDefault="002C10EC" w:rsidP="003647C7">
      <w:pPr>
        <w:ind w:left="284" w:right="-144"/>
        <w:jc w:val="both"/>
        <w:rPr>
          <w:sz w:val="24"/>
          <w:szCs w:val="24"/>
        </w:rPr>
      </w:pP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</w:t>
      </w:r>
      <w:r w:rsidR="001A49B6">
        <w:rPr>
          <w:sz w:val="24"/>
          <w:szCs w:val="24"/>
        </w:rPr>
        <w:t xml:space="preserve">határozati </w:t>
      </w:r>
      <w:r>
        <w:rPr>
          <w:sz w:val="24"/>
          <w:szCs w:val="24"/>
        </w:rPr>
        <w:t>javaslat</w:t>
      </w:r>
      <w:r w:rsidRPr="00EE2EDB">
        <w:rPr>
          <w:sz w:val="24"/>
          <w:szCs w:val="24"/>
        </w:rPr>
        <w:t xml:space="preserve"> elfogadását</w:t>
      </w:r>
      <w:r>
        <w:rPr>
          <w:sz w:val="24"/>
          <w:szCs w:val="24"/>
        </w:rPr>
        <w:t xml:space="preserve">. </w:t>
      </w: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 w:rsidR="001A49B6">
        <w:rPr>
          <w:sz w:val="24"/>
          <w:szCs w:val="24"/>
        </w:rPr>
        <w:t>határozati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javaslat elfogadását.</w:t>
      </w:r>
    </w:p>
    <w:p w:rsidR="00D36351" w:rsidRPr="00EE2EDB" w:rsidRDefault="00D36351" w:rsidP="00D36351">
      <w:pPr>
        <w:ind w:left="284" w:right="-144"/>
        <w:jc w:val="both"/>
        <w:rPr>
          <w:sz w:val="24"/>
          <w:szCs w:val="24"/>
        </w:rPr>
      </w:pP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 w:rsidR="001A49B6">
        <w:rPr>
          <w:sz w:val="24"/>
          <w:szCs w:val="24"/>
        </w:rPr>
        <w:t>határozati</w:t>
      </w:r>
      <w:r>
        <w:rPr>
          <w:sz w:val="24"/>
          <w:szCs w:val="24"/>
        </w:rPr>
        <w:t xml:space="preserve"> javaslat elfogadását.</w:t>
      </w:r>
    </w:p>
    <w:p w:rsidR="002C1EB1" w:rsidRDefault="002C1EB1" w:rsidP="00DA5B68">
      <w:pPr>
        <w:ind w:left="284" w:right="-144"/>
        <w:jc w:val="both"/>
        <w:rPr>
          <w:sz w:val="24"/>
          <w:szCs w:val="24"/>
        </w:rPr>
      </w:pPr>
    </w:p>
    <w:p w:rsidR="0021597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 w:rsidR="00DA5B68"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1A49B6">
        <w:rPr>
          <w:sz w:val="24"/>
          <w:szCs w:val="24"/>
        </w:rPr>
        <w:t>határozati</w:t>
      </w:r>
      <w:r w:rsidR="00D36351">
        <w:rPr>
          <w:sz w:val="24"/>
          <w:szCs w:val="24"/>
        </w:rPr>
        <w:t xml:space="preserve"> </w:t>
      </w:r>
      <w:r w:rsidR="002C10EC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3A417B" w:rsidRDefault="003A417B" w:rsidP="00F63F3D">
      <w:pPr>
        <w:ind w:left="284" w:right="-144"/>
        <w:jc w:val="both"/>
        <w:rPr>
          <w:sz w:val="24"/>
          <w:szCs w:val="24"/>
        </w:rPr>
      </w:pPr>
    </w:p>
    <w:p w:rsidR="00970707" w:rsidRDefault="00970707" w:rsidP="00057D84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 w:rsidR="00057D84">
        <w:rPr>
          <w:sz w:val="24"/>
          <w:szCs w:val="24"/>
        </w:rPr>
        <w:t>javaslato</w:t>
      </w:r>
      <w:r w:rsidR="002C10EC">
        <w:rPr>
          <w:sz w:val="24"/>
          <w:szCs w:val="24"/>
        </w:rPr>
        <w:t>kat</w:t>
      </w:r>
      <w:r w:rsidR="00857C0F"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1</w:t>
      </w:r>
      <w:r w:rsidR="0030242F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</w:t>
      </w:r>
      <w:r w:rsidR="00057D84">
        <w:rPr>
          <w:sz w:val="24"/>
          <w:szCs w:val="24"/>
        </w:rPr>
        <w:t>szavazattal</w:t>
      </w:r>
      <w:r w:rsidR="00A551CA"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 w:rsidR="001A49B6">
        <w:rPr>
          <w:sz w:val="24"/>
          <w:szCs w:val="24"/>
        </w:rPr>
        <w:t>határozatot hozza</w:t>
      </w:r>
      <w:r w:rsidR="00347C73" w:rsidRPr="00EE2EDB">
        <w:rPr>
          <w:sz w:val="24"/>
          <w:szCs w:val="24"/>
        </w:rPr>
        <w:t>:</w:t>
      </w:r>
    </w:p>
    <w:p w:rsidR="004D5277" w:rsidRPr="004D5277" w:rsidRDefault="004D5277" w:rsidP="004D5277">
      <w:pPr>
        <w:autoSpaceDN w:val="0"/>
        <w:adjustRightInd w:val="0"/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1A49B6" w:rsidRPr="00183013" w:rsidRDefault="001A49B6" w:rsidP="001A49B6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183013">
        <w:rPr>
          <w:b/>
          <w:sz w:val="24"/>
          <w:szCs w:val="24"/>
          <w:u w:val="single"/>
        </w:rPr>
        <w:t>13/2016.(II.11.) önkormányzati határozat</w:t>
      </w:r>
    </w:p>
    <w:p w:rsidR="001A49B6" w:rsidRPr="00183013" w:rsidRDefault="001A49B6" w:rsidP="001A49B6">
      <w:pPr>
        <w:ind w:left="680"/>
        <w:jc w:val="both"/>
        <w:rPr>
          <w:sz w:val="24"/>
          <w:szCs w:val="24"/>
        </w:rPr>
      </w:pPr>
      <w:r w:rsidRPr="00183013">
        <w:rPr>
          <w:sz w:val="24"/>
          <w:szCs w:val="24"/>
        </w:rPr>
        <w:t xml:space="preserve">Körmend város Önkormányzati Képviselő-testülete az 1. számú mellékletben meghatározottak szerint elfogadja az Áht. 29.§ (3) bekezdése szerinti adósságot keletkeztető ügyleteiből eredő fizetési kötelezettségeinek a költségvetési évet követő három évre várható összegét. </w:t>
      </w:r>
    </w:p>
    <w:p w:rsidR="002D0426" w:rsidRDefault="002D0426" w:rsidP="002C10EC">
      <w:pPr>
        <w:ind w:left="680"/>
        <w:rPr>
          <w:sz w:val="24"/>
          <w:szCs w:val="24"/>
        </w:rPr>
      </w:pPr>
    </w:p>
    <w:p w:rsidR="002D0426" w:rsidRDefault="002D0426" w:rsidP="002D0426">
      <w:pPr>
        <w:rPr>
          <w:sz w:val="24"/>
          <w:szCs w:val="24"/>
        </w:rPr>
      </w:pPr>
    </w:p>
    <w:p w:rsidR="000535BD" w:rsidRDefault="00D36351" w:rsidP="003647C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647C7" w:rsidRPr="005350DF">
        <w:rPr>
          <w:b/>
          <w:sz w:val="24"/>
          <w:szCs w:val="24"/>
        </w:rPr>
        <w:t>./</w:t>
      </w:r>
      <w:r w:rsidR="003647C7">
        <w:rPr>
          <w:b/>
          <w:sz w:val="24"/>
          <w:szCs w:val="24"/>
        </w:rPr>
        <w:t xml:space="preserve"> </w:t>
      </w:r>
      <w:r w:rsidR="000535BD">
        <w:rPr>
          <w:b/>
          <w:sz w:val="24"/>
          <w:szCs w:val="24"/>
        </w:rPr>
        <w:t>Körmend Város Önkormányzata 2016. évi költségvetéséről rendelet megalkotása</w:t>
      </w:r>
    </w:p>
    <w:p w:rsidR="003647C7" w:rsidRPr="005350DF" w:rsidRDefault="003647C7" w:rsidP="003647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3647C7" w:rsidRPr="00EE2EDB" w:rsidRDefault="003647C7" w:rsidP="003647C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3647C7" w:rsidRPr="00EE2EDB" w:rsidRDefault="003647C7" w:rsidP="003647C7">
      <w:pPr>
        <w:ind w:left="284" w:right="-144"/>
        <w:rPr>
          <w:i/>
          <w:sz w:val="24"/>
          <w:szCs w:val="24"/>
        </w:rPr>
      </w:pPr>
    </w:p>
    <w:p w:rsidR="000535BD" w:rsidRDefault="0099578E" w:rsidP="008A12B4">
      <w:pPr>
        <w:ind w:left="283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 w:rsidRPr="007D14AC">
        <w:rPr>
          <w:sz w:val="24"/>
          <w:szCs w:val="24"/>
        </w:rPr>
        <w:t xml:space="preserve">Elmondja, </w:t>
      </w:r>
      <w:r w:rsidR="008052F0">
        <w:rPr>
          <w:sz w:val="24"/>
          <w:szCs w:val="24"/>
        </w:rPr>
        <w:t xml:space="preserve">hogy </w:t>
      </w:r>
      <w:r w:rsidR="001A49B6" w:rsidRPr="007D14AC">
        <w:rPr>
          <w:sz w:val="24"/>
          <w:szCs w:val="24"/>
        </w:rPr>
        <w:t xml:space="preserve">a beterjesztés a törvényi határidőn belül </w:t>
      </w:r>
      <w:r w:rsidR="00BD4203">
        <w:rPr>
          <w:sz w:val="24"/>
          <w:szCs w:val="24"/>
        </w:rPr>
        <w:t>megtörtént</w:t>
      </w:r>
      <w:r w:rsidR="008052F0">
        <w:rPr>
          <w:sz w:val="24"/>
          <w:szCs w:val="24"/>
        </w:rPr>
        <w:t>.</w:t>
      </w:r>
      <w:r w:rsidR="007D14AC" w:rsidRPr="007D14AC">
        <w:rPr>
          <w:sz w:val="24"/>
          <w:szCs w:val="24"/>
        </w:rPr>
        <w:t xml:space="preserve"> </w:t>
      </w:r>
      <w:r w:rsidR="008052F0">
        <w:rPr>
          <w:sz w:val="24"/>
          <w:szCs w:val="24"/>
        </w:rPr>
        <w:t>A</w:t>
      </w:r>
      <w:r w:rsidR="000535BD" w:rsidRPr="007D14AC">
        <w:rPr>
          <w:sz w:val="24"/>
          <w:szCs w:val="24"/>
        </w:rPr>
        <w:t xml:space="preserve"> 2015. évi gazdálkodás kedvezően alakult,</w:t>
      </w:r>
      <w:r w:rsidR="001A49B6" w:rsidRPr="007D14AC">
        <w:rPr>
          <w:sz w:val="24"/>
          <w:szCs w:val="24"/>
        </w:rPr>
        <w:t xml:space="preserve"> megköszöni a Pénzügyi és Közbeszerzési Bizottság és a pénzügyi iroda munkáját. Sikerült az intézmények megfelelő működését biztosítani, a megfelelő takarékosság mellett. </w:t>
      </w:r>
      <w:r w:rsidR="000535BD" w:rsidRPr="007D14AC">
        <w:rPr>
          <w:sz w:val="24"/>
          <w:szCs w:val="24"/>
        </w:rPr>
        <w:t xml:space="preserve"> </w:t>
      </w:r>
      <w:r w:rsidR="001A49B6" w:rsidRPr="007D14AC">
        <w:rPr>
          <w:sz w:val="24"/>
          <w:szCs w:val="24"/>
        </w:rPr>
        <w:t>A</w:t>
      </w:r>
      <w:r w:rsidR="000535BD" w:rsidRPr="007D14AC">
        <w:rPr>
          <w:sz w:val="24"/>
          <w:szCs w:val="24"/>
        </w:rPr>
        <w:t xml:space="preserve">z adóbevételek is a tervezettnek megfelelően alakultak. Így van maradvány, ami megjelenik a költségvetésben. </w:t>
      </w:r>
      <w:r w:rsidR="001A49B6" w:rsidRPr="007D14AC">
        <w:rPr>
          <w:sz w:val="24"/>
          <w:szCs w:val="24"/>
        </w:rPr>
        <w:t xml:space="preserve">Ez </w:t>
      </w:r>
      <w:r w:rsidR="000535BD" w:rsidRPr="007D14AC">
        <w:rPr>
          <w:sz w:val="24"/>
          <w:szCs w:val="24"/>
        </w:rPr>
        <w:t xml:space="preserve">nem jelenti </w:t>
      </w:r>
      <w:r w:rsidR="001A49B6" w:rsidRPr="007D14AC">
        <w:rPr>
          <w:sz w:val="24"/>
          <w:szCs w:val="24"/>
        </w:rPr>
        <w:t>azt, hogy most neki lehet állni különböző</w:t>
      </w:r>
      <w:r w:rsidR="00BD4203">
        <w:rPr>
          <w:sz w:val="24"/>
          <w:szCs w:val="24"/>
        </w:rPr>
        <w:t>,</w:t>
      </w:r>
      <w:r w:rsidR="001A49B6" w:rsidRPr="007D14AC">
        <w:rPr>
          <w:sz w:val="24"/>
          <w:szCs w:val="24"/>
        </w:rPr>
        <w:t xml:space="preserve"> költségvetés határait feszegető </w:t>
      </w:r>
      <w:r w:rsidR="000535BD" w:rsidRPr="007D14AC">
        <w:rPr>
          <w:sz w:val="24"/>
          <w:szCs w:val="24"/>
        </w:rPr>
        <w:t>költekez</w:t>
      </w:r>
      <w:r w:rsidR="001A49B6" w:rsidRPr="007D14AC">
        <w:rPr>
          <w:sz w:val="24"/>
          <w:szCs w:val="24"/>
        </w:rPr>
        <w:t>ésnek</w:t>
      </w:r>
      <w:r w:rsidR="000535BD" w:rsidRPr="007D14AC">
        <w:rPr>
          <w:sz w:val="24"/>
          <w:szCs w:val="24"/>
        </w:rPr>
        <w:t>,</w:t>
      </w:r>
      <w:r w:rsidR="001A49B6" w:rsidRPr="007D14AC">
        <w:rPr>
          <w:sz w:val="24"/>
          <w:szCs w:val="24"/>
        </w:rPr>
        <w:t xml:space="preserve"> továbbra is</w:t>
      </w:r>
      <w:r w:rsidR="000535BD" w:rsidRPr="007D14AC">
        <w:rPr>
          <w:sz w:val="24"/>
          <w:szCs w:val="24"/>
        </w:rPr>
        <w:t xml:space="preserve"> </w:t>
      </w:r>
      <w:r w:rsidR="001A49B6" w:rsidRPr="007D14AC">
        <w:rPr>
          <w:sz w:val="24"/>
          <w:szCs w:val="24"/>
        </w:rPr>
        <w:t>f</w:t>
      </w:r>
      <w:r w:rsidR="000535BD" w:rsidRPr="007D14AC">
        <w:rPr>
          <w:sz w:val="24"/>
          <w:szCs w:val="24"/>
        </w:rPr>
        <w:t>elelősségteljes gazdálkodásra van szükség</w:t>
      </w:r>
      <w:r w:rsidR="001A49B6" w:rsidRPr="007D14AC">
        <w:rPr>
          <w:sz w:val="24"/>
          <w:szCs w:val="24"/>
        </w:rPr>
        <w:t>.</w:t>
      </w:r>
      <w:r w:rsidR="007D14AC" w:rsidRPr="007D14AC">
        <w:rPr>
          <w:sz w:val="24"/>
          <w:szCs w:val="24"/>
        </w:rPr>
        <w:t xml:space="preserve"> </w:t>
      </w:r>
      <w:r w:rsidR="001A49B6" w:rsidRPr="007D14AC">
        <w:rPr>
          <w:sz w:val="24"/>
          <w:szCs w:val="24"/>
        </w:rPr>
        <w:t>Egyrészt a működési bevételek kapcsán, l</w:t>
      </w:r>
      <w:r w:rsidR="000535BD" w:rsidRPr="007D14AC">
        <w:rPr>
          <w:sz w:val="24"/>
          <w:szCs w:val="24"/>
        </w:rPr>
        <w:t xml:space="preserve">átható, hogy ahogy 2015. évben, úgy idén is 153 m Ft-tal kevesebb állami támogatást kap az Önkormányzat az </w:t>
      </w:r>
      <w:proofErr w:type="spellStart"/>
      <w:r w:rsidR="000535BD" w:rsidRPr="007D14AC">
        <w:rPr>
          <w:sz w:val="24"/>
          <w:szCs w:val="24"/>
        </w:rPr>
        <w:t>adóerőképesség</w:t>
      </w:r>
      <w:proofErr w:type="spellEnd"/>
      <w:r w:rsidR="000535BD" w:rsidRPr="007D14AC">
        <w:rPr>
          <w:sz w:val="24"/>
          <w:szCs w:val="24"/>
        </w:rPr>
        <w:t xml:space="preserve"> miatt. </w:t>
      </w:r>
      <w:r w:rsidR="001A49B6" w:rsidRPr="007D14AC">
        <w:rPr>
          <w:sz w:val="24"/>
          <w:szCs w:val="24"/>
        </w:rPr>
        <w:t>Emiatt is</w:t>
      </w:r>
      <w:r w:rsidR="000535BD" w:rsidRPr="007D14AC">
        <w:rPr>
          <w:sz w:val="24"/>
          <w:szCs w:val="24"/>
        </w:rPr>
        <w:t xml:space="preserve"> indokolt a szigorú költségvetési fegyelem megtartása. </w:t>
      </w:r>
      <w:r w:rsidR="001A49B6" w:rsidRPr="007D14AC">
        <w:rPr>
          <w:sz w:val="24"/>
          <w:szCs w:val="24"/>
        </w:rPr>
        <w:t xml:space="preserve">Másrészt az intézményi működtetés kapcsán kell fedezetet biztosítani, hiszen </w:t>
      </w:r>
      <w:r w:rsidR="000535BD" w:rsidRPr="007D14AC">
        <w:rPr>
          <w:sz w:val="24"/>
          <w:szCs w:val="24"/>
        </w:rPr>
        <w:t>az óvodák esetében a normatív támogatás nem követi a megemelt jut</w:t>
      </w:r>
      <w:r w:rsidR="007D14AC" w:rsidRPr="007D14AC">
        <w:rPr>
          <w:sz w:val="24"/>
          <w:szCs w:val="24"/>
        </w:rPr>
        <w:t>tatások és járulékok fedezetét.</w:t>
      </w:r>
      <w:r w:rsidR="000535BD" w:rsidRPr="007D14AC">
        <w:rPr>
          <w:sz w:val="24"/>
          <w:szCs w:val="24"/>
        </w:rPr>
        <w:t xml:space="preserve"> </w:t>
      </w:r>
      <w:r w:rsidR="007D14AC" w:rsidRPr="007D14AC">
        <w:rPr>
          <w:sz w:val="24"/>
          <w:szCs w:val="24"/>
        </w:rPr>
        <w:t xml:space="preserve">A </w:t>
      </w:r>
      <w:r w:rsidR="000535BD" w:rsidRPr="007D14AC">
        <w:rPr>
          <w:sz w:val="24"/>
          <w:szCs w:val="24"/>
        </w:rPr>
        <w:t>minimálbér megemelésével szintén az a helyzet, hogy a normatíva nem követi, amely jelentős kiadástöbbl</w:t>
      </w:r>
      <w:r w:rsidR="007D14AC" w:rsidRPr="007D14AC">
        <w:rPr>
          <w:sz w:val="24"/>
          <w:szCs w:val="24"/>
        </w:rPr>
        <w:t>ettel jár. Draszt</w:t>
      </w:r>
      <w:r w:rsidR="000535BD" w:rsidRPr="007D14AC">
        <w:rPr>
          <w:sz w:val="24"/>
          <w:szCs w:val="24"/>
        </w:rPr>
        <w:t xml:space="preserve">ikusan csökkent az </w:t>
      </w:r>
      <w:r w:rsidR="000535BD" w:rsidRPr="007D14AC">
        <w:rPr>
          <w:sz w:val="24"/>
          <w:szCs w:val="24"/>
        </w:rPr>
        <w:lastRenderedPageBreak/>
        <w:t xml:space="preserve">étkeztetésből eredő intézményi bevétel, mivel az óvodákban, az iskolákban is a legtöbb gyermek jogosult a 100%-os térítési </w:t>
      </w:r>
      <w:proofErr w:type="gramStart"/>
      <w:r w:rsidR="000535BD" w:rsidRPr="007D14AC">
        <w:rPr>
          <w:sz w:val="24"/>
          <w:szCs w:val="24"/>
        </w:rPr>
        <w:t>díj kedvezményre</w:t>
      </w:r>
      <w:proofErr w:type="gramEnd"/>
      <w:r w:rsidR="000535BD" w:rsidRPr="007D14AC">
        <w:rPr>
          <w:sz w:val="24"/>
          <w:szCs w:val="24"/>
        </w:rPr>
        <w:t xml:space="preserve">. Az állami támogatás pedig itt sem fedezi a megnövekedett kiadásokat. </w:t>
      </w:r>
      <w:r w:rsidR="007D14AC" w:rsidRPr="007D14AC">
        <w:rPr>
          <w:sz w:val="24"/>
          <w:szCs w:val="24"/>
        </w:rPr>
        <w:t>A</w:t>
      </w:r>
      <w:r w:rsidR="000535BD" w:rsidRPr="007D14AC">
        <w:rPr>
          <w:sz w:val="24"/>
          <w:szCs w:val="24"/>
        </w:rPr>
        <w:t xml:space="preserve"> bölcsődei ellátás finanszírozása sem éppen kedvező: hiába van 40-hez közeli gyermeklétszám, finanszírozást a hiányzások miatt csak 26 főre kap az Önkormányzat, holott a kiadások nem függnek a hiányzásoktól. </w:t>
      </w:r>
    </w:p>
    <w:p w:rsidR="000535BD" w:rsidRPr="008A12B4" w:rsidRDefault="007D14AC" w:rsidP="008A12B4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felhalmozási költségvetés kapcsán elmondja, hogy mindig megjelenik a vagyonértékesítés. Fontosnak tartja elmondani, hogy itt mindig felcsillan a képviselők szeme, de tudni kell, hogy a másik oldalon megjelennek a különböző fejlesztések. Tehát a bejövő összeg mindig megjelenik a másik oldalon egy pozitív intézményi kinézetben. </w:t>
      </w:r>
      <w:r w:rsidRPr="008A12B4">
        <w:rPr>
          <w:sz w:val="24"/>
          <w:szCs w:val="24"/>
        </w:rPr>
        <w:t xml:space="preserve">A </w:t>
      </w:r>
      <w:r w:rsidR="000535BD" w:rsidRPr="008A12B4">
        <w:rPr>
          <w:sz w:val="24"/>
          <w:szCs w:val="24"/>
        </w:rPr>
        <w:t xml:space="preserve">lakásépítések iránt megnövekedett </w:t>
      </w:r>
      <w:r w:rsidRPr="008A12B4">
        <w:rPr>
          <w:sz w:val="24"/>
          <w:szCs w:val="24"/>
        </w:rPr>
        <w:t xml:space="preserve">az </w:t>
      </w:r>
      <w:r w:rsidR="000535BD" w:rsidRPr="008A12B4">
        <w:rPr>
          <w:sz w:val="24"/>
          <w:szCs w:val="24"/>
        </w:rPr>
        <w:t>érdeklődés</w:t>
      </w:r>
      <w:r w:rsidRPr="008A12B4">
        <w:rPr>
          <w:sz w:val="24"/>
          <w:szCs w:val="24"/>
        </w:rPr>
        <w:t xml:space="preserve">. </w:t>
      </w:r>
      <w:r w:rsidR="000535BD" w:rsidRPr="008A12B4">
        <w:rPr>
          <w:sz w:val="24"/>
          <w:szCs w:val="24"/>
        </w:rPr>
        <w:t xml:space="preserve"> Bevételként számol</w:t>
      </w:r>
      <w:r w:rsidRPr="008A12B4">
        <w:rPr>
          <w:sz w:val="24"/>
          <w:szCs w:val="24"/>
        </w:rPr>
        <w:t xml:space="preserve">nak </w:t>
      </w:r>
      <w:r w:rsidR="000535BD" w:rsidRPr="008A12B4">
        <w:rPr>
          <w:sz w:val="24"/>
          <w:szCs w:val="24"/>
        </w:rPr>
        <w:t>a szennyvízközmű</w:t>
      </w:r>
      <w:r w:rsidRPr="008A12B4">
        <w:rPr>
          <w:sz w:val="24"/>
          <w:szCs w:val="24"/>
        </w:rPr>
        <w:t xml:space="preserve"> </w:t>
      </w:r>
      <w:r w:rsidR="000535BD" w:rsidRPr="008A12B4">
        <w:rPr>
          <w:sz w:val="24"/>
          <w:szCs w:val="24"/>
        </w:rPr>
        <w:t>hozzájárulásokkal is</w:t>
      </w:r>
      <w:r w:rsidRPr="008A12B4">
        <w:rPr>
          <w:sz w:val="24"/>
          <w:szCs w:val="24"/>
        </w:rPr>
        <w:t xml:space="preserve">, </w:t>
      </w:r>
      <w:r w:rsidR="000535BD" w:rsidRPr="008A12B4">
        <w:rPr>
          <w:sz w:val="24"/>
          <w:szCs w:val="24"/>
        </w:rPr>
        <w:t>25 m</w:t>
      </w:r>
      <w:r w:rsidRPr="008A12B4">
        <w:rPr>
          <w:sz w:val="24"/>
          <w:szCs w:val="24"/>
        </w:rPr>
        <w:t>illió</w:t>
      </w:r>
      <w:r w:rsidR="000535BD" w:rsidRPr="008A12B4">
        <w:rPr>
          <w:sz w:val="24"/>
          <w:szCs w:val="24"/>
        </w:rPr>
        <w:t xml:space="preserve"> </w:t>
      </w:r>
      <w:r w:rsidRPr="008A12B4">
        <w:rPr>
          <w:sz w:val="24"/>
          <w:szCs w:val="24"/>
        </w:rPr>
        <w:t>forint</w:t>
      </w:r>
      <w:r w:rsidR="000535BD" w:rsidRPr="008A12B4">
        <w:rPr>
          <w:sz w:val="24"/>
          <w:szCs w:val="24"/>
        </w:rPr>
        <w:t xml:space="preserve"> összegben.</w:t>
      </w:r>
      <w:r w:rsidRPr="008A12B4">
        <w:rPr>
          <w:sz w:val="24"/>
          <w:szCs w:val="24"/>
        </w:rPr>
        <w:t xml:space="preserve"> </w:t>
      </w:r>
      <w:r w:rsidR="000535BD" w:rsidRPr="008A12B4">
        <w:rPr>
          <w:sz w:val="24"/>
          <w:szCs w:val="24"/>
        </w:rPr>
        <w:t>Jelentős a felhalmozási célú pénzmaradvány</w:t>
      </w:r>
      <w:r w:rsidRPr="008A12B4">
        <w:rPr>
          <w:sz w:val="24"/>
          <w:szCs w:val="24"/>
        </w:rPr>
        <w:t>,</w:t>
      </w:r>
      <w:r w:rsidR="000535BD" w:rsidRPr="008A12B4">
        <w:rPr>
          <w:sz w:val="24"/>
          <w:szCs w:val="24"/>
        </w:rPr>
        <w:t xml:space="preserve"> 72 m</w:t>
      </w:r>
      <w:r w:rsidRPr="008A12B4">
        <w:rPr>
          <w:sz w:val="24"/>
          <w:szCs w:val="24"/>
        </w:rPr>
        <w:t>illió</w:t>
      </w:r>
      <w:r w:rsidR="000535BD" w:rsidRPr="008A12B4">
        <w:rPr>
          <w:sz w:val="24"/>
          <w:szCs w:val="24"/>
        </w:rPr>
        <w:t xml:space="preserve"> </w:t>
      </w:r>
      <w:r w:rsidRPr="008A12B4">
        <w:rPr>
          <w:sz w:val="24"/>
          <w:szCs w:val="24"/>
        </w:rPr>
        <w:t>forint, mely  a pályázatokból maradt meg, hiszen sok pályázat volt 100%-os támogatottságú. Itt köszöni meg a városüzemeltetési irodának és a pályázati irodának a munkáját</w:t>
      </w:r>
      <w:r w:rsidR="000535BD" w:rsidRPr="008A12B4">
        <w:rPr>
          <w:sz w:val="24"/>
          <w:szCs w:val="24"/>
        </w:rPr>
        <w:t>.</w:t>
      </w:r>
      <w:r w:rsidRPr="008A12B4">
        <w:rPr>
          <w:sz w:val="24"/>
          <w:szCs w:val="24"/>
        </w:rPr>
        <w:t xml:space="preserve"> Megjelenik a </w:t>
      </w:r>
      <w:r w:rsidR="000535BD" w:rsidRPr="008A12B4">
        <w:rPr>
          <w:sz w:val="24"/>
          <w:szCs w:val="24"/>
        </w:rPr>
        <w:t>2015.</w:t>
      </w:r>
      <w:r w:rsidRPr="008A12B4">
        <w:rPr>
          <w:sz w:val="24"/>
          <w:szCs w:val="24"/>
        </w:rPr>
        <w:t xml:space="preserve"> évben hozott döntés,</w:t>
      </w:r>
      <w:r w:rsidR="000535BD" w:rsidRPr="008A12B4">
        <w:rPr>
          <w:sz w:val="24"/>
          <w:szCs w:val="24"/>
        </w:rPr>
        <w:t xml:space="preserve"> a Bartók </w:t>
      </w:r>
      <w:r w:rsidRPr="008A12B4">
        <w:rPr>
          <w:sz w:val="24"/>
          <w:szCs w:val="24"/>
        </w:rPr>
        <w:t xml:space="preserve">lakótelep </w:t>
      </w:r>
      <w:r w:rsidR="000535BD" w:rsidRPr="008A12B4">
        <w:rPr>
          <w:sz w:val="24"/>
          <w:szCs w:val="24"/>
        </w:rPr>
        <w:t>5. számú épüle</w:t>
      </w:r>
      <w:r w:rsidRPr="008A12B4">
        <w:rPr>
          <w:sz w:val="24"/>
          <w:szCs w:val="24"/>
        </w:rPr>
        <w:t>ttel kapcsolatban hitelfelvétel</w:t>
      </w:r>
      <w:r w:rsidR="000535BD" w:rsidRPr="008A12B4">
        <w:rPr>
          <w:sz w:val="24"/>
          <w:szCs w:val="24"/>
        </w:rPr>
        <w:t xml:space="preserve"> generál</w:t>
      </w:r>
      <w:r w:rsidRPr="008A12B4">
        <w:rPr>
          <w:sz w:val="24"/>
          <w:szCs w:val="24"/>
        </w:rPr>
        <w:t>ás. A felhalmozási kiadások kapcsán elmondja, hogy számos olyan feladat van, mely előzetes tervezést igényel annak érdekében, hogy a későbbiekben azok pályá</w:t>
      </w:r>
      <w:r w:rsidR="002A31A3" w:rsidRPr="008A12B4">
        <w:rPr>
          <w:sz w:val="24"/>
          <w:szCs w:val="24"/>
        </w:rPr>
        <w:t>zattal megvalósíthatók legyenek, így a tervezési feladatokra jelentős összeg biztosítása szükséges.</w:t>
      </w:r>
      <w:r w:rsidR="008A12B4">
        <w:rPr>
          <w:sz w:val="24"/>
          <w:szCs w:val="24"/>
        </w:rPr>
        <w:t xml:space="preserve"> A f</w:t>
      </w:r>
      <w:r w:rsidR="000535BD" w:rsidRPr="008A12B4">
        <w:rPr>
          <w:sz w:val="24"/>
          <w:szCs w:val="24"/>
        </w:rPr>
        <w:t>elhalmozási kiadások</w:t>
      </w:r>
      <w:r w:rsidR="008A12B4">
        <w:rPr>
          <w:sz w:val="24"/>
          <w:szCs w:val="24"/>
        </w:rPr>
        <w:t xml:space="preserve"> kapcsán</w:t>
      </w:r>
      <w:r w:rsidR="00BD4203">
        <w:rPr>
          <w:sz w:val="24"/>
          <w:szCs w:val="24"/>
        </w:rPr>
        <w:t xml:space="preserve"> elmondja a következőket:</w:t>
      </w:r>
      <w:r w:rsidR="008A12B4">
        <w:rPr>
          <w:sz w:val="24"/>
          <w:szCs w:val="24"/>
        </w:rPr>
        <w:t xml:space="preserve"> </w:t>
      </w:r>
      <w:r w:rsidR="00BD4203">
        <w:rPr>
          <w:sz w:val="24"/>
          <w:szCs w:val="24"/>
        </w:rPr>
        <w:t>j</w:t>
      </w:r>
      <w:r w:rsidR="000535BD" w:rsidRPr="008A12B4">
        <w:rPr>
          <w:sz w:val="24"/>
          <w:szCs w:val="24"/>
        </w:rPr>
        <w:t>elentős összeget kell biztosítan</w:t>
      </w:r>
      <w:r w:rsidR="00BD4203">
        <w:rPr>
          <w:sz w:val="24"/>
          <w:szCs w:val="24"/>
        </w:rPr>
        <w:t xml:space="preserve">i </w:t>
      </w:r>
      <w:r w:rsidR="000535BD" w:rsidRPr="008A12B4">
        <w:rPr>
          <w:sz w:val="24"/>
          <w:szCs w:val="24"/>
        </w:rPr>
        <w:t>tervezési feladatokra, mert ez minden pályázat alappillére. A tervezés érinteni:</w:t>
      </w:r>
      <w:r w:rsidR="002A31A3" w:rsidRPr="008A12B4">
        <w:rPr>
          <w:sz w:val="24"/>
          <w:szCs w:val="24"/>
        </w:rPr>
        <w:t xml:space="preserve"> </w:t>
      </w:r>
      <w:r w:rsidR="000535BD" w:rsidRPr="008A12B4">
        <w:rPr>
          <w:sz w:val="24"/>
          <w:szCs w:val="24"/>
        </w:rPr>
        <w:t>az ipari területek csapadékvíz</w:t>
      </w:r>
      <w:r w:rsidR="008A12B4">
        <w:rPr>
          <w:sz w:val="24"/>
          <w:szCs w:val="24"/>
        </w:rPr>
        <w:t>-</w:t>
      </w:r>
      <w:r w:rsidR="000535BD" w:rsidRPr="008A12B4">
        <w:rPr>
          <w:sz w:val="24"/>
          <w:szCs w:val="24"/>
        </w:rPr>
        <w:t>elvezetését egy megnyíló pályázatra felkészülve (a keleti városrészt érintő csapadékvíz</w:t>
      </w:r>
      <w:r w:rsidR="008A12B4">
        <w:rPr>
          <w:sz w:val="24"/>
          <w:szCs w:val="24"/>
        </w:rPr>
        <w:t>-</w:t>
      </w:r>
      <w:r w:rsidR="000535BD" w:rsidRPr="008A12B4">
        <w:rPr>
          <w:sz w:val="24"/>
          <w:szCs w:val="24"/>
        </w:rPr>
        <w:t>elvezetés tervei engedélyeztetés alatt állnak már)</w:t>
      </w:r>
      <w:r w:rsidR="002A31A3" w:rsidRPr="008A12B4">
        <w:rPr>
          <w:sz w:val="24"/>
          <w:szCs w:val="24"/>
        </w:rPr>
        <w:t>,</w:t>
      </w:r>
      <w:r w:rsidR="008052F0">
        <w:rPr>
          <w:sz w:val="24"/>
          <w:szCs w:val="24"/>
        </w:rPr>
        <w:t xml:space="preserve"> </w:t>
      </w:r>
      <w:r w:rsidR="002A31A3" w:rsidRPr="008A12B4">
        <w:rPr>
          <w:sz w:val="24"/>
          <w:szCs w:val="24"/>
        </w:rPr>
        <w:t xml:space="preserve">a </w:t>
      </w:r>
      <w:r w:rsidR="000535BD" w:rsidRPr="008A12B4">
        <w:rPr>
          <w:sz w:val="24"/>
          <w:szCs w:val="24"/>
        </w:rPr>
        <w:t>piacbővítést</w:t>
      </w:r>
      <w:r w:rsidR="002A31A3" w:rsidRPr="008A12B4">
        <w:rPr>
          <w:sz w:val="24"/>
          <w:szCs w:val="24"/>
        </w:rPr>
        <w:t>,</w:t>
      </w:r>
      <w:r w:rsidR="000535BD" w:rsidRPr="008A12B4">
        <w:rPr>
          <w:sz w:val="24"/>
          <w:szCs w:val="24"/>
        </w:rPr>
        <w:t xml:space="preserve"> szintén pályázati lehetőségre felkészülve</w:t>
      </w:r>
      <w:r w:rsidR="002A31A3" w:rsidRPr="008A12B4">
        <w:rPr>
          <w:sz w:val="24"/>
          <w:szCs w:val="24"/>
        </w:rPr>
        <w:t>, a</w:t>
      </w:r>
      <w:r w:rsidR="000535BD" w:rsidRPr="008A12B4">
        <w:rPr>
          <w:sz w:val="24"/>
          <w:szCs w:val="24"/>
        </w:rPr>
        <w:t xml:space="preserve"> </w:t>
      </w:r>
      <w:proofErr w:type="gramStart"/>
      <w:r w:rsidR="000535BD" w:rsidRPr="008A12B4">
        <w:rPr>
          <w:sz w:val="24"/>
          <w:szCs w:val="24"/>
        </w:rPr>
        <w:t>cipőgyár bontást</w:t>
      </w:r>
      <w:proofErr w:type="gramEnd"/>
      <w:r w:rsidR="000535BD" w:rsidRPr="008A12B4">
        <w:rPr>
          <w:sz w:val="24"/>
          <w:szCs w:val="24"/>
        </w:rPr>
        <w:t xml:space="preserve"> a kastélyfejlesztés részeként</w:t>
      </w:r>
      <w:r w:rsidR="002A31A3" w:rsidRPr="008A12B4">
        <w:rPr>
          <w:sz w:val="24"/>
          <w:szCs w:val="24"/>
        </w:rPr>
        <w:t>, a</w:t>
      </w:r>
      <w:r w:rsidR="000535BD" w:rsidRPr="008A12B4">
        <w:rPr>
          <w:sz w:val="24"/>
          <w:szCs w:val="24"/>
        </w:rPr>
        <w:t xml:space="preserve"> zöld város programot szintén pályázati lehetőségek végett</w:t>
      </w:r>
      <w:r w:rsidR="008A12B4" w:rsidRPr="008A12B4">
        <w:rPr>
          <w:sz w:val="24"/>
          <w:szCs w:val="24"/>
        </w:rPr>
        <w:t xml:space="preserve">, </w:t>
      </w:r>
      <w:r w:rsidR="000535BD" w:rsidRPr="008A12B4">
        <w:rPr>
          <w:sz w:val="24"/>
          <w:szCs w:val="24"/>
        </w:rPr>
        <w:t xml:space="preserve"> kerékpárút fejlesztés</w:t>
      </w:r>
      <w:r w:rsidR="00BD4203">
        <w:rPr>
          <w:sz w:val="24"/>
          <w:szCs w:val="24"/>
        </w:rPr>
        <w:t>t</w:t>
      </w:r>
      <w:r w:rsidR="000535BD" w:rsidRPr="008A12B4">
        <w:rPr>
          <w:sz w:val="24"/>
          <w:szCs w:val="24"/>
        </w:rPr>
        <w:t xml:space="preserve"> a városon belül, </w:t>
      </w:r>
      <w:r w:rsidR="008A12B4" w:rsidRPr="008A12B4">
        <w:rPr>
          <w:sz w:val="24"/>
          <w:szCs w:val="24"/>
        </w:rPr>
        <w:t>a</w:t>
      </w:r>
      <w:r w:rsidR="000535BD" w:rsidRPr="008A12B4">
        <w:rPr>
          <w:sz w:val="24"/>
          <w:szCs w:val="24"/>
        </w:rPr>
        <w:t xml:space="preserve"> Bástya utcai közműcserét</w:t>
      </w:r>
      <w:r w:rsidR="008A12B4" w:rsidRPr="008A12B4">
        <w:rPr>
          <w:sz w:val="24"/>
          <w:szCs w:val="24"/>
        </w:rPr>
        <w:t>, a</w:t>
      </w:r>
      <w:r w:rsidR="000535BD" w:rsidRPr="008A12B4">
        <w:rPr>
          <w:sz w:val="24"/>
          <w:szCs w:val="24"/>
        </w:rPr>
        <w:t xml:space="preserve"> kastély épületek további fejlesztését</w:t>
      </w:r>
      <w:r w:rsidR="008A12B4" w:rsidRPr="008A12B4">
        <w:rPr>
          <w:sz w:val="24"/>
          <w:szCs w:val="24"/>
        </w:rPr>
        <w:t>, itt</w:t>
      </w:r>
      <w:r w:rsidR="000535BD" w:rsidRPr="008A12B4">
        <w:rPr>
          <w:sz w:val="24"/>
          <w:szCs w:val="24"/>
        </w:rPr>
        <w:t xml:space="preserve"> </w:t>
      </w:r>
      <w:r w:rsidR="008A12B4" w:rsidRPr="008A12B4">
        <w:rPr>
          <w:sz w:val="24"/>
          <w:szCs w:val="24"/>
        </w:rPr>
        <w:t>különböző önerők biztosítása</w:t>
      </w:r>
      <w:r w:rsidR="000535BD" w:rsidRPr="008A12B4">
        <w:rPr>
          <w:sz w:val="24"/>
          <w:szCs w:val="24"/>
        </w:rPr>
        <w:t xml:space="preserve"> </w:t>
      </w:r>
      <w:r w:rsidR="008A12B4" w:rsidRPr="008A12B4">
        <w:rPr>
          <w:sz w:val="24"/>
          <w:szCs w:val="24"/>
        </w:rPr>
        <w:t>válik szükségessé. A</w:t>
      </w:r>
      <w:r w:rsidR="000535BD" w:rsidRPr="008A12B4">
        <w:rPr>
          <w:sz w:val="24"/>
          <w:szCs w:val="24"/>
        </w:rPr>
        <w:t xml:space="preserve"> másik nagy fejlesztési terület az utak fejlesztése, itt számol a költségvetés</w:t>
      </w:r>
      <w:r w:rsidR="008A12B4" w:rsidRPr="008A12B4">
        <w:rPr>
          <w:sz w:val="24"/>
          <w:szCs w:val="24"/>
        </w:rPr>
        <w:t xml:space="preserve"> t</w:t>
      </w:r>
      <w:r w:rsidR="000535BD" w:rsidRPr="008A12B4">
        <w:rPr>
          <w:sz w:val="24"/>
          <w:szCs w:val="24"/>
        </w:rPr>
        <w:t>öbb utca felúj</w:t>
      </w:r>
      <w:r w:rsidR="008A12B4" w:rsidRPr="008A12B4">
        <w:rPr>
          <w:sz w:val="24"/>
          <w:szCs w:val="24"/>
        </w:rPr>
        <w:t xml:space="preserve">ításával – kiváltképpen azokon a területeken, ahol a szennyvíz felújítás megtörtént – </w:t>
      </w:r>
      <w:r w:rsidR="000535BD" w:rsidRPr="008A12B4">
        <w:rPr>
          <w:sz w:val="24"/>
          <w:szCs w:val="24"/>
        </w:rPr>
        <w:t>gondolva</w:t>
      </w:r>
      <w:r w:rsidR="008A12B4" w:rsidRPr="008A12B4">
        <w:rPr>
          <w:sz w:val="24"/>
          <w:szCs w:val="24"/>
        </w:rPr>
        <w:t xml:space="preserve"> Alsóberkire, Horvátnádaljára, a Rábán </w:t>
      </w:r>
      <w:r w:rsidR="000535BD" w:rsidRPr="008A12B4">
        <w:rPr>
          <w:sz w:val="24"/>
          <w:szCs w:val="24"/>
        </w:rPr>
        <w:t>aluli utakra</w:t>
      </w:r>
      <w:r w:rsidR="008A12B4" w:rsidRPr="008A12B4">
        <w:rPr>
          <w:sz w:val="24"/>
          <w:szCs w:val="24"/>
        </w:rPr>
        <w:t xml:space="preserve">. Ezek </w:t>
      </w:r>
      <w:r w:rsidR="000535BD" w:rsidRPr="008A12B4">
        <w:rPr>
          <w:sz w:val="24"/>
          <w:szCs w:val="24"/>
        </w:rPr>
        <w:t>karbantartása a Városgondnokság égisze alatt valósul meg</w:t>
      </w:r>
      <w:r w:rsidR="008A12B4" w:rsidRPr="008A12B4">
        <w:rPr>
          <w:sz w:val="24"/>
          <w:szCs w:val="24"/>
        </w:rPr>
        <w:t>. M</w:t>
      </w:r>
      <w:r w:rsidR="000535BD" w:rsidRPr="008A12B4">
        <w:rPr>
          <w:sz w:val="24"/>
          <w:szCs w:val="24"/>
        </w:rPr>
        <w:t>egjelenik a  központi temető kerítés felújítása, bővítése</w:t>
      </w:r>
      <w:r w:rsidR="008A12B4" w:rsidRPr="008A12B4">
        <w:rPr>
          <w:sz w:val="24"/>
          <w:szCs w:val="24"/>
        </w:rPr>
        <w:t xml:space="preserve">, valamint </w:t>
      </w:r>
      <w:r w:rsidR="000535BD" w:rsidRPr="008A12B4">
        <w:rPr>
          <w:sz w:val="24"/>
          <w:szCs w:val="24"/>
        </w:rPr>
        <w:t xml:space="preserve">több </w:t>
      </w:r>
      <w:proofErr w:type="spellStart"/>
      <w:r w:rsidR="000535BD" w:rsidRPr="008A12B4">
        <w:rPr>
          <w:sz w:val="24"/>
          <w:szCs w:val="24"/>
        </w:rPr>
        <w:t>v</w:t>
      </w:r>
      <w:r w:rsidR="008A12B4">
        <w:rPr>
          <w:sz w:val="24"/>
          <w:szCs w:val="24"/>
        </w:rPr>
        <w:t>í</w:t>
      </w:r>
      <w:r w:rsidR="000535BD" w:rsidRPr="008A12B4">
        <w:rPr>
          <w:sz w:val="24"/>
          <w:szCs w:val="24"/>
        </w:rPr>
        <w:t>ziközmű</w:t>
      </w:r>
      <w:proofErr w:type="spellEnd"/>
      <w:r w:rsidR="000535BD" w:rsidRPr="008A12B4">
        <w:rPr>
          <w:sz w:val="24"/>
          <w:szCs w:val="24"/>
        </w:rPr>
        <w:t xml:space="preserve"> fejlesztéssel is s</w:t>
      </w:r>
      <w:r w:rsidR="008A12B4" w:rsidRPr="008A12B4">
        <w:rPr>
          <w:sz w:val="24"/>
          <w:szCs w:val="24"/>
        </w:rPr>
        <w:t xml:space="preserve">zámol a költségvetés, </w:t>
      </w:r>
      <w:proofErr w:type="gramStart"/>
      <w:r w:rsidR="008A12B4" w:rsidRPr="008A12B4">
        <w:rPr>
          <w:sz w:val="24"/>
          <w:szCs w:val="24"/>
        </w:rPr>
        <w:t>úgy</w:t>
      </w:r>
      <w:proofErr w:type="gramEnd"/>
      <w:r w:rsidR="008A12B4" w:rsidRPr="008A12B4">
        <w:rPr>
          <w:sz w:val="24"/>
          <w:szCs w:val="24"/>
        </w:rPr>
        <w:t xml:space="preserve"> mint a</w:t>
      </w:r>
      <w:r w:rsidR="000535BD" w:rsidRPr="008A12B4">
        <w:rPr>
          <w:sz w:val="24"/>
          <w:szCs w:val="24"/>
        </w:rPr>
        <w:t xml:space="preserve"> Nyírfa</w:t>
      </w:r>
      <w:r w:rsidR="008A12B4" w:rsidRPr="008A12B4">
        <w:rPr>
          <w:sz w:val="24"/>
          <w:szCs w:val="24"/>
        </w:rPr>
        <w:t xml:space="preserve"> utca és a</w:t>
      </w:r>
      <w:r w:rsidR="000535BD" w:rsidRPr="008A12B4">
        <w:rPr>
          <w:sz w:val="24"/>
          <w:szCs w:val="24"/>
        </w:rPr>
        <w:t xml:space="preserve"> Bástya u</w:t>
      </w:r>
      <w:r w:rsidR="008A12B4" w:rsidRPr="008A12B4">
        <w:rPr>
          <w:sz w:val="24"/>
          <w:szCs w:val="24"/>
        </w:rPr>
        <w:t>tca</w:t>
      </w:r>
      <w:r w:rsidR="000535BD" w:rsidRPr="008A12B4">
        <w:rPr>
          <w:sz w:val="24"/>
          <w:szCs w:val="24"/>
        </w:rPr>
        <w:t xml:space="preserve"> rekonstrukció</w:t>
      </w:r>
      <w:r w:rsidR="008A12B4" w:rsidRPr="008A12B4">
        <w:rPr>
          <w:sz w:val="24"/>
          <w:szCs w:val="24"/>
        </w:rPr>
        <w:t>ja, a</w:t>
      </w:r>
      <w:r w:rsidR="000535BD" w:rsidRPr="008A12B4">
        <w:rPr>
          <w:sz w:val="24"/>
          <w:szCs w:val="24"/>
        </w:rPr>
        <w:t xml:space="preserve"> szennyvíztelep fejlesztése</w:t>
      </w:r>
      <w:r w:rsidR="008A12B4" w:rsidRPr="008A12B4">
        <w:rPr>
          <w:sz w:val="24"/>
          <w:szCs w:val="24"/>
        </w:rPr>
        <w:t xml:space="preserve">. Jelzi, hogy minden, ami a </w:t>
      </w:r>
      <w:proofErr w:type="spellStart"/>
      <w:r w:rsidR="008A12B4" w:rsidRPr="008A12B4">
        <w:rPr>
          <w:sz w:val="24"/>
          <w:szCs w:val="24"/>
        </w:rPr>
        <w:t>víziközművek</w:t>
      </w:r>
      <w:proofErr w:type="spellEnd"/>
      <w:r w:rsidR="008A12B4" w:rsidRPr="008A12B4">
        <w:rPr>
          <w:sz w:val="24"/>
          <w:szCs w:val="24"/>
        </w:rPr>
        <w:t xml:space="preserve"> feladat ellátásához, illetve a szennyvíz-hálózathoz kapcsolódik, a használati díjakból fedezik,</w:t>
      </w:r>
      <w:r w:rsidR="008A12B4">
        <w:t xml:space="preserve"> </w:t>
      </w:r>
      <w:r w:rsidR="008A12B4" w:rsidRPr="008A12B4">
        <w:rPr>
          <w:sz w:val="24"/>
          <w:szCs w:val="24"/>
        </w:rPr>
        <w:t>azt csak erre tudják fordítani.</w:t>
      </w:r>
    </w:p>
    <w:p w:rsidR="000535BD" w:rsidRDefault="000535BD" w:rsidP="002C10EC">
      <w:pPr>
        <w:ind w:left="284" w:right="-144"/>
        <w:jc w:val="both"/>
        <w:rPr>
          <w:sz w:val="24"/>
          <w:szCs w:val="24"/>
        </w:rPr>
      </w:pPr>
    </w:p>
    <w:p w:rsidR="00EC339F" w:rsidRDefault="00EC339F" w:rsidP="002C10EC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elmondja, hogy a pénzügyi irodát vezető asszony a bizottság ülésén részt vett, ahol is készségesen válaszolt minden kérdésre. Bizonyára polgármester úr emlékszik rá, hogy az elmúlt évben egyszer azt mondta, hogy bizonyos dolgok benne vannak a költségvetésben, csak nincsenek kibontva, igaz, erre nem is kérte senki. A teljesség igénye nélkül jó lenne tudni – forintosítva, a táblázatban megjelentetve – például a bérleti és lízin</w:t>
      </w:r>
      <w:r w:rsidR="008052F0">
        <w:rPr>
          <w:sz w:val="24"/>
          <w:szCs w:val="24"/>
        </w:rPr>
        <w:t>gdíjakat, a városi újság kiadásának, a városi tévé műsorvásárlásának</w:t>
      </w:r>
      <w:r>
        <w:rPr>
          <w:sz w:val="24"/>
          <w:szCs w:val="24"/>
        </w:rPr>
        <w:t>, az ügyv</w:t>
      </w:r>
      <w:r w:rsidR="008052F0">
        <w:rPr>
          <w:sz w:val="24"/>
          <w:szCs w:val="24"/>
        </w:rPr>
        <w:t>éd, főépítész foglalkoztatásának összegét</w:t>
      </w:r>
      <w:r>
        <w:rPr>
          <w:sz w:val="24"/>
          <w:szCs w:val="24"/>
        </w:rPr>
        <w:t>.</w:t>
      </w:r>
    </w:p>
    <w:p w:rsidR="00EC339F" w:rsidRDefault="00EC339F" w:rsidP="002C10EC">
      <w:pPr>
        <w:ind w:left="284" w:right="-144"/>
        <w:jc w:val="both"/>
        <w:rPr>
          <w:sz w:val="24"/>
          <w:szCs w:val="24"/>
        </w:rPr>
      </w:pPr>
    </w:p>
    <w:p w:rsidR="00E97FE2" w:rsidRDefault="00EC339F" w:rsidP="00460DC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költ</w:t>
      </w:r>
      <w:r w:rsidR="00BD4203">
        <w:rPr>
          <w:sz w:val="24"/>
          <w:szCs w:val="24"/>
        </w:rPr>
        <w:t>ségvetés így is elég szép anyag,</w:t>
      </w:r>
      <w:r>
        <w:rPr>
          <w:sz w:val="24"/>
          <w:szCs w:val="24"/>
        </w:rPr>
        <w:t xml:space="preserve"> </w:t>
      </w:r>
      <w:r w:rsidR="00BD4203">
        <w:rPr>
          <w:sz w:val="24"/>
          <w:szCs w:val="24"/>
        </w:rPr>
        <w:t>t</w:t>
      </w:r>
      <w:r>
        <w:rPr>
          <w:sz w:val="24"/>
          <w:szCs w:val="24"/>
        </w:rPr>
        <w:t>ermészetesen lehetne bővíteni, akár könyv is lehetne, mint az országgyűlés költségvetése.  A</w:t>
      </w:r>
      <w:r w:rsidR="00BD4203">
        <w:rPr>
          <w:sz w:val="24"/>
          <w:szCs w:val="24"/>
        </w:rPr>
        <w:t xml:space="preserve"> költségvetésben </w:t>
      </w:r>
      <w:r>
        <w:rPr>
          <w:sz w:val="24"/>
          <w:szCs w:val="24"/>
        </w:rPr>
        <w:t>lévő sorok tartalmazzák a különböző átadott összegeket</w:t>
      </w:r>
      <w:r w:rsidR="00460DC9">
        <w:rPr>
          <w:sz w:val="24"/>
          <w:szCs w:val="24"/>
        </w:rPr>
        <w:t xml:space="preserve">, a tévé, újság kiadása egy összegben mutatkoznak, nyilván nem óriási összegekről van szó. A kiadott sajtó kapcsán elmondja, hogy a testület döntött az újság kiadásáról, közbeszerzéssel döntött a kiadóról, akinek kifizetésre kerül a megjelentetés költsége. A rádió, tévé műsorszórás kapcsán elmondja, hogy a város arra ad támogatást, ami konkrétan megjelenik, adott a </w:t>
      </w:r>
      <w:proofErr w:type="gramStart"/>
      <w:r w:rsidR="00460DC9">
        <w:rPr>
          <w:sz w:val="24"/>
          <w:szCs w:val="24"/>
        </w:rPr>
        <w:t>perc</w:t>
      </w:r>
      <w:proofErr w:type="gramEnd"/>
      <w:r w:rsidR="00460DC9">
        <w:rPr>
          <w:sz w:val="24"/>
          <w:szCs w:val="24"/>
        </w:rPr>
        <w:t xml:space="preserve"> amit a rádiónak, tévének kötelezően szolgáltatni kell, azonban ennél jóval nagyobb  </w:t>
      </w:r>
      <w:r w:rsidR="00460DC9">
        <w:rPr>
          <w:sz w:val="24"/>
          <w:szCs w:val="24"/>
        </w:rPr>
        <w:lastRenderedPageBreak/>
        <w:t xml:space="preserve">percszámban jelennek meg a város hírei. Ennek a költsége nagyjából 4,5 millió forint. </w:t>
      </w:r>
      <w:r w:rsidR="00E97FE2">
        <w:rPr>
          <w:sz w:val="24"/>
          <w:szCs w:val="24"/>
        </w:rPr>
        <w:t xml:space="preserve">Főépítész alkalmazása </w:t>
      </w:r>
      <w:r w:rsidR="00E70516">
        <w:rPr>
          <w:sz w:val="24"/>
          <w:szCs w:val="24"/>
        </w:rPr>
        <w:t>szakmai követelmény,</w:t>
      </w:r>
      <w:r w:rsidR="00E97FE2">
        <w:rPr>
          <w:sz w:val="24"/>
          <w:szCs w:val="24"/>
        </w:rPr>
        <w:t xml:space="preserve"> személye nélkül egy város nem működhet. A főépítész éves </w:t>
      </w:r>
      <w:proofErr w:type="gramStart"/>
      <w:r w:rsidR="00E97FE2">
        <w:rPr>
          <w:sz w:val="24"/>
          <w:szCs w:val="24"/>
        </w:rPr>
        <w:t>juttatás</w:t>
      </w:r>
      <w:r w:rsidR="00E70516">
        <w:rPr>
          <w:sz w:val="24"/>
          <w:szCs w:val="24"/>
        </w:rPr>
        <w:t xml:space="preserve">ának </w:t>
      </w:r>
      <w:r w:rsidR="00E97FE2">
        <w:rPr>
          <w:sz w:val="24"/>
          <w:szCs w:val="24"/>
        </w:rPr>
        <w:t xml:space="preserve"> </w:t>
      </w:r>
      <w:r w:rsidR="00E70516">
        <w:rPr>
          <w:sz w:val="24"/>
          <w:szCs w:val="24"/>
        </w:rPr>
        <w:t>ötszörösét</w:t>
      </w:r>
      <w:proofErr w:type="gramEnd"/>
      <w:r w:rsidR="00E70516">
        <w:rPr>
          <w:sz w:val="24"/>
          <w:szCs w:val="24"/>
        </w:rPr>
        <w:t xml:space="preserve"> adja vissza a városnak, </w:t>
      </w:r>
      <w:r w:rsidR="00E97FE2">
        <w:rPr>
          <w:sz w:val="24"/>
          <w:szCs w:val="24"/>
        </w:rPr>
        <w:t>amikor egyszerűsített eljárásban megvalósítja a k</w:t>
      </w:r>
      <w:r w:rsidR="00E70516">
        <w:rPr>
          <w:sz w:val="24"/>
          <w:szCs w:val="24"/>
        </w:rPr>
        <w:t>ülönböző HÉSZ módosításokat</w:t>
      </w:r>
      <w:r w:rsidR="00E97FE2">
        <w:rPr>
          <w:sz w:val="24"/>
          <w:szCs w:val="24"/>
        </w:rPr>
        <w:t xml:space="preserve">. Nincs olyan város, amelyikek ne lenne ügyvédje, hiszen magában hordozza a városi lét a peres ügyeket. Az ő díja maximálisan megtérül a város részére. A költségvetésben szereplő tételeket ki lehet bontani, de akkor csak a paksaméták lesznek nagyobbak, </w:t>
      </w:r>
      <w:r w:rsidR="00E70516">
        <w:rPr>
          <w:sz w:val="24"/>
          <w:szCs w:val="24"/>
        </w:rPr>
        <w:t>ezért javasolja, hogy az irodavezetővel vagy a jegyzővel egyeztessenek ilyen kérdésről.</w:t>
      </w:r>
    </w:p>
    <w:p w:rsidR="00EC339F" w:rsidRPr="008A12B4" w:rsidRDefault="00EC339F" w:rsidP="002C10EC">
      <w:pPr>
        <w:ind w:left="284" w:right="-144"/>
        <w:jc w:val="both"/>
        <w:rPr>
          <w:sz w:val="24"/>
          <w:szCs w:val="24"/>
        </w:rPr>
      </w:pP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</w:t>
      </w:r>
      <w:r w:rsidR="00E97FE2">
        <w:rPr>
          <w:sz w:val="24"/>
          <w:szCs w:val="24"/>
        </w:rPr>
        <w:t>rendelet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 w:rsidR="00E97FE2">
        <w:rPr>
          <w:sz w:val="24"/>
          <w:szCs w:val="24"/>
        </w:rPr>
        <w:t xml:space="preserve">rendelet </w:t>
      </w:r>
      <w:r w:rsidRPr="00EE2EDB">
        <w:rPr>
          <w:sz w:val="24"/>
          <w:szCs w:val="24"/>
        </w:rPr>
        <w:t>elfogadását.</w:t>
      </w:r>
    </w:p>
    <w:p w:rsidR="00D36351" w:rsidRPr="00EE2EDB" w:rsidRDefault="00D36351" w:rsidP="00D36351">
      <w:pPr>
        <w:ind w:left="284" w:right="-144"/>
        <w:jc w:val="both"/>
        <w:rPr>
          <w:sz w:val="24"/>
          <w:szCs w:val="24"/>
        </w:rPr>
      </w:pPr>
    </w:p>
    <w:p w:rsidR="00D36351" w:rsidRDefault="00D36351" w:rsidP="00D36351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</w:t>
      </w:r>
      <w:r w:rsidR="00E97FE2">
        <w:rPr>
          <w:sz w:val="24"/>
          <w:szCs w:val="24"/>
        </w:rPr>
        <w:t>elmondja, hogy többen kérdezték tőle</w:t>
      </w:r>
      <w:r w:rsidR="00C176A5">
        <w:rPr>
          <w:sz w:val="24"/>
          <w:szCs w:val="24"/>
        </w:rPr>
        <w:t xml:space="preserve"> az idegenforgalmi adóval kapcsolatban</w:t>
      </w:r>
      <w:r w:rsidR="00E97FE2">
        <w:rPr>
          <w:sz w:val="24"/>
          <w:szCs w:val="24"/>
        </w:rPr>
        <w:t>, hogy az itt munkát vállaló</w:t>
      </w:r>
      <w:r w:rsidR="00C176A5">
        <w:rPr>
          <w:sz w:val="24"/>
          <w:szCs w:val="24"/>
        </w:rPr>
        <w:t>k</w:t>
      </w:r>
      <w:r w:rsidR="00E97FE2">
        <w:rPr>
          <w:sz w:val="24"/>
          <w:szCs w:val="24"/>
        </w:rPr>
        <w:t xml:space="preserve"> </w:t>
      </w:r>
      <w:r w:rsidR="00C176A5">
        <w:rPr>
          <w:sz w:val="24"/>
          <w:szCs w:val="24"/>
        </w:rPr>
        <w:t xml:space="preserve">adóztatása lehetséges-e.  Jogszabályilag erre nincs lehetőség. A bizottság a termőföldből származó bevételt </w:t>
      </w:r>
      <w:proofErr w:type="spellStart"/>
      <w:r w:rsidR="00C176A5">
        <w:rPr>
          <w:sz w:val="24"/>
          <w:szCs w:val="24"/>
        </w:rPr>
        <w:t>keveselte</w:t>
      </w:r>
      <w:proofErr w:type="spellEnd"/>
      <w:r w:rsidR="00C176A5">
        <w:rPr>
          <w:sz w:val="24"/>
          <w:szCs w:val="24"/>
        </w:rPr>
        <w:t xml:space="preserve">, itt látni kell azt, hogy a </w:t>
      </w:r>
      <w:proofErr w:type="spellStart"/>
      <w:r w:rsidR="00C176A5">
        <w:rPr>
          <w:sz w:val="24"/>
          <w:szCs w:val="24"/>
        </w:rPr>
        <w:t>bérbeadható</w:t>
      </w:r>
      <w:proofErr w:type="spellEnd"/>
      <w:r w:rsidR="00C176A5">
        <w:rPr>
          <w:sz w:val="24"/>
          <w:szCs w:val="24"/>
        </w:rPr>
        <w:t xml:space="preserve"> területek nagysága minimális, a kiskertek bérbeadása, adóztatása pedig a kisembert sújtaná</w:t>
      </w:r>
      <w:r w:rsidR="0055139B">
        <w:rPr>
          <w:sz w:val="24"/>
          <w:szCs w:val="24"/>
        </w:rPr>
        <w:t>. A</w:t>
      </w:r>
      <w:r w:rsidRPr="00EE2EDB">
        <w:rPr>
          <w:sz w:val="24"/>
          <w:szCs w:val="24"/>
        </w:rPr>
        <w:t xml:space="preserve"> Városfejlesztési és Városüzemeltetési Bizottság véleményét tolmácsolva támogatja a </w:t>
      </w:r>
      <w:r w:rsidR="00E97FE2">
        <w:rPr>
          <w:sz w:val="24"/>
          <w:szCs w:val="24"/>
        </w:rPr>
        <w:t xml:space="preserve">rendelet </w:t>
      </w:r>
      <w:r>
        <w:rPr>
          <w:sz w:val="24"/>
          <w:szCs w:val="24"/>
        </w:rPr>
        <w:t>elfogadását.</w:t>
      </w:r>
    </w:p>
    <w:p w:rsidR="0055139B" w:rsidRDefault="0055139B" w:rsidP="00D36351">
      <w:pPr>
        <w:ind w:left="284" w:right="-144"/>
        <w:jc w:val="both"/>
        <w:rPr>
          <w:sz w:val="24"/>
          <w:szCs w:val="24"/>
        </w:rPr>
      </w:pPr>
    </w:p>
    <w:p w:rsidR="0055139B" w:rsidRDefault="0055139B" w:rsidP="00D36351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elmondja, hogy egyesületük támogatja a költségvetés elfogadását. Ők a fejlesztések súlypontját a munkahelyek teremtésére és az egészségügyi alapellátás fejlesztésére helyeznék. A helyi adóbevételek 28 millió forinttal csökkentek, jól mutatja, hogy jobban kell támogatni a betelepülő vállalkozások munkahely teremtési szándékát, hiszen az országos tendencia is fejlődést mutat, így a város iparűzési adóbevételének is növekednie kell. Jól látszik a költségvetésben, hogy minden egyes forint bevételért harcolni kell. Az ingatlan </w:t>
      </w:r>
      <w:proofErr w:type="gramStart"/>
      <w:r>
        <w:rPr>
          <w:sz w:val="24"/>
          <w:szCs w:val="24"/>
        </w:rPr>
        <w:t>vagyon értékesítésnek</w:t>
      </w:r>
      <w:proofErr w:type="gramEnd"/>
      <w:r>
        <w:rPr>
          <w:sz w:val="24"/>
          <w:szCs w:val="24"/>
        </w:rPr>
        <w:t xml:space="preserve"> az értékének megemelése is látszik a költségvetésben, szinte a háromszorosára, ilyenkor sajnálja kicsit azt, hogy a testület nem támogatta az inaktív gazdasági területek adójának bevezetését, mert az plusz bevételt jelentett volna. Sajnálja, hogy a játszótér nem került bele az idei költségvetésbe. Az öntözővíz kiépítése a Fő téren, illetve az Ipari Park területén a csapadékvíz elvezetése kapcsán pályázatok zajlódtak, nem tudja, hogy azokkal mi lett, de itt most pluszban beemelésre került. Köszöni a temető kerítés felújításának megindítását, valamint a Rábán aluli rész gyors szennyvíz kiépítését követő </w:t>
      </w:r>
      <w:r w:rsidR="00CB277E">
        <w:rPr>
          <w:sz w:val="24"/>
          <w:szCs w:val="24"/>
        </w:rPr>
        <w:t>szilárd útburkolat betervezés</w:t>
      </w:r>
      <w:r w:rsidR="00E70516">
        <w:rPr>
          <w:sz w:val="24"/>
          <w:szCs w:val="24"/>
        </w:rPr>
        <w:t>t a költségvetésbe úgyszintén</w:t>
      </w:r>
      <w:r w:rsidR="00CB277E">
        <w:rPr>
          <w:sz w:val="24"/>
          <w:szCs w:val="24"/>
        </w:rPr>
        <w:t xml:space="preserve"> a Bás</w:t>
      </w:r>
      <w:r w:rsidR="00704D80">
        <w:rPr>
          <w:sz w:val="24"/>
          <w:szCs w:val="24"/>
        </w:rPr>
        <w:t>tya utca ivóvíz rekonstrukciójának tervezését</w:t>
      </w:r>
      <w:r w:rsidR="00CB277E">
        <w:rPr>
          <w:sz w:val="24"/>
          <w:szCs w:val="24"/>
        </w:rPr>
        <w:t>.</w:t>
      </w:r>
      <w:r w:rsidR="00704D80">
        <w:rPr>
          <w:sz w:val="24"/>
          <w:szCs w:val="24"/>
        </w:rPr>
        <w:t xml:space="preserve"> Érdeklődve várja a 2015. évre betervezett körforgalom tervéről a tájékoztatást.</w:t>
      </w:r>
    </w:p>
    <w:p w:rsidR="00704D80" w:rsidRDefault="00704D80" w:rsidP="00D36351">
      <w:pPr>
        <w:ind w:left="284" w:right="-144"/>
        <w:jc w:val="both"/>
        <w:rPr>
          <w:sz w:val="24"/>
          <w:szCs w:val="24"/>
        </w:rPr>
      </w:pPr>
    </w:p>
    <w:p w:rsidR="00E90755" w:rsidRDefault="00704D80" w:rsidP="00E90755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az ember hajlamos arra, hogy ha van egy kiugró év, akkor ahhoz próbálja meg viszonyítani az utána következő éveket. A 2014. év az iparűzési adó bevételét tekintve kimagasló év volt. </w:t>
      </w:r>
      <w:proofErr w:type="spellStart"/>
      <w:r>
        <w:rPr>
          <w:sz w:val="24"/>
          <w:szCs w:val="24"/>
        </w:rPr>
        <w:t>Emögött</w:t>
      </w:r>
      <w:proofErr w:type="spellEnd"/>
      <w:r>
        <w:rPr>
          <w:sz w:val="24"/>
          <w:szCs w:val="24"/>
        </w:rPr>
        <w:t xml:space="preserve"> sok olyan dolog volt, amely a 2015. évet másként alakította, ez tudható volt, a pénzügyi iroda ennek megfelelően tervezett. Azért lett kevesebb tervezve, mert volt olyan cég</w:t>
      </w:r>
      <w:r w:rsidR="00804793">
        <w:rPr>
          <w:sz w:val="24"/>
          <w:szCs w:val="24"/>
        </w:rPr>
        <w:t>,</w:t>
      </w:r>
      <w:r>
        <w:rPr>
          <w:sz w:val="24"/>
          <w:szCs w:val="24"/>
        </w:rPr>
        <w:t xml:space="preserve"> amely a bevallás során komoly mértékben túlfinanszírozott, de voltak olyan </w:t>
      </w:r>
      <w:proofErr w:type="gramStart"/>
      <w:r>
        <w:rPr>
          <w:sz w:val="24"/>
          <w:szCs w:val="24"/>
        </w:rPr>
        <w:t>nagy mértékű</w:t>
      </w:r>
      <w:proofErr w:type="gramEnd"/>
      <w:r>
        <w:rPr>
          <w:sz w:val="24"/>
          <w:szCs w:val="24"/>
        </w:rPr>
        <w:t xml:space="preserve"> beruházások, amelyek nagy </w:t>
      </w:r>
      <w:r w:rsidR="00E70516">
        <w:rPr>
          <w:sz w:val="24"/>
          <w:szCs w:val="24"/>
        </w:rPr>
        <w:t>iparűzési adó bevételt generáltak</w:t>
      </w:r>
      <w:r w:rsidR="0061215A">
        <w:rPr>
          <w:sz w:val="24"/>
          <w:szCs w:val="24"/>
        </w:rPr>
        <w:t xml:space="preserve">, például a vasút felújításából fakadóan. A testület igyekezett egy megfelelő hatékonyságú támogatási rendszert kidolgozni a munkahely teremtési kérdéseket illetően. Köszöni az ez ügyben hozott rendeletet, mely iránt több érdeklődő is van, továbbra is támogatni fogják a vállalkozásokat. Az M8-as út fejlesztésével a betelepülési szándék is hatékonyan fog előrejutni. A városban számos olyan ingatlan van, amely inaktív, semmi </w:t>
      </w:r>
      <w:r w:rsidR="0061215A">
        <w:rPr>
          <w:sz w:val="24"/>
          <w:szCs w:val="24"/>
        </w:rPr>
        <w:lastRenderedPageBreak/>
        <w:t>nem történik vele, viszont ha van rá érdeklődő, akkor fejlesztési területet jelenthet. Olyan területek értékesítésére van szükség, melyek évek óta kihasználatlanul állnak. A Városgondnokság költségvetése tartalmazza a játszóterekkel kapcsolatos elemeket. A zöldváros program egy komoly mértékű fejlesztést igényel, mely a szabadidő eltöltését, a 208 lakás</w:t>
      </w:r>
      <w:r w:rsidR="00E70516">
        <w:rPr>
          <w:sz w:val="24"/>
          <w:szCs w:val="24"/>
        </w:rPr>
        <w:t xml:space="preserve"> társasház</w:t>
      </w:r>
      <w:r w:rsidR="0061215A">
        <w:rPr>
          <w:sz w:val="24"/>
          <w:szCs w:val="24"/>
        </w:rPr>
        <w:t xml:space="preserve"> mögötti zöldtömbben játszótér kialakítását is jelenti. A tervezés elkészült, </w:t>
      </w:r>
      <w:r w:rsidR="00E70516">
        <w:rPr>
          <w:sz w:val="24"/>
          <w:szCs w:val="24"/>
        </w:rPr>
        <w:t>a</w:t>
      </w:r>
      <w:r w:rsidR="0061215A">
        <w:rPr>
          <w:sz w:val="24"/>
          <w:szCs w:val="24"/>
        </w:rPr>
        <w:t xml:space="preserve"> pályázat benyújtására </w:t>
      </w:r>
      <w:proofErr w:type="gramStart"/>
      <w:r w:rsidR="00E70516">
        <w:rPr>
          <w:sz w:val="24"/>
          <w:szCs w:val="24"/>
        </w:rPr>
        <w:t>fog sor</w:t>
      </w:r>
      <w:proofErr w:type="gramEnd"/>
      <w:r w:rsidR="00E70516">
        <w:rPr>
          <w:sz w:val="24"/>
          <w:szCs w:val="24"/>
        </w:rPr>
        <w:t xml:space="preserve"> </w:t>
      </w:r>
      <w:r w:rsidR="0061215A">
        <w:rPr>
          <w:sz w:val="24"/>
          <w:szCs w:val="24"/>
        </w:rPr>
        <w:t>kerül</w:t>
      </w:r>
      <w:r w:rsidR="00E70516">
        <w:rPr>
          <w:sz w:val="24"/>
          <w:szCs w:val="24"/>
        </w:rPr>
        <w:t>ni</w:t>
      </w:r>
      <w:r w:rsidR="0061215A">
        <w:rPr>
          <w:sz w:val="24"/>
          <w:szCs w:val="24"/>
        </w:rPr>
        <w:t>. A Fő tér kialakításakor még más idő volt, most van, hogy túlcsorog az eső, ha nem esik, akkor pedig kiég a fű, mindenképpen szükség van megoldás kiala</w:t>
      </w:r>
      <w:r w:rsidR="00E90755">
        <w:rPr>
          <w:sz w:val="24"/>
          <w:szCs w:val="24"/>
        </w:rPr>
        <w:t>k</w:t>
      </w:r>
      <w:r w:rsidR="0061215A">
        <w:rPr>
          <w:sz w:val="24"/>
          <w:szCs w:val="24"/>
        </w:rPr>
        <w:t xml:space="preserve">ítására, hiszen </w:t>
      </w:r>
      <w:r w:rsidR="00E90755">
        <w:rPr>
          <w:sz w:val="24"/>
          <w:szCs w:val="24"/>
        </w:rPr>
        <w:t>ez a város központja. Az Ipari park esetében összefüggő problémáról van szó, az egész északi városrész csapadékvíz elvezetése komoly problémákkal küzd. Egységes szerkezetű kialakításra van szükség.</w:t>
      </w:r>
    </w:p>
    <w:p w:rsidR="00E90755" w:rsidRDefault="00E90755" w:rsidP="00E90755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55139B">
        <w:rPr>
          <w:sz w:val="24"/>
          <w:szCs w:val="24"/>
        </w:rPr>
        <w:t>rendelet</w:t>
      </w:r>
      <w:r w:rsidR="00F314C2"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elfogadását.</w:t>
      </w: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36351">
        <w:rPr>
          <w:sz w:val="24"/>
          <w:szCs w:val="24"/>
        </w:rPr>
        <w:t>0</w:t>
      </w:r>
      <w:r w:rsidRPr="00EE2EDB">
        <w:rPr>
          <w:sz w:val="24"/>
          <w:szCs w:val="24"/>
        </w:rPr>
        <w:t xml:space="preserve"> igen </w:t>
      </w:r>
      <w:r w:rsidR="00D36351">
        <w:rPr>
          <w:sz w:val="24"/>
          <w:szCs w:val="24"/>
        </w:rPr>
        <w:t xml:space="preserve">és 1 nem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 w:rsidR="00804793">
        <w:rPr>
          <w:sz w:val="24"/>
          <w:szCs w:val="24"/>
        </w:rPr>
        <w:t>rendeletet</w:t>
      </w:r>
      <w:r w:rsidRPr="00EE2EDB">
        <w:rPr>
          <w:sz w:val="24"/>
          <w:szCs w:val="24"/>
        </w:rPr>
        <w:t xml:space="preserve"> </w:t>
      </w:r>
      <w:r w:rsidR="00804793">
        <w:rPr>
          <w:sz w:val="24"/>
          <w:szCs w:val="24"/>
        </w:rPr>
        <w:t>alkotja</w:t>
      </w:r>
      <w:r w:rsidRPr="00EE2EDB">
        <w:rPr>
          <w:sz w:val="24"/>
          <w:szCs w:val="24"/>
        </w:rPr>
        <w:t>:</w:t>
      </w:r>
    </w:p>
    <w:p w:rsidR="00D36351" w:rsidRDefault="00D36351" w:rsidP="00D36351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</w:p>
    <w:p w:rsidR="001A49B6" w:rsidRPr="00183013" w:rsidRDefault="001A49B6" w:rsidP="001A49B6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D36351">
        <w:rPr>
          <w:b/>
          <w:sz w:val="24"/>
          <w:szCs w:val="24"/>
        </w:rPr>
        <w:t xml:space="preserve">    </w:t>
      </w:r>
      <w:r w:rsidRPr="00183013">
        <w:rPr>
          <w:b/>
          <w:sz w:val="24"/>
          <w:szCs w:val="24"/>
          <w:u w:val="single"/>
        </w:rPr>
        <w:t>1/2016.(II.12.) önkormányzati rendelet</w:t>
      </w:r>
    </w:p>
    <w:p w:rsidR="001A49B6" w:rsidRDefault="00E70516" w:rsidP="00E7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49B6" w:rsidRPr="00183013">
        <w:rPr>
          <w:sz w:val="24"/>
          <w:szCs w:val="24"/>
        </w:rPr>
        <w:t xml:space="preserve">Körmend város Önkormányzata 2016. évi költségvetéséről. </w:t>
      </w:r>
    </w:p>
    <w:p w:rsidR="001A49B6" w:rsidRDefault="001A49B6" w:rsidP="00D36351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</w:p>
    <w:p w:rsidR="0079737C" w:rsidRDefault="0079737C" w:rsidP="00CF2604">
      <w:pPr>
        <w:ind w:left="284" w:hanging="284"/>
        <w:jc w:val="both"/>
        <w:rPr>
          <w:b/>
          <w:sz w:val="24"/>
          <w:szCs w:val="24"/>
        </w:rPr>
      </w:pPr>
    </w:p>
    <w:p w:rsidR="009C7BFE" w:rsidRPr="00FB4648" w:rsidRDefault="002C1EB1" w:rsidP="009F33B3">
      <w:pPr>
        <w:rPr>
          <w:sz w:val="24"/>
          <w:szCs w:val="24"/>
        </w:rPr>
      </w:pPr>
      <w:r>
        <w:rPr>
          <w:sz w:val="24"/>
          <w:szCs w:val="24"/>
        </w:rPr>
        <w:t xml:space="preserve">További kérdés, vélemény nem hangzik el. </w:t>
      </w:r>
      <w:proofErr w:type="spellStart"/>
      <w:r w:rsidR="009C7BFE" w:rsidRPr="00FB4648">
        <w:rPr>
          <w:sz w:val="24"/>
          <w:szCs w:val="24"/>
        </w:rPr>
        <w:t>Bebes</w:t>
      </w:r>
      <w:proofErr w:type="spellEnd"/>
      <w:r w:rsidR="009C7BFE" w:rsidRPr="00FB4648">
        <w:rPr>
          <w:sz w:val="24"/>
          <w:szCs w:val="24"/>
        </w:rPr>
        <w:t xml:space="preserve"> István polgármester a Kép</w:t>
      </w:r>
      <w:r w:rsidR="009C7BFE">
        <w:rPr>
          <w:sz w:val="24"/>
          <w:szCs w:val="24"/>
        </w:rPr>
        <w:t xml:space="preserve">viselő-testület ülését </w:t>
      </w:r>
      <w:r w:rsidR="00D36351">
        <w:rPr>
          <w:sz w:val="24"/>
          <w:szCs w:val="24"/>
        </w:rPr>
        <w:t>8</w:t>
      </w:r>
      <w:r w:rsidR="009C7BFE">
        <w:rPr>
          <w:sz w:val="24"/>
          <w:szCs w:val="24"/>
        </w:rPr>
        <w:t xml:space="preserve"> óra </w:t>
      </w:r>
      <w:r w:rsidR="00D36351">
        <w:rPr>
          <w:sz w:val="24"/>
          <w:szCs w:val="24"/>
        </w:rPr>
        <w:t>3</w:t>
      </w:r>
      <w:r w:rsidR="009C7BFE">
        <w:rPr>
          <w:sz w:val="24"/>
          <w:szCs w:val="24"/>
        </w:rPr>
        <w:t>8</w:t>
      </w:r>
      <w:r w:rsidR="009C7BFE" w:rsidRPr="00FB4648">
        <w:rPr>
          <w:sz w:val="24"/>
          <w:szCs w:val="24"/>
        </w:rPr>
        <w:t xml:space="preserve"> perckor bezárja.</w:t>
      </w:r>
    </w:p>
    <w:p w:rsidR="00A64877" w:rsidRPr="00EE2EDB" w:rsidRDefault="00A64877" w:rsidP="009C7BFE">
      <w:pPr>
        <w:jc w:val="both"/>
        <w:rPr>
          <w:sz w:val="24"/>
          <w:szCs w:val="24"/>
        </w:rPr>
      </w:pPr>
    </w:p>
    <w:p w:rsidR="008058D2" w:rsidRPr="00EE2EDB" w:rsidRDefault="008058D2" w:rsidP="00F22EE7">
      <w:pPr>
        <w:ind w:left="360"/>
        <w:jc w:val="center"/>
        <w:rPr>
          <w:sz w:val="24"/>
          <w:szCs w:val="24"/>
        </w:rPr>
      </w:pPr>
      <w:r w:rsidRPr="00EE2EDB">
        <w:rPr>
          <w:sz w:val="24"/>
          <w:szCs w:val="24"/>
        </w:rPr>
        <w:t xml:space="preserve">K. </w:t>
      </w:r>
      <w:proofErr w:type="gramStart"/>
      <w:r w:rsidRPr="00EE2EDB">
        <w:rPr>
          <w:sz w:val="24"/>
          <w:szCs w:val="24"/>
        </w:rPr>
        <w:t>m</w:t>
      </w:r>
      <w:proofErr w:type="gramEnd"/>
      <w:r w:rsidRPr="00EE2EDB">
        <w:rPr>
          <w:sz w:val="24"/>
          <w:szCs w:val="24"/>
        </w:rPr>
        <w:t xml:space="preserve">. </w:t>
      </w:r>
      <w:proofErr w:type="gramStart"/>
      <w:r w:rsidRPr="00EE2EDB">
        <w:rPr>
          <w:sz w:val="24"/>
          <w:szCs w:val="24"/>
        </w:rPr>
        <w:t>f</w:t>
      </w:r>
      <w:proofErr w:type="gramEnd"/>
      <w:r w:rsidRPr="00EE2EDB">
        <w:rPr>
          <w:sz w:val="24"/>
          <w:szCs w:val="24"/>
        </w:rPr>
        <w:t>.</w:t>
      </w: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8058D2" w:rsidRPr="00EE2EDB" w:rsidRDefault="008058D2" w:rsidP="004C2C3E">
      <w:pPr>
        <w:rPr>
          <w:sz w:val="24"/>
          <w:szCs w:val="24"/>
        </w:rPr>
      </w:pPr>
    </w:p>
    <w:p w:rsidR="008058D2" w:rsidRPr="00EE2EDB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</w:t>
      </w:r>
      <w:r w:rsidRPr="00EE2EDB">
        <w:rPr>
          <w:sz w:val="24"/>
          <w:szCs w:val="24"/>
        </w:rPr>
        <w:tab/>
        <w:t xml:space="preserve">dr. </w:t>
      </w:r>
      <w:proofErr w:type="spellStart"/>
      <w:r w:rsidRPr="00EE2EDB">
        <w:rPr>
          <w:sz w:val="24"/>
          <w:szCs w:val="24"/>
        </w:rPr>
        <w:t>Stepics</w:t>
      </w:r>
      <w:proofErr w:type="spellEnd"/>
      <w:r w:rsidRPr="00EE2EDB">
        <w:rPr>
          <w:sz w:val="24"/>
          <w:szCs w:val="24"/>
        </w:rPr>
        <w:t xml:space="preserve"> Anita</w:t>
      </w:r>
    </w:p>
    <w:p w:rsidR="008058D2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gramStart"/>
      <w:r w:rsidRPr="00EE2EDB">
        <w:rPr>
          <w:sz w:val="24"/>
          <w:szCs w:val="24"/>
        </w:rPr>
        <w:t>polgármester</w:t>
      </w:r>
      <w:proofErr w:type="gramEnd"/>
      <w:r w:rsidRPr="00EE2EDB">
        <w:rPr>
          <w:sz w:val="24"/>
          <w:szCs w:val="24"/>
        </w:rPr>
        <w:tab/>
        <w:t>jegyző</w:t>
      </w:r>
    </w:p>
    <w:p w:rsidR="003647C7" w:rsidRDefault="003647C7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sectPr w:rsidR="003647C7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5A" w:rsidRDefault="0061215A">
      <w:r>
        <w:separator/>
      </w:r>
    </w:p>
  </w:endnote>
  <w:endnote w:type="continuationSeparator" w:id="1">
    <w:p w:rsidR="0061215A" w:rsidRDefault="0061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A" w:rsidRDefault="006121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A" w:rsidRDefault="006121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A" w:rsidRDefault="006121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5A" w:rsidRDefault="0061215A">
      <w:r>
        <w:separator/>
      </w:r>
    </w:p>
  </w:footnote>
  <w:footnote w:type="continuationSeparator" w:id="1">
    <w:p w:rsidR="0061215A" w:rsidRDefault="00612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A" w:rsidRDefault="006121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A" w:rsidRDefault="00270884">
    <w:pPr>
      <w:pStyle w:val="lfej"/>
      <w:jc w:val="center"/>
    </w:pPr>
    <w:fldSimple w:instr=" PAGE ">
      <w:r w:rsidR="00E70516">
        <w:rPr>
          <w:noProof/>
        </w:rPr>
        <w:t>6</w:t>
      </w:r>
    </w:fldSimple>
  </w:p>
  <w:p w:rsidR="0061215A" w:rsidRDefault="0061215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A" w:rsidRDefault="006121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23855"/>
    <w:multiLevelType w:val="hybridMultilevel"/>
    <w:tmpl w:val="A956D8F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9794B"/>
    <w:multiLevelType w:val="hybridMultilevel"/>
    <w:tmpl w:val="C9D4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0787"/>
    <w:multiLevelType w:val="hybridMultilevel"/>
    <w:tmpl w:val="7E0AA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3FDE"/>
    <w:multiLevelType w:val="hybridMultilevel"/>
    <w:tmpl w:val="131EB9FC"/>
    <w:lvl w:ilvl="0" w:tplc="F5821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1D01"/>
    <w:multiLevelType w:val="hybridMultilevel"/>
    <w:tmpl w:val="890E4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2B1"/>
    <w:multiLevelType w:val="hybridMultilevel"/>
    <w:tmpl w:val="8D5EC78E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447E7E"/>
    <w:multiLevelType w:val="hybridMultilevel"/>
    <w:tmpl w:val="5056669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48E2645"/>
    <w:multiLevelType w:val="hybridMultilevel"/>
    <w:tmpl w:val="B2C49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0E92"/>
    <w:multiLevelType w:val="hybridMultilevel"/>
    <w:tmpl w:val="F2ECF2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A7DCC"/>
    <w:multiLevelType w:val="hybridMultilevel"/>
    <w:tmpl w:val="8916B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65B0"/>
    <w:multiLevelType w:val="hybridMultilevel"/>
    <w:tmpl w:val="225EEBA6"/>
    <w:lvl w:ilvl="0" w:tplc="091E45AA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37D87"/>
    <w:multiLevelType w:val="hybridMultilevel"/>
    <w:tmpl w:val="75B4D6D8"/>
    <w:lvl w:ilvl="0" w:tplc="A99E9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B3750"/>
    <w:multiLevelType w:val="hybridMultilevel"/>
    <w:tmpl w:val="EFE6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B721AD"/>
    <w:multiLevelType w:val="hybridMultilevel"/>
    <w:tmpl w:val="A01E48C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35233239"/>
    <w:multiLevelType w:val="hybridMultilevel"/>
    <w:tmpl w:val="F33C01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E073D"/>
    <w:multiLevelType w:val="hybridMultilevel"/>
    <w:tmpl w:val="4F96B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3B28"/>
    <w:multiLevelType w:val="hybridMultilevel"/>
    <w:tmpl w:val="68142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27629"/>
    <w:multiLevelType w:val="hybridMultilevel"/>
    <w:tmpl w:val="6DF0F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65A11"/>
    <w:multiLevelType w:val="hybridMultilevel"/>
    <w:tmpl w:val="9328ED7C"/>
    <w:lvl w:ilvl="0" w:tplc="5AE0C2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F53BF"/>
    <w:multiLevelType w:val="hybridMultilevel"/>
    <w:tmpl w:val="8AAEC4DC"/>
    <w:lvl w:ilvl="0" w:tplc="ABC8C29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327DC5"/>
    <w:multiLevelType w:val="hybridMultilevel"/>
    <w:tmpl w:val="3982B3F2"/>
    <w:lvl w:ilvl="0" w:tplc="AF10A74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824744"/>
    <w:multiLevelType w:val="hybridMultilevel"/>
    <w:tmpl w:val="B0C04E18"/>
    <w:lvl w:ilvl="0" w:tplc="32AC6E74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55A17"/>
    <w:multiLevelType w:val="hybridMultilevel"/>
    <w:tmpl w:val="7D582846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724359A"/>
    <w:multiLevelType w:val="hybridMultilevel"/>
    <w:tmpl w:val="50B0D04C"/>
    <w:lvl w:ilvl="0" w:tplc="25F0E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070D76"/>
    <w:multiLevelType w:val="hybridMultilevel"/>
    <w:tmpl w:val="AC084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93569"/>
    <w:multiLevelType w:val="hybridMultilevel"/>
    <w:tmpl w:val="DD464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13E44"/>
    <w:multiLevelType w:val="hybridMultilevel"/>
    <w:tmpl w:val="C976674C"/>
    <w:lvl w:ilvl="0" w:tplc="B92C82E4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24DB0"/>
    <w:multiLevelType w:val="hybridMultilevel"/>
    <w:tmpl w:val="81BA1A10"/>
    <w:lvl w:ilvl="0" w:tplc="6AD62DEE">
      <w:start w:val="9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80910"/>
    <w:multiLevelType w:val="hybridMultilevel"/>
    <w:tmpl w:val="C3B827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F649A"/>
    <w:multiLevelType w:val="hybridMultilevel"/>
    <w:tmpl w:val="D5803402"/>
    <w:lvl w:ilvl="0" w:tplc="E3CA52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810A9"/>
    <w:multiLevelType w:val="hybridMultilevel"/>
    <w:tmpl w:val="7C3A2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5A6F"/>
    <w:multiLevelType w:val="hybridMultilevel"/>
    <w:tmpl w:val="701443C6"/>
    <w:lvl w:ilvl="0" w:tplc="6B68D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95E4BF7"/>
    <w:multiLevelType w:val="hybridMultilevel"/>
    <w:tmpl w:val="6E44C1E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AF01B41"/>
    <w:multiLevelType w:val="hybridMultilevel"/>
    <w:tmpl w:val="712C2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3"/>
  </w:num>
  <w:num w:numId="4">
    <w:abstractNumId w:val="2"/>
  </w:num>
  <w:num w:numId="5">
    <w:abstractNumId w:val="10"/>
  </w:num>
  <w:num w:numId="6">
    <w:abstractNumId w:val="35"/>
  </w:num>
  <w:num w:numId="7">
    <w:abstractNumId w:val="36"/>
  </w:num>
  <w:num w:numId="8">
    <w:abstractNumId w:val="7"/>
  </w:num>
  <w:num w:numId="9">
    <w:abstractNumId w:val="24"/>
  </w:num>
  <w:num w:numId="10">
    <w:abstractNumId w:val="6"/>
  </w:num>
  <w:num w:numId="11">
    <w:abstractNumId w:val="27"/>
  </w:num>
  <w:num w:numId="12">
    <w:abstractNumId w:val="9"/>
  </w:num>
  <w:num w:numId="13">
    <w:abstractNumId w:val="28"/>
  </w:num>
  <w:num w:numId="14">
    <w:abstractNumId w:val="23"/>
  </w:num>
  <w:num w:numId="15">
    <w:abstractNumId w:val="1"/>
  </w:num>
  <w:num w:numId="16">
    <w:abstractNumId w:val="26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"/>
  </w:num>
  <w:num w:numId="21">
    <w:abstractNumId w:val="37"/>
  </w:num>
  <w:num w:numId="22">
    <w:abstractNumId w:val="32"/>
  </w:num>
  <w:num w:numId="23">
    <w:abstractNumId w:val="17"/>
  </w:num>
  <w:num w:numId="24">
    <w:abstractNumId w:val="3"/>
  </w:num>
  <w:num w:numId="25">
    <w:abstractNumId w:val="2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5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F5"/>
    <w:rsid w:val="00001BE0"/>
    <w:rsid w:val="00001CBD"/>
    <w:rsid w:val="0001013F"/>
    <w:rsid w:val="00011725"/>
    <w:rsid w:val="0001280F"/>
    <w:rsid w:val="000131A0"/>
    <w:rsid w:val="00015A9C"/>
    <w:rsid w:val="000171FE"/>
    <w:rsid w:val="000230C4"/>
    <w:rsid w:val="0002383F"/>
    <w:rsid w:val="00024922"/>
    <w:rsid w:val="000252E0"/>
    <w:rsid w:val="0002550F"/>
    <w:rsid w:val="000315A9"/>
    <w:rsid w:val="000357B2"/>
    <w:rsid w:val="0004462A"/>
    <w:rsid w:val="0004556E"/>
    <w:rsid w:val="000468AD"/>
    <w:rsid w:val="00046A8B"/>
    <w:rsid w:val="00047947"/>
    <w:rsid w:val="000503F8"/>
    <w:rsid w:val="00051A56"/>
    <w:rsid w:val="00052839"/>
    <w:rsid w:val="000535BD"/>
    <w:rsid w:val="00054832"/>
    <w:rsid w:val="000553A8"/>
    <w:rsid w:val="0005652C"/>
    <w:rsid w:val="00057D84"/>
    <w:rsid w:val="00060FE6"/>
    <w:rsid w:val="000618EC"/>
    <w:rsid w:val="00070190"/>
    <w:rsid w:val="000713F0"/>
    <w:rsid w:val="000733CD"/>
    <w:rsid w:val="00076198"/>
    <w:rsid w:val="00076539"/>
    <w:rsid w:val="000776BD"/>
    <w:rsid w:val="00077D3E"/>
    <w:rsid w:val="00083F5D"/>
    <w:rsid w:val="00085D42"/>
    <w:rsid w:val="000906B6"/>
    <w:rsid w:val="000A2C34"/>
    <w:rsid w:val="000A2F3C"/>
    <w:rsid w:val="000A7869"/>
    <w:rsid w:val="000A7BCD"/>
    <w:rsid w:val="000B1B2D"/>
    <w:rsid w:val="000B5410"/>
    <w:rsid w:val="000B55AF"/>
    <w:rsid w:val="000B6455"/>
    <w:rsid w:val="000B78DA"/>
    <w:rsid w:val="000C3E0E"/>
    <w:rsid w:val="000C5429"/>
    <w:rsid w:val="000C6AF2"/>
    <w:rsid w:val="000C6C4D"/>
    <w:rsid w:val="000D13B8"/>
    <w:rsid w:val="000D1449"/>
    <w:rsid w:val="000D3FEF"/>
    <w:rsid w:val="000D4DF6"/>
    <w:rsid w:val="000D5DB9"/>
    <w:rsid w:val="000D5E8F"/>
    <w:rsid w:val="000D7114"/>
    <w:rsid w:val="000E43E5"/>
    <w:rsid w:val="000E4404"/>
    <w:rsid w:val="000E5901"/>
    <w:rsid w:val="000E6116"/>
    <w:rsid w:val="000F0581"/>
    <w:rsid w:val="000F64BD"/>
    <w:rsid w:val="000F7367"/>
    <w:rsid w:val="000F7B6F"/>
    <w:rsid w:val="00101D42"/>
    <w:rsid w:val="00101E61"/>
    <w:rsid w:val="001033F3"/>
    <w:rsid w:val="001039A0"/>
    <w:rsid w:val="001051CE"/>
    <w:rsid w:val="001119F3"/>
    <w:rsid w:val="0011305E"/>
    <w:rsid w:val="001142D4"/>
    <w:rsid w:val="001205C0"/>
    <w:rsid w:val="00123732"/>
    <w:rsid w:val="00125637"/>
    <w:rsid w:val="00125EE0"/>
    <w:rsid w:val="00130D64"/>
    <w:rsid w:val="00137606"/>
    <w:rsid w:val="00140DFB"/>
    <w:rsid w:val="001435F8"/>
    <w:rsid w:val="00143C9C"/>
    <w:rsid w:val="00145A65"/>
    <w:rsid w:val="001508B7"/>
    <w:rsid w:val="001512DF"/>
    <w:rsid w:val="001520E5"/>
    <w:rsid w:val="00153106"/>
    <w:rsid w:val="001669EB"/>
    <w:rsid w:val="00170CB4"/>
    <w:rsid w:val="00171250"/>
    <w:rsid w:val="00171971"/>
    <w:rsid w:val="001847E3"/>
    <w:rsid w:val="00185130"/>
    <w:rsid w:val="00187CB5"/>
    <w:rsid w:val="00194A1B"/>
    <w:rsid w:val="00197481"/>
    <w:rsid w:val="00197F81"/>
    <w:rsid w:val="00197FBB"/>
    <w:rsid w:val="001A14F5"/>
    <w:rsid w:val="001A168E"/>
    <w:rsid w:val="001A49B6"/>
    <w:rsid w:val="001A718B"/>
    <w:rsid w:val="001B1779"/>
    <w:rsid w:val="001B3642"/>
    <w:rsid w:val="001B4BA2"/>
    <w:rsid w:val="001B55F3"/>
    <w:rsid w:val="001C1FF3"/>
    <w:rsid w:val="001C26F9"/>
    <w:rsid w:val="001D1337"/>
    <w:rsid w:val="001D2324"/>
    <w:rsid w:val="001D4FBE"/>
    <w:rsid w:val="001D5FA7"/>
    <w:rsid w:val="001E7B72"/>
    <w:rsid w:val="001F5677"/>
    <w:rsid w:val="002002C1"/>
    <w:rsid w:val="00202CA3"/>
    <w:rsid w:val="00202E41"/>
    <w:rsid w:val="00206D81"/>
    <w:rsid w:val="00207DCF"/>
    <w:rsid w:val="002100FC"/>
    <w:rsid w:val="0021597B"/>
    <w:rsid w:val="00216541"/>
    <w:rsid w:val="00217C2E"/>
    <w:rsid w:val="00221293"/>
    <w:rsid w:val="00223232"/>
    <w:rsid w:val="002258B8"/>
    <w:rsid w:val="0023484C"/>
    <w:rsid w:val="00235101"/>
    <w:rsid w:val="002352B3"/>
    <w:rsid w:val="00235387"/>
    <w:rsid w:val="00235C4B"/>
    <w:rsid w:val="00245005"/>
    <w:rsid w:val="0024564E"/>
    <w:rsid w:val="00245B59"/>
    <w:rsid w:val="0024664D"/>
    <w:rsid w:val="00247935"/>
    <w:rsid w:val="00250655"/>
    <w:rsid w:val="00251322"/>
    <w:rsid w:val="00252094"/>
    <w:rsid w:val="00252D01"/>
    <w:rsid w:val="002553FA"/>
    <w:rsid w:val="00255678"/>
    <w:rsid w:val="002610A6"/>
    <w:rsid w:val="00261650"/>
    <w:rsid w:val="002704D5"/>
    <w:rsid w:val="00270884"/>
    <w:rsid w:val="00271965"/>
    <w:rsid w:val="002729CE"/>
    <w:rsid w:val="0027571D"/>
    <w:rsid w:val="0028040D"/>
    <w:rsid w:val="002859E2"/>
    <w:rsid w:val="00285A03"/>
    <w:rsid w:val="00292260"/>
    <w:rsid w:val="002925F3"/>
    <w:rsid w:val="0029327B"/>
    <w:rsid w:val="002952CA"/>
    <w:rsid w:val="002A0297"/>
    <w:rsid w:val="002A0488"/>
    <w:rsid w:val="002A2BFF"/>
    <w:rsid w:val="002A31A3"/>
    <w:rsid w:val="002A60C0"/>
    <w:rsid w:val="002B0533"/>
    <w:rsid w:val="002B3F47"/>
    <w:rsid w:val="002B591F"/>
    <w:rsid w:val="002B5F2F"/>
    <w:rsid w:val="002B7280"/>
    <w:rsid w:val="002B754B"/>
    <w:rsid w:val="002C10EC"/>
    <w:rsid w:val="002C1EB1"/>
    <w:rsid w:val="002C51FF"/>
    <w:rsid w:val="002C5692"/>
    <w:rsid w:val="002C5D1C"/>
    <w:rsid w:val="002D0020"/>
    <w:rsid w:val="002D0426"/>
    <w:rsid w:val="002D126E"/>
    <w:rsid w:val="002D4058"/>
    <w:rsid w:val="002D6828"/>
    <w:rsid w:val="002E0FF7"/>
    <w:rsid w:val="002E4069"/>
    <w:rsid w:val="002E5037"/>
    <w:rsid w:val="002F52CD"/>
    <w:rsid w:val="002F7F87"/>
    <w:rsid w:val="0030082C"/>
    <w:rsid w:val="0030242F"/>
    <w:rsid w:val="00307D67"/>
    <w:rsid w:val="00312753"/>
    <w:rsid w:val="00313412"/>
    <w:rsid w:val="00314521"/>
    <w:rsid w:val="0031747B"/>
    <w:rsid w:val="0031764D"/>
    <w:rsid w:val="0031785A"/>
    <w:rsid w:val="00323034"/>
    <w:rsid w:val="00325C70"/>
    <w:rsid w:val="003268A4"/>
    <w:rsid w:val="00330C2B"/>
    <w:rsid w:val="003323AE"/>
    <w:rsid w:val="003323C3"/>
    <w:rsid w:val="00333069"/>
    <w:rsid w:val="00334C6B"/>
    <w:rsid w:val="0033673F"/>
    <w:rsid w:val="003434AF"/>
    <w:rsid w:val="00346CAA"/>
    <w:rsid w:val="00346F0A"/>
    <w:rsid w:val="00347C73"/>
    <w:rsid w:val="00350781"/>
    <w:rsid w:val="00350C17"/>
    <w:rsid w:val="003525EE"/>
    <w:rsid w:val="003569F7"/>
    <w:rsid w:val="00356C62"/>
    <w:rsid w:val="003647C7"/>
    <w:rsid w:val="00370A67"/>
    <w:rsid w:val="00371BDA"/>
    <w:rsid w:val="003725CD"/>
    <w:rsid w:val="003766AE"/>
    <w:rsid w:val="00377E29"/>
    <w:rsid w:val="00383BC4"/>
    <w:rsid w:val="003847F1"/>
    <w:rsid w:val="00385E1E"/>
    <w:rsid w:val="00393D41"/>
    <w:rsid w:val="00396737"/>
    <w:rsid w:val="003A417B"/>
    <w:rsid w:val="003A4F6E"/>
    <w:rsid w:val="003A6F78"/>
    <w:rsid w:val="003A7B3E"/>
    <w:rsid w:val="003D0424"/>
    <w:rsid w:val="003D130E"/>
    <w:rsid w:val="003D2F76"/>
    <w:rsid w:val="003D3AD3"/>
    <w:rsid w:val="003D56C8"/>
    <w:rsid w:val="003E0FC2"/>
    <w:rsid w:val="003E5D69"/>
    <w:rsid w:val="003E74E7"/>
    <w:rsid w:val="003F36FC"/>
    <w:rsid w:val="003F5CA8"/>
    <w:rsid w:val="00404DBD"/>
    <w:rsid w:val="00407E58"/>
    <w:rsid w:val="004126EB"/>
    <w:rsid w:val="0041453B"/>
    <w:rsid w:val="00430C9B"/>
    <w:rsid w:val="004312B2"/>
    <w:rsid w:val="0043693F"/>
    <w:rsid w:val="00436C9B"/>
    <w:rsid w:val="00437C51"/>
    <w:rsid w:val="00442E83"/>
    <w:rsid w:val="0044344E"/>
    <w:rsid w:val="00460DC9"/>
    <w:rsid w:val="004634F9"/>
    <w:rsid w:val="0046568C"/>
    <w:rsid w:val="0047313A"/>
    <w:rsid w:val="00473361"/>
    <w:rsid w:val="00475F04"/>
    <w:rsid w:val="004762C0"/>
    <w:rsid w:val="004763A6"/>
    <w:rsid w:val="00480C7C"/>
    <w:rsid w:val="00483E36"/>
    <w:rsid w:val="004853F3"/>
    <w:rsid w:val="00485E96"/>
    <w:rsid w:val="00486A4C"/>
    <w:rsid w:val="0049137C"/>
    <w:rsid w:val="00492A66"/>
    <w:rsid w:val="00493251"/>
    <w:rsid w:val="00495470"/>
    <w:rsid w:val="00495822"/>
    <w:rsid w:val="004B058F"/>
    <w:rsid w:val="004B05D0"/>
    <w:rsid w:val="004B0E75"/>
    <w:rsid w:val="004B1A85"/>
    <w:rsid w:val="004B365D"/>
    <w:rsid w:val="004B4B13"/>
    <w:rsid w:val="004B7DB2"/>
    <w:rsid w:val="004C08B9"/>
    <w:rsid w:val="004C17A9"/>
    <w:rsid w:val="004C1F31"/>
    <w:rsid w:val="004C2C3E"/>
    <w:rsid w:val="004C5643"/>
    <w:rsid w:val="004C7FE8"/>
    <w:rsid w:val="004D31BE"/>
    <w:rsid w:val="004D5277"/>
    <w:rsid w:val="004D6F5D"/>
    <w:rsid w:val="004D7630"/>
    <w:rsid w:val="004F07B9"/>
    <w:rsid w:val="004F0FD1"/>
    <w:rsid w:val="004F4E49"/>
    <w:rsid w:val="00502026"/>
    <w:rsid w:val="0050324B"/>
    <w:rsid w:val="005054A4"/>
    <w:rsid w:val="005061D4"/>
    <w:rsid w:val="00507A94"/>
    <w:rsid w:val="00510C9A"/>
    <w:rsid w:val="00511A8E"/>
    <w:rsid w:val="00511ADB"/>
    <w:rsid w:val="00513E2E"/>
    <w:rsid w:val="00515E01"/>
    <w:rsid w:val="00516256"/>
    <w:rsid w:val="00516EFF"/>
    <w:rsid w:val="00522E5E"/>
    <w:rsid w:val="0052649F"/>
    <w:rsid w:val="005266CB"/>
    <w:rsid w:val="005350DF"/>
    <w:rsid w:val="005372D7"/>
    <w:rsid w:val="00541A4B"/>
    <w:rsid w:val="00542C3F"/>
    <w:rsid w:val="0055139B"/>
    <w:rsid w:val="005516E1"/>
    <w:rsid w:val="00551EFC"/>
    <w:rsid w:val="00552460"/>
    <w:rsid w:val="00557442"/>
    <w:rsid w:val="00560C50"/>
    <w:rsid w:val="0056339A"/>
    <w:rsid w:val="00564466"/>
    <w:rsid w:val="00565AD2"/>
    <w:rsid w:val="005667A3"/>
    <w:rsid w:val="00567298"/>
    <w:rsid w:val="00570CDF"/>
    <w:rsid w:val="005725C4"/>
    <w:rsid w:val="00573808"/>
    <w:rsid w:val="00574669"/>
    <w:rsid w:val="00575333"/>
    <w:rsid w:val="0057547C"/>
    <w:rsid w:val="00582FD4"/>
    <w:rsid w:val="005839EC"/>
    <w:rsid w:val="00585358"/>
    <w:rsid w:val="00585D34"/>
    <w:rsid w:val="00594AFF"/>
    <w:rsid w:val="00597B65"/>
    <w:rsid w:val="005A102E"/>
    <w:rsid w:val="005A20A0"/>
    <w:rsid w:val="005A3774"/>
    <w:rsid w:val="005A5757"/>
    <w:rsid w:val="005A60A2"/>
    <w:rsid w:val="005A7D0A"/>
    <w:rsid w:val="005B2B5A"/>
    <w:rsid w:val="005B63C3"/>
    <w:rsid w:val="005B6CCC"/>
    <w:rsid w:val="005C1043"/>
    <w:rsid w:val="005C2887"/>
    <w:rsid w:val="005C42C8"/>
    <w:rsid w:val="005D3614"/>
    <w:rsid w:val="005E32DA"/>
    <w:rsid w:val="005E4B53"/>
    <w:rsid w:val="005F1F97"/>
    <w:rsid w:val="005F4D6E"/>
    <w:rsid w:val="00600935"/>
    <w:rsid w:val="00604A9B"/>
    <w:rsid w:val="00606740"/>
    <w:rsid w:val="00610A33"/>
    <w:rsid w:val="0061215A"/>
    <w:rsid w:val="0061324F"/>
    <w:rsid w:val="0062187B"/>
    <w:rsid w:val="00621F2F"/>
    <w:rsid w:val="00624E34"/>
    <w:rsid w:val="0062504F"/>
    <w:rsid w:val="006305E0"/>
    <w:rsid w:val="0063175B"/>
    <w:rsid w:val="006377FC"/>
    <w:rsid w:val="00642A1E"/>
    <w:rsid w:val="006434E1"/>
    <w:rsid w:val="006456EB"/>
    <w:rsid w:val="00654CAF"/>
    <w:rsid w:val="00655A91"/>
    <w:rsid w:val="0066224A"/>
    <w:rsid w:val="00664B3B"/>
    <w:rsid w:val="00665BEA"/>
    <w:rsid w:val="00670FDA"/>
    <w:rsid w:val="00671D23"/>
    <w:rsid w:val="00675744"/>
    <w:rsid w:val="00677B7B"/>
    <w:rsid w:val="00681D6E"/>
    <w:rsid w:val="00683573"/>
    <w:rsid w:val="0069170D"/>
    <w:rsid w:val="00693FC6"/>
    <w:rsid w:val="00695C37"/>
    <w:rsid w:val="006A0773"/>
    <w:rsid w:val="006A5E71"/>
    <w:rsid w:val="006A6C65"/>
    <w:rsid w:val="006B1EDF"/>
    <w:rsid w:val="006B40F5"/>
    <w:rsid w:val="006B4E71"/>
    <w:rsid w:val="006B5AFB"/>
    <w:rsid w:val="006C0452"/>
    <w:rsid w:val="006C3463"/>
    <w:rsid w:val="006C488B"/>
    <w:rsid w:val="006C6F9C"/>
    <w:rsid w:val="006C77F9"/>
    <w:rsid w:val="006D19EC"/>
    <w:rsid w:val="006D2A10"/>
    <w:rsid w:val="006D764C"/>
    <w:rsid w:val="006E43DA"/>
    <w:rsid w:val="006E463F"/>
    <w:rsid w:val="006E4A43"/>
    <w:rsid w:val="006E5996"/>
    <w:rsid w:val="006F0309"/>
    <w:rsid w:val="006F646A"/>
    <w:rsid w:val="007017F4"/>
    <w:rsid w:val="007028D0"/>
    <w:rsid w:val="007035D8"/>
    <w:rsid w:val="00704D80"/>
    <w:rsid w:val="00707673"/>
    <w:rsid w:val="00713949"/>
    <w:rsid w:val="00715533"/>
    <w:rsid w:val="00721262"/>
    <w:rsid w:val="00722AB7"/>
    <w:rsid w:val="007259E5"/>
    <w:rsid w:val="007267DC"/>
    <w:rsid w:val="0072753C"/>
    <w:rsid w:val="00727CF6"/>
    <w:rsid w:val="00727DFC"/>
    <w:rsid w:val="00730164"/>
    <w:rsid w:val="00730B4D"/>
    <w:rsid w:val="007371FA"/>
    <w:rsid w:val="00740AE7"/>
    <w:rsid w:val="007415A8"/>
    <w:rsid w:val="00746728"/>
    <w:rsid w:val="00755BFE"/>
    <w:rsid w:val="00755D21"/>
    <w:rsid w:val="007568C7"/>
    <w:rsid w:val="00756EE2"/>
    <w:rsid w:val="00763FF2"/>
    <w:rsid w:val="007664C7"/>
    <w:rsid w:val="00770D58"/>
    <w:rsid w:val="00777390"/>
    <w:rsid w:val="00777886"/>
    <w:rsid w:val="0078009C"/>
    <w:rsid w:val="00782F57"/>
    <w:rsid w:val="0078773E"/>
    <w:rsid w:val="00787962"/>
    <w:rsid w:val="007910E8"/>
    <w:rsid w:val="00795162"/>
    <w:rsid w:val="0079737C"/>
    <w:rsid w:val="00797513"/>
    <w:rsid w:val="007978F7"/>
    <w:rsid w:val="007A2DA4"/>
    <w:rsid w:val="007A5084"/>
    <w:rsid w:val="007B2FC7"/>
    <w:rsid w:val="007B4D12"/>
    <w:rsid w:val="007B595E"/>
    <w:rsid w:val="007B694D"/>
    <w:rsid w:val="007B758C"/>
    <w:rsid w:val="007C2438"/>
    <w:rsid w:val="007C28DA"/>
    <w:rsid w:val="007C31AF"/>
    <w:rsid w:val="007C39C3"/>
    <w:rsid w:val="007C7D6B"/>
    <w:rsid w:val="007D14AC"/>
    <w:rsid w:val="007D1D2B"/>
    <w:rsid w:val="007D3DEF"/>
    <w:rsid w:val="007E222B"/>
    <w:rsid w:val="007E32C7"/>
    <w:rsid w:val="007E768F"/>
    <w:rsid w:val="007E7C2E"/>
    <w:rsid w:val="007F1C21"/>
    <w:rsid w:val="007F2661"/>
    <w:rsid w:val="007F30A2"/>
    <w:rsid w:val="007F569B"/>
    <w:rsid w:val="00801C76"/>
    <w:rsid w:val="008021BA"/>
    <w:rsid w:val="00804793"/>
    <w:rsid w:val="00804A18"/>
    <w:rsid w:val="008052F0"/>
    <w:rsid w:val="008058D2"/>
    <w:rsid w:val="008058FE"/>
    <w:rsid w:val="00806C64"/>
    <w:rsid w:val="0080786F"/>
    <w:rsid w:val="00810540"/>
    <w:rsid w:val="008117E4"/>
    <w:rsid w:val="00816C59"/>
    <w:rsid w:val="00817F68"/>
    <w:rsid w:val="00821DF6"/>
    <w:rsid w:val="008239A2"/>
    <w:rsid w:val="00825193"/>
    <w:rsid w:val="0082687E"/>
    <w:rsid w:val="008268E6"/>
    <w:rsid w:val="00826B63"/>
    <w:rsid w:val="00831757"/>
    <w:rsid w:val="00832F98"/>
    <w:rsid w:val="00835A67"/>
    <w:rsid w:val="00837DA7"/>
    <w:rsid w:val="008415C3"/>
    <w:rsid w:val="0084183D"/>
    <w:rsid w:val="00844857"/>
    <w:rsid w:val="00845CDB"/>
    <w:rsid w:val="00847003"/>
    <w:rsid w:val="008503C0"/>
    <w:rsid w:val="008541E6"/>
    <w:rsid w:val="00854D46"/>
    <w:rsid w:val="00857C0F"/>
    <w:rsid w:val="0086624D"/>
    <w:rsid w:val="00870B41"/>
    <w:rsid w:val="00871A21"/>
    <w:rsid w:val="0087425A"/>
    <w:rsid w:val="008765E2"/>
    <w:rsid w:val="00882E76"/>
    <w:rsid w:val="008838B9"/>
    <w:rsid w:val="00887A1E"/>
    <w:rsid w:val="00892E78"/>
    <w:rsid w:val="008A12B4"/>
    <w:rsid w:val="008A3B36"/>
    <w:rsid w:val="008A7BDC"/>
    <w:rsid w:val="008B11DD"/>
    <w:rsid w:val="008B2E2F"/>
    <w:rsid w:val="008B49C0"/>
    <w:rsid w:val="008B5583"/>
    <w:rsid w:val="008B6495"/>
    <w:rsid w:val="008C1261"/>
    <w:rsid w:val="008C20D7"/>
    <w:rsid w:val="008C3938"/>
    <w:rsid w:val="008C3CF4"/>
    <w:rsid w:val="008C3D35"/>
    <w:rsid w:val="008C5E2B"/>
    <w:rsid w:val="008C7296"/>
    <w:rsid w:val="008C76E5"/>
    <w:rsid w:val="008D7341"/>
    <w:rsid w:val="008D7A25"/>
    <w:rsid w:val="008E660C"/>
    <w:rsid w:val="008F21D2"/>
    <w:rsid w:val="008F3A3B"/>
    <w:rsid w:val="008F3F1A"/>
    <w:rsid w:val="008F4126"/>
    <w:rsid w:val="008F6DF5"/>
    <w:rsid w:val="008F78B5"/>
    <w:rsid w:val="008F7EF6"/>
    <w:rsid w:val="00901486"/>
    <w:rsid w:val="00904D9C"/>
    <w:rsid w:val="009067CD"/>
    <w:rsid w:val="009067E8"/>
    <w:rsid w:val="0090792B"/>
    <w:rsid w:val="00912684"/>
    <w:rsid w:val="00921198"/>
    <w:rsid w:val="00921689"/>
    <w:rsid w:val="00927F5E"/>
    <w:rsid w:val="00931FE8"/>
    <w:rsid w:val="009322B2"/>
    <w:rsid w:val="009331FD"/>
    <w:rsid w:val="00936008"/>
    <w:rsid w:val="00940704"/>
    <w:rsid w:val="0094094F"/>
    <w:rsid w:val="00941BF6"/>
    <w:rsid w:val="00941C25"/>
    <w:rsid w:val="00943113"/>
    <w:rsid w:val="0094770A"/>
    <w:rsid w:val="00952035"/>
    <w:rsid w:val="00952BF1"/>
    <w:rsid w:val="0095600A"/>
    <w:rsid w:val="00956CBD"/>
    <w:rsid w:val="009633FD"/>
    <w:rsid w:val="00967CEC"/>
    <w:rsid w:val="00970707"/>
    <w:rsid w:val="00971695"/>
    <w:rsid w:val="009741D4"/>
    <w:rsid w:val="0097474C"/>
    <w:rsid w:val="009775A5"/>
    <w:rsid w:val="00981673"/>
    <w:rsid w:val="009870B0"/>
    <w:rsid w:val="0099578E"/>
    <w:rsid w:val="009A6FCA"/>
    <w:rsid w:val="009B4208"/>
    <w:rsid w:val="009B5095"/>
    <w:rsid w:val="009B7459"/>
    <w:rsid w:val="009C453F"/>
    <w:rsid w:val="009C72BE"/>
    <w:rsid w:val="009C7BFE"/>
    <w:rsid w:val="009D2BA9"/>
    <w:rsid w:val="009D4CD1"/>
    <w:rsid w:val="009E0ACC"/>
    <w:rsid w:val="009E0B87"/>
    <w:rsid w:val="009E3023"/>
    <w:rsid w:val="009E43C7"/>
    <w:rsid w:val="009F14C6"/>
    <w:rsid w:val="009F2E67"/>
    <w:rsid w:val="009F33B3"/>
    <w:rsid w:val="009F68D5"/>
    <w:rsid w:val="00A03775"/>
    <w:rsid w:val="00A05159"/>
    <w:rsid w:val="00A05EAB"/>
    <w:rsid w:val="00A06135"/>
    <w:rsid w:val="00A10A22"/>
    <w:rsid w:val="00A123A3"/>
    <w:rsid w:val="00A12437"/>
    <w:rsid w:val="00A126EC"/>
    <w:rsid w:val="00A140C2"/>
    <w:rsid w:val="00A15FF0"/>
    <w:rsid w:val="00A17B82"/>
    <w:rsid w:val="00A246B0"/>
    <w:rsid w:val="00A2525D"/>
    <w:rsid w:val="00A27223"/>
    <w:rsid w:val="00A27415"/>
    <w:rsid w:val="00A30A63"/>
    <w:rsid w:val="00A355BB"/>
    <w:rsid w:val="00A374CB"/>
    <w:rsid w:val="00A37741"/>
    <w:rsid w:val="00A40483"/>
    <w:rsid w:val="00A41679"/>
    <w:rsid w:val="00A45214"/>
    <w:rsid w:val="00A50A04"/>
    <w:rsid w:val="00A50D86"/>
    <w:rsid w:val="00A551CA"/>
    <w:rsid w:val="00A554CF"/>
    <w:rsid w:val="00A57084"/>
    <w:rsid w:val="00A572ED"/>
    <w:rsid w:val="00A601D5"/>
    <w:rsid w:val="00A632CA"/>
    <w:rsid w:val="00A64877"/>
    <w:rsid w:val="00A72E2B"/>
    <w:rsid w:val="00A84963"/>
    <w:rsid w:val="00A92B95"/>
    <w:rsid w:val="00A93647"/>
    <w:rsid w:val="00A94CB5"/>
    <w:rsid w:val="00A96ABC"/>
    <w:rsid w:val="00AA073B"/>
    <w:rsid w:val="00AA1DA5"/>
    <w:rsid w:val="00AA5CEB"/>
    <w:rsid w:val="00AA6B6F"/>
    <w:rsid w:val="00AB0BDB"/>
    <w:rsid w:val="00AB20A9"/>
    <w:rsid w:val="00AB323C"/>
    <w:rsid w:val="00AC23AB"/>
    <w:rsid w:val="00AC52D1"/>
    <w:rsid w:val="00AC7892"/>
    <w:rsid w:val="00AD1ED3"/>
    <w:rsid w:val="00AD7B59"/>
    <w:rsid w:val="00AD7C5B"/>
    <w:rsid w:val="00AE0959"/>
    <w:rsid w:val="00AE457D"/>
    <w:rsid w:val="00AE7F6F"/>
    <w:rsid w:val="00AF05D0"/>
    <w:rsid w:val="00AF1587"/>
    <w:rsid w:val="00AF29BA"/>
    <w:rsid w:val="00AF47BB"/>
    <w:rsid w:val="00AF4FCA"/>
    <w:rsid w:val="00AF6262"/>
    <w:rsid w:val="00B03CE5"/>
    <w:rsid w:val="00B04B79"/>
    <w:rsid w:val="00B05EF7"/>
    <w:rsid w:val="00B122B7"/>
    <w:rsid w:val="00B12B7B"/>
    <w:rsid w:val="00B22DC9"/>
    <w:rsid w:val="00B24FD5"/>
    <w:rsid w:val="00B254B1"/>
    <w:rsid w:val="00B26C75"/>
    <w:rsid w:val="00B3639B"/>
    <w:rsid w:val="00B36F38"/>
    <w:rsid w:val="00B37BCE"/>
    <w:rsid w:val="00B413E7"/>
    <w:rsid w:val="00B41771"/>
    <w:rsid w:val="00B417D4"/>
    <w:rsid w:val="00B46B57"/>
    <w:rsid w:val="00B51437"/>
    <w:rsid w:val="00B52933"/>
    <w:rsid w:val="00B55F64"/>
    <w:rsid w:val="00B61CBF"/>
    <w:rsid w:val="00B634D1"/>
    <w:rsid w:val="00B63682"/>
    <w:rsid w:val="00B638E7"/>
    <w:rsid w:val="00B65E4A"/>
    <w:rsid w:val="00B728BD"/>
    <w:rsid w:val="00B73AFB"/>
    <w:rsid w:val="00B77DC2"/>
    <w:rsid w:val="00B803FB"/>
    <w:rsid w:val="00B846F7"/>
    <w:rsid w:val="00B91DCA"/>
    <w:rsid w:val="00BA449D"/>
    <w:rsid w:val="00BB1CB2"/>
    <w:rsid w:val="00BB3513"/>
    <w:rsid w:val="00BB4B40"/>
    <w:rsid w:val="00BB7464"/>
    <w:rsid w:val="00BB76C2"/>
    <w:rsid w:val="00BC3F8C"/>
    <w:rsid w:val="00BC4EA9"/>
    <w:rsid w:val="00BC5034"/>
    <w:rsid w:val="00BD18E6"/>
    <w:rsid w:val="00BD1EE6"/>
    <w:rsid w:val="00BD4203"/>
    <w:rsid w:val="00BD5A9C"/>
    <w:rsid w:val="00BD5F77"/>
    <w:rsid w:val="00BD7DED"/>
    <w:rsid w:val="00BE0171"/>
    <w:rsid w:val="00BE34A8"/>
    <w:rsid w:val="00BE4977"/>
    <w:rsid w:val="00BE7681"/>
    <w:rsid w:val="00BF1D6D"/>
    <w:rsid w:val="00BF345B"/>
    <w:rsid w:val="00BF475A"/>
    <w:rsid w:val="00C03A83"/>
    <w:rsid w:val="00C04666"/>
    <w:rsid w:val="00C11BC9"/>
    <w:rsid w:val="00C15EA5"/>
    <w:rsid w:val="00C176A5"/>
    <w:rsid w:val="00C20D50"/>
    <w:rsid w:val="00C21CD6"/>
    <w:rsid w:val="00C21DD8"/>
    <w:rsid w:val="00C2437A"/>
    <w:rsid w:val="00C25284"/>
    <w:rsid w:val="00C27620"/>
    <w:rsid w:val="00C3080A"/>
    <w:rsid w:val="00C31447"/>
    <w:rsid w:val="00C3259A"/>
    <w:rsid w:val="00C33584"/>
    <w:rsid w:val="00C34423"/>
    <w:rsid w:val="00C34502"/>
    <w:rsid w:val="00C345D7"/>
    <w:rsid w:val="00C3753A"/>
    <w:rsid w:val="00C37E89"/>
    <w:rsid w:val="00C44D6A"/>
    <w:rsid w:val="00C50CCB"/>
    <w:rsid w:val="00C55200"/>
    <w:rsid w:val="00C55A66"/>
    <w:rsid w:val="00C56ADC"/>
    <w:rsid w:val="00C60685"/>
    <w:rsid w:val="00C63D6B"/>
    <w:rsid w:val="00C63E10"/>
    <w:rsid w:val="00C64B8B"/>
    <w:rsid w:val="00C652FF"/>
    <w:rsid w:val="00C66D63"/>
    <w:rsid w:val="00C67D3C"/>
    <w:rsid w:val="00C7111B"/>
    <w:rsid w:val="00C73D29"/>
    <w:rsid w:val="00C743E9"/>
    <w:rsid w:val="00C75AD6"/>
    <w:rsid w:val="00C76264"/>
    <w:rsid w:val="00C77CDE"/>
    <w:rsid w:val="00C77DF7"/>
    <w:rsid w:val="00C91589"/>
    <w:rsid w:val="00C93984"/>
    <w:rsid w:val="00CA0303"/>
    <w:rsid w:val="00CA22D8"/>
    <w:rsid w:val="00CA25E4"/>
    <w:rsid w:val="00CA39E1"/>
    <w:rsid w:val="00CA5F02"/>
    <w:rsid w:val="00CA6498"/>
    <w:rsid w:val="00CB277E"/>
    <w:rsid w:val="00CB548B"/>
    <w:rsid w:val="00CC27E2"/>
    <w:rsid w:val="00CC49CD"/>
    <w:rsid w:val="00CC677D"/>
    <w:rsid w:val="00CD056F"/>
    <w:rsid w:val="00CD66E8"/>
    <w:rsid w:val="00CD6A66"/>
    <w:rsid w:val="00CD752F"/>
    <w:rsid w:val="00CE51A1"/>
    <w:rsid w:val="00CF0933"/>
    <w:rsid w:val="00CF0DFB"/>
    <w:rsid w:val="00CF2604"/>
    <w:rsid w:val="00CF3327"/>
    <w:rsid w:val="00CF3986"/>
    <w:rsid w:val="00CF59EE"/>
    <w:rsid w:val="00CF79CF"/>
    <w:rsid w:val="00D02213"/>
    <w:rsid w:val="00D03FEA"/>
    <w:rsid w:val="00D17802"/>
    <w:rsid w:val="00D20E3E"/>
    <w:rsid w:val="00D273F1"/>
    <w:rsid w:val="00D329DC"/>
    <w:rsid w:val="00D34D63"/>
    <w:rsid w:val="00D355C0"/>
    <w:rsid w:val="00D36351"/>
    <w:rsid w:val="00D4186F"/>
    <w:rsid w:val="00D426B7"/>
    <w:rsid w:val="00D52BB9"/>
    <w:rsid w:val="00D6153C"/>
    <w:rsid w:val="00D63903"/>
    <w:rsid w:val="00D65372"/>
    <w:rsid w:val="00D70162"/>
    <w:rsid w:val="00D70A5F"/>
    <w:rsid w:val="00D7211B"/>
    <w:rsid w:val="00D77C5D"/>
    <w:rsid w:val="00D814EA"/>
    <w:rsid w:val="00D8234A"/>
    <w:rsid w:val="00D82389"/>
    <w:rsid w:val="00D8244B"/>
    <w:rsid w:val="00D91450"/>
    <w:rsid w:val="00D95DFE"/>
    <w:rsid w:val="00D9650A"/>
    <w:rsid w:val="00D96FB0"/>
    <w:rsid w:val="00D97B23"/>
    <w:rsid w:val="00DA0594"/>
    <w:rsid w:val="00DA1BE2"/>
    <w:rsid w:val="00DA37AB"/>
    <w:rsid w:val="00DA4595"/>
    <w:rsid w:val="00DA5B68"/>
    <w:rsid w:val="00DA5C56"/>
    <w:rsid w:val="00DA6C17"/>
    <w:rsid w:val="00DB0880"/>
    <w:rsid w:val="00DB12AA"/>
    <w:rsid w:val="00DB1650"/>
    <w:rsid w:val="00DB416C"/>
    <w:rsid w:val="00DC36C0"/>
    <w:rsid w:val="00DD0BC6"/>
    <w:rsid w:val="00DD0C94"/>
    <w:rsid w:val="00DD3D73"/>
    <w:rsid w:val="00DD6A1F"/>
    <w:rsid w:val="00DE341C"/>
    <w:rsid w:val="00DE3C74"/>
    <w:rsid w:val="00DE4C2A"/>
    <w:rsid w:val="00DE6449"/>
    <w:rsid w:val="00DF09B5"/>
    <w:rsid w:val="00DF628F"/>
    <w:rsid w:val="00DF6C83"/>
    <w:rsid w:val="00E04887"/>
    <w:rsid w:val="00E0604D"/>
    <w:rsid w:val="00E10E22"/>
    <w:rsid w:val="00E12E33"/>
    <w:rsid w:val="00E16A10"/>
    <w:rsid w:val="00E17EA9"/>
    <w:rsid w:val="00E211FA"/>
    <w:rsid w:val="00E219F8"/>
    <w:rsid w:val="00E23217"/>
    <w:rsid w:val="00E235AD"/>
    <w:rsid w:val="00E2367E"/>
    <w:rsid w:val="00E2799E"/>
    <w:rsid w:val="00E324EE"/>
    <w:rsid w:val="00E41A6D"/>
    <w:rsid w:val="00E42CFF"/>
    <w:rsid w:val="00E444BE"/>
    <w:rsid w:val="00E45A25"/>
    <w:rsid w:val="00E465A0"/>
    <w:rsid w:val="00E46D8E"/>
    <w:rsid w:val="00E50623"/>
    <w:rsid w:val="00E53943"/>
    <w:rsid w:val="00E55BE9"/>
    <w:rsid w:val="00E621EC"/>
    <w:rsid w:val="00E62FDC"/>
    <w:rsid w:val="00E646FE"/>
    <w:rsid w:val="00E663CB"/>
    <w:rsid w:val="00E6694E"/>
    <w:rsid w:val="00E70516"/>
    <w:rsid w:val="00E71811"/>
    <w:rsid w:val="00E7256B"/>
    <w:rsid w:val="00E72A9C"/>
    <w:rsid w:val="00E73E21"/>
    <w:rsid w:val="00E74EE9"/>
    <w:rsid w:val="00E7774C"/>
    <w:rsid w:val="00E833EA"/>
    <w:rsid w:val="00E86DE3"/>
    <w:rsid w:val="00E90755"/>
    <w:rsid w:val="00E97FE2"/>
    <w:rsid w:val="00EA0F45"/>
    <w:rsid w:val="00EA1BD7"/>
    <w:rsid w:val="00EA236C"/>
    <w:rsid w:val="00EA3CE0"/>
    <w:rsid w:val="00EA70BB"/>
    <w:rsid w:val="00EA7962"/>
    <w:rsid w:val="00EB18F3"/>
    <w:rsid w:val="00EB5931"/>
    <w:rsid w:val="00EC06AF"/>
    <w:rsid w:val="00EC0D34"/>
    <w:rsid w:val="00EC339F"/>
    <w:rsid w:val="00ED245A"/>
    <w:rsid w:val="00ED3FF7"/>
    <w:rsid w:val="00ED4D3A"/>
    <w:rsid w:val="00ED5A9A"/>
    <w:rsid w:val="00EE20C8"/>
    <w:rsid w:val="00EE2EDB"/>
    <w:rsid w:val="00EE3D79"/>
    <w:rsid w:val="00F04C60"/>
    <w:rsid w:val="00F11945"/>
    <w:rsid w:val="00F13873"/>
    <w:rsid w:val="00F22EE7"/>
    <w:rsid w:val="00F23784"/>
    <w:rsid w:val="00F23FD3"/>
    <w:rsid w:val="00F25BF3"/>
    <w:rsid w:val="00F26876"/>
    <w:rsid w:val="00F314C2"/>
    <w:rsid w:val="00F354A3"/>
    <w:rsid w:val="00F3629A"/>
    <w:rsid w:val="00F455A7"/>
    <w:rsid w:val="00F4777A"/>
    <w:rsid w:val="00F52027"/>
    <w:rsid w:val="00F56BFE"/>
    <w:rsid w:val="00F6118E"/>
    <w:rsid w:val="00F625BD"/>
    <w:rsid w:val="00F63408"/>
    <w:rsid w:val="00F63F3D"/>
    <w:rsid w:val="00F67344"/>
    <w:rsid w:val="00F773C8"/>
    <w:rsid w:val="00F77B13"/>
    <w:rsid w:val="00F810D3"/>
    <w:rsid w:val="00F82EEE"/>
    <w:rsid w:val="00F85549"/>
    <w:rsid w:val="00F85E56"/>
    <w:rsid w:val="00F90865"/>
    <w:rsid w:val="00F90D33"/>
    <w:rsid w:val="00F91C34"/>
    <w:rsid w:val="00F92451"/>
    <w:rsid w:val="00F9569A"/>
    <w:rsid w:val="00F96B5B"/>
    <w:rsid w:val="00FA04A1"/>
    <w:rsid w:val="00FA143C"/>
    <w:rsid w:val="00FA61A6"/>
    <w:rsid w:val="00FB0470"/>
    <w:rsid w:val="00FB3BD7"/>
    <w:rsid w:val="00FB3F8C"/>
    <w:rsid w:val="00FB4648"/>
    <w:rsid w:val="00FB6F24"/>
    <w:rsid w:val="00FB7F37"/>
    <w:rsid w:val="00FC13A7"/>
    <w:rsid w:val="00FC1A11"/>
    <w:rsid w:val="00FC6A44"/>
    <w:rsid w:val="00FD73D3"/>
    <w:rsid w:val="00FE0677"/>
    <w:rsid w:val="00FE3AF8"/>
    <w:rsid w:val="00FE42F0"/>
    <w:rsid w:val="00FE7442"/>
    <w:rsid w:val="00FF31D5"/>
    <w:rsid w:val="00FF53C1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34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link w:val="lfejChar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A102E"/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A102E"/>
    <w:rPr>
      <w:lang w:eastAsia="zh-CN"/>
    </w:rPr>
  </w:style>
  <w:style w:type="paragraph" w:styleId="NormlWeb">
    <w:name w:val="Normal (Web)"/>
    <w:basedOn w:val="Norml"/>
    <w:uiPriority w:val="99"/>
    <w:rsid w:val="00810540"/>
    <w:pPr>
      <w:suppressAutoHyphens w:val="0"/>
      <w:overflowPunct/>
      <w:autoSpaceDE/>
      <w:spacing w:before="100" w:after="119"/>
      <w:textAlignment w:val="auto"/>
    </w:pPr>
    <w:rPr>
      <w:rFonts w:eastAsia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13E2E"/>
    <w:rPr>
      <w:rFonts w:ascii="Courier New" w:hAnsi="Courier New" w:cs="Courier New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5AF"/>
    <w:rPr>
      <w:rFonts w:ascii="Tahoma" w:hAnsi="Tahoma" w:cs="Tahoma"/>
      <w:sz w:val="16"/>
      <w:szCs w:val="16"/>
      <w:lang w:eastAsia="zh-CN"/>
    </w:rPr>
  </w:style>
  <w:style w:type="character" w:styleId="Kiemels">
    <w:name w:val="Emphasis"/>
    <w:basedOn w:val="Bekezdsalapbettpusa"/>
    <w:uiPriority w:val="20"/>
    <w:qFormat/>
    <w:rsid w:val="00F23784"/>
    <w:rPr>
      <w:i/>
      <w:iCs/>
    </w:rPr>
  </w:style>
  <w:style w:type="paragraph" w:customStyle="1" w:styleId="Norml1">
    <w:name w:val="Normál1"/>
    <w:basedOn w:val="Norml"/>
    <w:rsid w:val="002D0426"/>
    <w:pPr>
      <w:widowControl w:val="0"/>
      <w:overflowPunct/>
      <w:textAlignment w:val="auto"/>
    </w:pPr>
    <w:rPr>
      <w:rFonts w:eastAsia="Lucida Sans Unicode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E909-A8B5-4D1F-A120-D4B68ED0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1826</Words>
  <Characters>12602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BataR</cp:lastModifiedBy>
  <cp:revision>13</cp:revision>
  <cp:lastPrinted>2015-05-13T07:17:00Z</cp:lastPrinted>
  <dcterms:created xsi:type="dcterms:W3CDTF">2016-02-11T12:50:00Z</dcterms:created>
  <dcterms:modified xsi:type="dcterms:W3CDTF">2016-02-29T13:00:00Z</dcterms:modified>
</cp:coreProperties>
</file>